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2CA2" w14:textId="77777777" w:rsidR="000B636C" w:rsidRPr="003E0F91" w:rsidRDefault="000B636C" w:rsidP="000B636C">
      <w:pPr>
        <w:pStyle w:val="a3"/>
      </w:pPr>
      <w:r w:rsidRPr="000B636C">
        <w:t xml:space="preserve">ЛАБОРАТОРНАЯ РАБОТА № 6 </w:t>
      </w:r>
    </w:p>
    <w:p w14:paraId="27D3E569" w14:textId="4919C2D4" w:rsidR="00291CDB" w:rsidRPr="003E0F91" w:rsidRDefault="000B636C" w:rsidP="000B636C">
      <w:pPr>
        <w:pStyle w:val="a3"/>
      </w:pPr>
      <w:r w:rsidRPr="000B636C">
        <w:t>“ИССЛЕДОВАНИЕ АЛГОРИТМОВ ЦИФРОВОЙ ЧАСТОТНОЙ ФИЛЬТРАЦИИ”</w:t>
      </w:r>
    </w:p>
    <w:p w14:paraId="3A47A3B0" w14:textId="77777777" w:rsidR="000B636C" w:rsidRPr="003E0F91" w:rsidRDefault="000B636C" w:rsidP="000B636C">
      <w:pPr>
        <w:pStyle w:val="a3"/>
        <w:jc w:val="both"/>
      </w:pPr>
    </w:p>
    <w:p w14:paraId="0CAA3D27" w14:textId="77777777" w:rsidR="000B636C" w:rsidRPr="003E0F91" w:rsidRDefault="000B636C" w:rsidP="000B636C">
      <w:pPr>
        <w:pStyle w:val="a3"/>
        <w:jc w:val="both"/>
      </w:pPr>
    </w:p>
    <w:p w14:paraId="02253E65" w14:textId="77777777" w:rsidR="000B636C" w:rsidRPr="003E0F91" w:rsidRDefault="000B636C" w:rsidP="000B636C">
      <w:pPr>
        <w:pStyle w:val="a5"/>
      </w:pPr>
      <w:r w:rsidRPr="000B636C">
        <w:t xml:space="preserve">1. ЦЕЛЬ РАБОТЫ </w:t>
      </w:r>
    </w:p>
    <w:p w14:paraId="49D76D2D" w14:textId="77777777" w:rsidR="000B636C" w:rsidRPr="00E745EC" w:rsidRDefault="000B636C" w:rsidP="00902592">
      <w:pPr>
        <w:pStyle w:val="a5"/>
        <w:ind w:firstLine="0"/>
      </w:pPr>
    </w:p>
    <w:p w14:paraId="02D89340" w14:textId="069FD6B3" w:rsidR="000B636C" w:rsidRPr="00E745EC" w:rsidRDefault="000B636C" w:rsidP="000B636C">
      <w:pPr>
        <w:pStyle w:val="a5"/>
      </w:pPr>
      <w:r w:rsidRPr="000B636C">
        <w:t>1. Исследование изменений, вносимых в спектр случайного сигнала в ходе фильтрации.</w:t>
      </w:r>
    </w:p>
    <w:p w14:paraId="11680060" w14:textId="2BAC28A4" w:rsidR="000B636C" w:rsidRPr="00902592" w:rsidRDefault="000B636C" w:rsidP="000B636C">
      <w:pPr>
        <w:pStyle w:val="a5"/>
      </w:pPr>
      <w:r w:rsidRPr="000B636C">
        <w:t>2. Получение навыков моделирования процедур фильтрации.</w:t>
      </w:r>
    </w:p>
    <w:p w14:paraId="5300A917" w14:textId="4995C309" w:rsidR="000B636C" w:rsidRPr="003E0F91" w:rsidRDefault="000B636C" w:rsidP="000B636C">
      <w:pPr>
        <w:pStyle w:val="a5"/>
      </w:pPr>
      <w:r w:rsidRPr="000B636C">
        <w:t>3. Сравнение результатов временной и частотной свёрток.</w:t>
      </w:r>
    </w:p>
    <w:p w14:paraId="6A8FDB5E" w14:textId="77777777" w:rsidR="000B636C" w:rsidRPr="003E0F91" w:rsidRDefault="000B636C" w:rsidP="000B636C">
      <w:pPr>
        <w:pStyle w:val="a5"/>
      </w:pPr>
    </w:p>
    <w:p w14:paraId="24698051" w14:textId="505A1A34" w:rsidR="000B636C" w:rsidRPr="000E485E" w:rsidRDefault="000B636C" w:rsidP="000B636C">
      <w:pPr>
        <w:pStyle w:val="a5"/>
      </w:pPr>
      <w:r w:rsidRPr="000B636C">
        <w:t>3. ПОРЯДОК ВЫПОЛНЕНИЯ РАБОТЫ</w:t>
      </w:r>
    </w:p>
    <w:p w14:paraId="6CD97A54" w14:textId="5D2F8396" w:rsidR="000B636C" w:rsidRPr="000E485E" w:rsidRDefault="000B636C" w:rsidP="000B636C">
      <w:pPr>
        <w:pStyle w:val="a5"/>
      </w:pPr>
      <w:r w:rsidRPr="000B636C">
        <w:t>1. В качестве индивидуального варианта при выполнении лабораторного задания используйте ранее полученные (в предыдущей работе № 4) последовательности с заданными статистическими свойствами. Оцените (визуально) характеристики ПСМ моделей случайного сигнала. В результате оценки назначьте (по согласованию с преподавателем) частоты среза:</w:t>
      </w:r>
    </w:p>
    <w:p w14:paraId="222E3577" w14:textId="7F6EEAB8" w:rsidR="000B636C" w:rsidRPr="00E745EC" w:rsidRDefault="000B636C" w:rsidP="000B636C">
      <w:pPr>
        <w:pStyle w:val="a5"/>
      </w:pPr>
      <w:r w:rsidRPr="000B636C">
        <w:sym w:font="Symbol" w:char="F0B7"/>
      </w:r>
      <w:r w:rsidRPr="000B636C">
        <w:t xml:space="preserve"> верхнюю частоту для ФНЧ;</w:t>
      </w:r>
    </w:p>
    <w:p w14:paraId="7DF45E1C" w14:textId="4EBE8E89" w:rsidR="000B636C" w:rsidRPr="00E745EC" w:rsidRDefault="000B636C" w:rsidP="000B636C">
      <w:pPr>
        <w:pStyle w:val="a5"/>
      </w:pPr>
      <w:r w:rsidRPr="000B636C">
        <w:sym w:font="Symbol" w:char="F0B7"/>
      </w:r>
      <w:r w:rsidRPr="000B636C">
        <w:t xml:space="preserve"> нижнюю частоту для ФВЧ;</w:t>
      </w:r>
    </w:p>
    <w:p w14:paraId="48FE29DF" w14:textId="7ADB6BAC" w:rsidR="000B636C" w:rsidRPr="00902592" w:rsidRDefault="000B636C" w:rsidP="000B636C">
      <w:pPr>
        <w:pStyle w:val="a5"/>
      </w:pPr>
      <w:r w:rsidRPr="000B636C">
        <w:sym w:font="Symbol" w:char="F0B7"/>
      </w:r>
      <w:r w:rsidRPr="000B636C">
        <w:t xml:space="preserve"> пару граничных частот – верхнюю и нижнюю, для заграждающего и режекторного фильтров.</w:t>
      </w:r>
    </w:p>
    <w:p w14:paraId="660F4909" w14:textId="02D7FD51" w:rsidR="000B636C" w:rsidRPr="00E745EC" w:rsidRDefault="000B636C" w:rsidP="000B636C">
      <w:pPr>
        <w:pStyle w:val="a5"/>
      </w:pPr>
      <w:r w:rsidRPr="000B636C">
        <w:t>2. Рассчитайте, используя процедуры yulewalk и fir2, коэффициенты алгоритмов (2) и (1). Постройте частотные характеристики полученных дискретных фильтров.</w:t>
      </w:r>
    </w:p>
    <w:p w14:paraId="63C1F9EF" w14:textId="0875DD4A" w:rsidR="000B636C" w:rsidRPr="003E0F91" w:rsidRDefault="000B636C" w:rsidP="000B636C">
      <w:pPr>
        <w:pStyle w:val="a5"/>
      </w:pPr>
      <w:r w:rsidRPr="000B636C">
        <w:t>3. Для алгоритма (1) подберите такой порядок фильтра (параметр nf в процедуре fir2 рассмотренного примера), чтобы сделать удовлетворительным расхождение (оценить визуально) ЧХ НЦФ и ЧХ фильтра-прототипа.</w:t>
      </w:r>
    </w:p>
    <w:p w14:paraId="6EC783C9" w14:textId="331DCE83" w:rsidR="000B636C" w:rsidRPr="00E745EC" w:rsidRDefault="000B636C" w:rsidP="000B636C">
      <w:pPr>
        <w:pStyle w:val="a5"/>
      </w:pPr>
      <w:r w:rsidRPr="000B636C">
        <w:t>4. Используя функцию filter, осуществить обработку моделей случайных сигналов всеми типами фильтров.</w:t>
      </w:r>
    </w:p>
    <w:p w14:paraId="0765B6FA" w14:textId="393F66DE" w:rsidR="000B636C" w:rsidRPr="00E745EC" w:rsidRDefault="000B636C" w:rsidP="000B636C">
      <w:pPr>
        <w:pStyle w:val="a5"/>
      </w:pPr>
      <w:r w:rsidRPr="000B636C">
        <w:t>5. Найти преобразование Фурье (функция fft) результатов обработки, и построить соответствующие графики спектров (использовать для визуализации fftshift). Наложить на графики ЧХ желаемых фильтров.</w:t>
      </w:r>
    </w:p>
    <w:p w14:paraId="1D576DD6" w14:textId="19885960" w:rsidR="000B636C" w:rsidRPr="00902592" w:rsidRDefault="000B636C" w:rsidP="000B636C">
      <w:pPr>
        <w:pStyle w:val="a5"/>
      </w:pPr>
      <w:r w:rsidRPr="000B636C">
        <w:t>6. Проанализируйте полученные результаты и сделайте надлежащие содержательные выводы:</w:t>
      </w:r>
    </w:p>
    <w:p w14:paraId="0BF2EB22" w14:textId="1AE9151B" w:rsidR="000B636C" w:rsidRPr="00902592" w:rsidRDefault="000B636C" w:rsidP="000B636C">
      <w:pPr>
        <w:pStyle w:val="a5"/>
      </w:pPr>
      <w:r w:rsidRPr="000B636C">
        <w:sym w:font="Symbol" w:char="F0B7"/>
      </w:r>
      <w:r w:rsidRPr="000B636C">
        <w:t xml:space="preserve"> какие алгоритмы фильтрации показали себя предпочтительней;</w:t>
      </w:r>
    </w:p>
    <w:p w14:paraId="3AACA3D6" w14:textId="3CFC5091" w:rsidR="000B636C" w:rsidRPr="00E745EC" w:rsidRDefault="000B636C" w:rsidP="000B636C">
      <w:pPr>
        <w:pStyle w:val="a5"/>
      </w:pPr>
      <w:r w:rsidRPr="000B636C">
        <w:lastRenderedPageBreak/>
        <w:sym w:font="Symbol" w:char="F0B7"/>
      </w:r>
      <w:r w:rsidRPr="000B636C">
        <w:t xml:space="preserve"> насколько разнятся результаты обработки для различных моделей случайного сигнала.</w:t>
      </w:r>
    </w:p>
    <w:p w14:paraId="119C3F74" w14:textId="77777777" w:rsidR="003E0F91" w:rsidRPr="00902592" w:rsidRDefault="003E0F91" w:rsidP="003E0F91">
      <w:pPr>
        <w:pStyle w:val="a5"/>
        <w:ind w:firstLine="0"/>
      </w:pPr>
    </w:p>
    <w:p w14:paraId="1EB35545" w14:textId="0BC3361F" w:rsidR="003E0F91" w:rsidRDefault="003E0F91" w:rsidP="003E0F91">
      <w:pPr>
        <w:pStyle w:val="a5"/>
      </w:pPr>
      <w:r w:rsidRPr="00E745EC">
        <w:t xml:space="preserve">3. </w:t>
      </w:r>
      <w:r>
        <w:t>ХОД РАБОТЫ</w:t>
      </w:r>
    </w:p>
    <w:p w14:paraId="29611E13" w14:textId="07852A0F" w:rsidR="003E0F91" w:rsidRDefault="003E0F91" w:rsidP="003E0F91">
      <w:pPr>
        <w:pStyle w:val="a5"/>
      </w:pPr>
      <w:r>
        <w:t>1. Оценка характеристик ПСМ моделей случайного сигнала</w:t>
      </w:r>
      <w:r w:rsidR="009213B3">
        <w:t xml:space="preserve"> (Рисунок 1)</w:t>
      </w:r>
      <w:r>
        <w:t>.</w:t>
      </w:r>
    </w:p>
    <w:p w14:paraId="0EB0461A" w14:textId="77777777" w:rsidR="003E0F91" w:rsidRDefault="003E0F91" w:rsidP="003E0F91">
      <w:pPr>
        <w:pStyle w:val="a5"/>
        <w:ind w:firstLine="0"/>
      </w:pPr>
    </w:p>
    <w:p w14:paraId="4B7ACD50" w14:textId="141C172C" w:rsidR="003E0F91" w:rsidRDefault="00E745EC" w:rsidP="003E0F91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4B1AA96" wp14:editId="0671DC2C">
            <wp:extent cx="5156790" cy="3392842"/>
            <wp:effectExtent l="0" t="0" r="6350" b="0"/>
            <wp:docPr id="150707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150" cy="34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4987" w14:textId="718E6557" w:rsidR="003E0F91" w:rsidRPr="000E485E" w:rsidRDefault="003E0F91" w:rsidP="003E0F91">
      <w:pPr>
        <w:pStyle w:val="a5"/>
        <w:ind w:firstLine="0"/>
        <w:jc w:val="center"/>
      </w:pPr>
      <w:r>
        <w:t xml:space="preserve">Рисунок 1 – </w:t>
      </w:r>
      <w:r w:rsidR="009B188A">
        <w:t xml:space="preserve">Спектральная плотность мощности </w:t>
      </w:r>
      <w:r w:rsidR="000E485E" w:rsidRPr="000E485E">
        <w:t xml:space="preserve">(10% </w:t>
      </w:r>
      <w:r w:rsidR="000E485E">
        <w:t>от всего графика</w:t>
      </w:r>
      <w:r w:rsidR="000E485E" w:rsidRPr="000E485E">
        <w:t>)</w:t>
      </w:r>
    </w:p>
    <w:p w14:paraId="4E969D4C" w14:textId="77777777" w:rsidR="003E0F91" w:rsidRDefault="003E0F91" w:rsidP="003E0F91">
      <w:pPr>
        <w:pStyle w:val="a5"/>
        <w:ind w:firstLine="0"/>
      </w:pPr>
    </w:p>
    <w:p w14:paraId="1D5394FB" w14:textId="55BF0959" w:rsidR="009B188A" w:rsidRDefault="009B188A" w:rsidP="009B188A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CD67626" wp14:editId="79AA4306">
            <wp:extent cx="5114260" cy="3389462"/>
            <wp:effectExtent l="0" t="0" r="0" b="1905"/>
            <wp:docPr id="195283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8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110" cy="340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390A" w14:textId="13DA4674" w:rsidR="00D04739" w:rsidRDefault="009B188A" w:rsidP="00CF4C52">
      <w:pPr>
        <w:pStyle w:val="a5"/>
        <w:ind w:firstLine="0"/>
        <w:jc w:val="center"/>
      </w:pPr>
      <w:r>
        <w:t xml:space="preserve">Рисунок 2 - </w:t>
      </w:r>
      <w:r w:rsidR="00D04739">
        <w:t>Спектральная плотность мощности</w:t>
      </w:r>
    </w:p>
    <w:p w14:paraId="76135018" w14:textId="7C61B3D7" w:rsidR="00D04739" w:rsidRPr="000E485E" w:rsidRDefault="00D04739" w:rsidP="00D04739">
      <w:pPr>
        <w:pStyle w:val="a5"/>
        <w:ind w:firstLine="0"/>
      </w:pPr>
      <w:r>
        <w:lastRenderedPageBreak/>
        <w:tab/>
      </w:r>
      <w:r w:rsidR="000F2776">
        <w:t xml:space="preserve">Исходя из данных частот, были выбраны частоты 12 и </w:t>
      </w:r>
      <w:r w:rsidR="00DE3AE8">
        <w:t>40 ГЦ как нижняя и верхняя граница для ФНЧ и ФВЧ соответственно.</w:t>
      </w:r>
    </w:p>
    <w:p w14:paraId="1D7DAE8F" w14:textId="77777777" w:rsidR="009B188A" w:rsidRDefault="009B188A" w:rsidP="003E0F91">
      <w:pPr>
        <w:pStyle w:val="a5"/>
        <w:ind w:firstLine="0"/>
      </w:pPr>
    </w:p>
    <w:p w14:paraId="4EAE88B4" w14:textId="5C934653" w:rsidR="003E0F91" w:rsidRPr="00CA3366" w:rsidRDefault="003E0F91" w:rsidP="00902592">
      <w:pPr>
        <w:pStyle w:val="a5"/>
        <w:ind w:firstLine="0"/>
      </w:pPr>
      <w:r>
        <w:tab/>
        <w:t xml:space="preserve">2. </w:t>
      </w:r>
      <w:r w:rsidR="00902592">
        <w:t>Частоты</w:t>
      </w:r>
      <w:r>
        <w:t xml:space="preserve"> среза</w:t>
      </w:r>
      <w:r w:rsidR="00902592">
        <w:t xml:space="preserve"> назначены</w:t>
      </w:r>
      <w:r w:rsidR="00902592" w:rsidRPr="00CB1578">
        <w:t>.</w:t>
      </w:r>
      <w:r w:rsidR="00902592">
        <w:t xml:space="preserve"> </w:t>
      </w:r>
      <w:r w:rsidR="00CB1578">
        <w:t xml:space="preserve">Процедуры </w:t>
      </w:r>
      <w:r w:rsidR="00CB1578" w:rsidRPr="000B636C">
        <w:t>yulewalk и fir2</w:t>
      </w:r>
      <w:r w:rsidR="00CB1578">
        <w:t xml:space="preserve"> использованы, коэффициенты алгоритмов (</w:t>
      </w:r>
      <w:r w:rsidR="00CB1578" w:rsidRPr="000B636C">
        <w:t>2) и (1). Постро</w:t>
      </w:r>
      <w:r w:rsidR="00CB1578">
        <w:t>ены</w:t>
      </w:r>
      <w:r w:rsidR="00CB1578" w:rsidRPr="000B636C">
        <w:t xml:space="preserve"> частотные характеристики полученных дискретных фильтров</w:t>
      </w:r>
      <w:r w:rsidR="00CB1578">
        <w:t xml:space="preserve"> (Рисунок </w:t>
      </w:r>
      <w:r w:rsidR="009F574F">
        <w:t>2</w:t>
      </w:r>
      <w:r w:rsidR="00CB1578">
        <w:t xml:space="preserve"> и </w:t>
      </w:r>
      <w:r w:rsidR="009F574F">
        <w:t>3</w:t>
      </w:r>
      <w:r w:rsidR="00CB1578">
        <w:t>)</w:t>
      </w:r>
      <w:r w:rsidR="00CB1578" w:rsidRPr="000B636C">
        <w:t>.</w:t>
      </w:r>
      <w:r w:rsidR="00CA3366" w:rsidRPr="00CA3366">
        <w:t xml:space="preserve"> </w:t>
      </w:r>
      <w:r w:rsidR="00CA3366">
        <w:t>Подобраны порядки фильтра. Модели были обработаны случайными сигналами.</w:t>
      </w:r>
    </w:p>
    <w:p w14:paraId="18C3E2A9" w14:textId="18BF50BD" w:rsidR="003E0F91" w:rsidRDefault="003E0F91" w:rsidP="003E0F91">
      <w:pPr>
        <w:pStyle w:val="a5"/>
        <w:ind w:firstLine="0"/>
      </w:pPr>
    </w:p>
    <w:p w14:paraId="7E06628A" w14:textId="17F1B7E8" w:rsidR="00C90D80" w:rsidRDefault="008B7C81" w:rsidP="00C90D80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81678FF" wp14:editId="19C79026">
            <wp:extent cx="2906786" cy="1892595"/>
            <wp:effectExtent l="0" t="0" r="8255" b="0"/>
            <wp:docPr id="195121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1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9995" cy="190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F4242" wp14:editId="0296D204">
            <wp:extent cx="2923953" cy="1906586"/>
            <wp:effectExtent l="0" t="0" r="0" b="0"/>
            <wp:docPr id="89120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2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953" cy="19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2D2E" w14:textId="29244F38" w:rsidR="00C90D80" w:rsidRDefault="00C90D80" w:rsidP="00BD199E">
      <w:pPr>
        <w:pStyle w:val="a5"/>
        <w:ind w:firstLine="0"/>
        <w:jc w:val="center"/>
      </w:pPr>
      <w:r>
        <w:t xml:space="preserve">Рисунок 2 – Синтез КИХ фильтра, для </w:t>
      </w:r>
      <w:r>
        <w:rPr>
          <w:lang w:val="en-US"/>
        </w:rPr>
        <w:t>fir</w:t>
      </w:r>
      <w:r w:rsidRPr="00C90D80">
        <w:t>2</w:t>
      </w:r>
    </w:p>
    <w:p w14:paraId="767013E6" w14:textId="5A2CFBF5" w:rsidR="00C90D80" w:rsidRDefault="00C90D80" w:rsidP="00C90D80">
      <w:pPr>
        <w:pStyle w:val="a5"/>
        <w:ind w:firstLine="0"/>
        <w:jc w:val="center"/>
      </w:pPr>
    </w:p>
    <w:p w14:paraId="3702A8B3" w14:textId="1FCCE813" w:rsidR="009B188A" w:rsidRPr="009B188A" w:rsidRDefault="008B7C81" w:rsidP="00C90D80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47CCE1ED" wp14:editId="1620BF67">
            <wp:extent cx="2938507" cy="1839433"/>
            <wp:effectExtent l="0" t="0" r="0" b="8890"/>
            <wp:docPr id="151764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727" cy="18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2E4BD" wp14:editId="10FEE458">
            <wp:extent cx="2950958" cy="1850065"/>
            <wp:effectExtent l="0" t="0" r="1905" b="0"/>
            <wp:docPr id="199535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3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5527" cy="18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304E" w14:textId="0A7E670A" w:rsidR="00C90D80" w:rsidRPr="00C90D80" w:rsidRDefault="00C90D80" w:rsidP="00C90D80">
      <w:pPr>
        <w:pStyle w:val="a5"/>
        <w:ind w:firstLine="0"/>
        <w:jc w:val="center"/>
      </w:pPr>
      <w:r>
        <w:t xml:space="preserve">Рисунок </w:t>
      </w:r>
      <w:r w:rsidR="00A55F38" w:rsidRPr="00902592">
        <w:t>3</w:t>
      </w:r>
      <w:r>
        <w:t xml:space="preserve"> – Синтез КИХ фильтра, для </w:t>
      </w:r>
      <w:r>
        <w:rPr>
          <w:lang w:val="en-US"/>
        </w:rPr>
        <w:t>yulewalk</w:t>
      </w:r>
    </w:p>
    <w:p w14:paraId="0D9C09A1" w14:textId="77777777" w:rsidR="00C90D80" w:rsidRDefault="00C90D80" w:rsidP="00C22E8C">
      <w:pPr>
        <w:pStyle w:val="a5"/>
        <w:ind w:firstLine="0"/>
      </w:pPr>
    </w:p>
    <w:p w14:paraId="5983560F" w14:textId="699A4A8C" w:rsidR="00C22E8C" w:rsidRPr="00C22E8C" w:rsidRDefault="00C22E8C" w:rsidP="00C22E8C">
      <w:pPr>
        <w:pStyle w:val="a5"/>
        <w:ind w:firstLine="0"/>
      </w:pPr>
      <w:r>
        <w:tab/>
        <w:t xml:space="preserve">3. </w:t>
      </w:r>
      <w:r w:rsidRPr="000B636C">
        <w:t>Найти преобразование Фурье (функция fft) результатов обработки, и построить соответствующие графики спектров (использовать для визуализации fftshift). Наложить на графики ЧХ желаемых фильтров.</w:t>
      </w:r>
    </w:p>
    <w:p w14:paraId="1574F7D5" w14:textId="5AC9ACF6" w:rsidR="003E0F91" w:rsidRPr="000E485E" w:rsidRDefault="003E0F91" w:rsidP="003E0F91">
      <w:pPr>
        <w:pStyle w:val="a5"/>
        <w:ind w:firstLine="0"/>
      </w:pPr>
    </w:p>
    <w:p w14:paraId="5D0710E8" w14:textId="442601BA" w:rsidR="00F22B39" w:rsidRPr="000E485E" w:rsidRDefault="008B7C81" w:rsidP="00F22B39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1418B9" wp14:editId="632260A3">
            <wp:extent cx="2945219" cy="1936823"/>
            <wp:effectExtent l="0" t="0" r="7620" b="6350"/>
            <wp:docPr id="181669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90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8843" cy="19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4D8A0" wp14:editId="2389647B">
            <wp:extent cx="2648393" cy="1945758"/>
            <wp:effectExtent l="0" t="0" r="0" b="0"/>
            <wp:docPr id="191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7680" cy="197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176E" w14:textId="7480A93A" w:rsidR="00F22B39" w:rsidRDefault="00F22B39" w:rsidP="000C4649">
      <w:pPr>
        <w:pStyle w:val="a5"/>
        <w:ind w:firstLine="0"/>
        <w:jc w:val="center"/>
      </w:pPr>
      <w:r>
        <w:t xml:space="preserve">Рисунок 4 – Спектр сигнала и график ЧХ </w:t>
      </w:r>
      <w:r w:rsidR="008B7C81">
        <w:t>для ФНЧ и ФВЧ</w:t>
      </w:r>
    </w:p>
    <w:p w14:paraId="36F9EDE6" w14:textId="77777777" w:rsidR="008B7C81" w:rsidRDefault="008B7C81" w:rsidP="000C4649">
      <w:pPr>
        <w:pStyle w:val="a5"/>
        <w:ind w:firstLine="0"/>
        <w:jc w:val="center"/>
      </w:pPr>
    </w:p>
    <w:p w14:paraId="0C03DEE5" w14:textId="4FB58E8E" w:rsidR="008B7C81" w:rsidRPr="000E485E" w:rsidRDefault="008B7C81" w:rsidP="008B7C81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7FB8D0E8" wp14:editId="0643D28E">
            <wp:extent cx="2753833" cy="2019789"/>
            <wp:effectExtent l="0" t="0" r="8890" b="0"/>
            <wp:docPr id="63530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4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911" cy="203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AB435" wp14:editId="3672F3B3">
            <wp:extent cx="2753832" cy="2019789"/>
            <wp:effectExtent l="0" t="0" r="8890" b="0"/>
            <wp:docPr id="129887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3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8371" cy="20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BA1B" w14:textId="34F0B509" w:rsidR="008B7C81" w:rsidRDefault="008B7C81" w:rsidP="008B7C81">
      <w:pPr>
        <w:pStyle w:val="a5"/>
        <w:ind w:firstLine="0"/>
        <w:jc w:val="center"/>
      </w:pPr>
      <w:r>
        <w:t xml:space="preserve">Рисунок </w:t>
      </w:r>
      <w:r w:rsidR="003478CA">
        <w:t>5</w:t>
      </w:r>
      <w:r>
        <w:t xml:space="preserve"> – Спектр сигнала и график ЧХ для </w:t>
      </w:r>
      <w:r w:rsidR="00936A92">
        <w:t>ПФ</w:t>
      </w:r>
      <w:r>
        <w:t xml:space="preserve"> и </w:t>
      </w:r>
      <w:r w:rsidR="00936A92">
        <w:t>ЗФ</w:t>
      </w:r>
    </w:p>
    <w:p w14:paraId="4F0EAADF" w14:textId="77777777" w:rsidR="008B7C81" w:rsidRDefault="008B7C81" w:rsidP="00F22B39">
      <w:pPr>
        <w:pStyle w:val="a5"/>
        <w:ind w:firstLine="0"/>
      </w:pPr>
    </w:p>
    <w:p w14:paraId="327762F9" w14:textId="5DD1A75E" w:rsidR="00A019BE" w:rsidRDefault="00F22B39" w:rsidP="00F22B39">
      <w:pPr>
        <w:pStyle w:val="a5"/>
        <w:ind w:firstLine="0"/>
      </w:pPr>
      <w:r>
        <w:tab/>
        <w:t>Вывод</w:t>
      </w:r>
      <w:r w:rsidR="00A019BE" w:rsidRPr="00E745EC">
        <w:t>:</w:t>
      </w:r>
    </w:p>
    <w:p w14:paraId="5199407C" w14:textId="189D76CA" w:rsidR="00A019BE" w:rsidRDefault="000C4649" w:rsidP="00A019BE">
      <w:pPr>
        <w:pStyle w:val="a5"/>
      </w:pPr>
      <w:r>
        <w:t>1. Из-за преобладающих низких частот алгоритмы фильтрации низких частот и порогового фильтра являются предпочтительными.</w:t>
      </w:r>
    </w:p>
    <w:p w14:paraId="7B67646A" w14:textId="77FE893E" w:rsidR="000C4649" w:rsidRPr="00196EE4" w:rsidRDefault="000C4649" w:rsidP="00A019BE">
      <w:pPr>
        <w:pStyle w:val="a5"/>
      </w:pPr>
      <w:r>
        <w:t xml:space="preserve">2. </w:t>
      </w:r>
      <w:r w:rsidR="00F6498C">
        <w:t xml:space="preserve">Результаты от случайного сигнала к случайному сигналу не разятся, производится </w:t>
      </w:r>
      <w:r w:rsidR="00AF32D5">
        <w:t xml:space="preserve">сглаживание, средние показатели реализованного АЧХ для </w:t>
      </w:r>
      <w:r w:rsidR="00AF32D5">
        <w:rPr>
          <w:lang w:val="en-US"/>
        </w:rPr>
        <w:t>fir</w:t>
      </w:r>
      <w:r w:rsidR="00AF32D5" w:rsidRPr="00AF32D5">
        <w:t xml:space="preserve">2 </w:t>
      </w:r>
      <w:r w:rsidR="00AF32D5">
        <w:t xml:space="preserve">находятся на амплитуде </w:t>
      </w:r>
      <w:r w:rsidR="00AF32D5" w:rsidRPr="00AF32D5">
        <w:t>~1.2</w:t>
      </w:r>
      <w:r w:rsidR="00AF32D5">
        <w:t xml:space="preserve">, для </w:t>
      </w:r>
      <w:r w:rsidR="00AF32D5">
        <w:rPr>
          <w:lang w:val="en-US"/>
        </w:rPr>
        <w:t>yulewalk</w:t>
      </w:r>
      <w:r w:rsidR="00AF32D5" w:rsidRPr="00AF32D5">
        <w:t xml:space="preserve"> </w:t>
      </w:r>
      <w:r w:rsidR="00AF32D5">
        <w:t xml:space="preserve">на </w:t>
      </w:r>
      <w:r w:rsidR="00AF32D5" w:rsidRPr="00AF32D5">
        <w:t>1.2~1.4</w:t>
      </w:r>
      <w:r w:rsidR="00196EE4" w:rsidRPr="00196EE4">
        <w:t xml:space="preserve">. </w:t>
      </w:r>
    </w:p>
    <w:sectPr w:rsidR="000C4649" w:rsidRPr="00196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17"/>
    <w:rsid w:val="000B636C"/>
    <w:rsid w:val="000C4649"/>
    <w:rsid w:val="000E485E"/>
    <w:rsid w:val="000F2776"/>
    <w:rsid w:val="00143F17"/>
    <w:rsid w:val="00196EE4"/>
    <w:rsid w:val="00291CDB"/>
    <w:rsid w:val="003478CA"/>
    <w:rsid w:val="003E0F91"/>
    <w:rsid w:val="00427D12"/>
    <w:rsid w:val="004D423B"/>
    <w:rsid w:val="00615E7E"/>
    <w:rsid w:val="00637D2C"/>
    <w:rsid w:val="006962CB"/>
    <w:rsid w:val="00774ADD"/>
    <w:rsid w:val="00821775"/>
    <w:rsid w:val="008502A9"/>
    <w:rsid w:val="008B7C81"/>
    <w:rsid w:val="00902592"/>
    <w:rsid w:val="00904DF6"/>
    <w:rsid w:val="009213B3"/>
    <w:rsid w:val="009329AE"/>
    <w:rsid w:val="00936A92"/>
    <w:rsid w:val="009B188A"/>
    <w:rsid w:val="009F574F"/>
    <w:rsid w:val="00A019BE"/>
    <w:rsid w:val="00A21542"/>
    <w:rsid w:val="00A55F38"/>
    <w:rsid w:val="00AE71AB"/>
    <w:rsid w:val="00AF32D5"/>
    <w:rsid w:val="00B27703"/>
    <w:rsid w:val="00BD199E"/>
    <w:rsid w:val="00C22E8C"/>
    <w:rsid w:val="00C90D80"/>
    <w:rsid w:val="00CA3366"/>
    <w:rsid w:val="00CB1578"/>
    <w:rsid w:val="00CF4C52"/>
    <w:rsid w:val="00D04739"/>
    <w:rsid w:val="00D92037"/>
    <w:rsid w:val="00DE3AE8"/>
    <w:rsid w:val="00E745EC"/>
    <w:rsid w:val="00F22B39"/>
    <w:rsid w:val="00F6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8D75"/>
  <w15:chartTrackingRefBased/>
  <w15:docId w15:val="{9891BA42-8CC3-4996-92E8-CF6ECF6A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F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F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F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F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F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F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F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43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F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3F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3F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3F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3F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3F17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4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4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43F1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4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F17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43F1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43F1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43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43F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43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79D01-0A82-4ED8-A7A1-5F3B986C3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23</cp:revision>
  <dcterms:created xsi:type="dcterms:W3CDTF">2026-04-18T20:53:00Z</dcterms:created>
  <dcterms:modified xsi:type="dcterms:W3CDTF">2026-04-25T17:54:00Z</dcterms:modified>
</cp:coreProperties>
</file>