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9CF7" w14:textId="6EA334AC" w:rsidR="00C048EC" w:rsidRPr="002E3A32" w:rsidRDefault="004770C9" w:rsidP="00C048EC">
      <w:pPr>
        <w:pStyle w:val="a3"/>
      </w:pPr>
      <w:r>
        <w:t>3</w:t>
      </w:r>
      <w:r w:rsidR="00C048EC">
        <w:t xml:space="preserve"> Л</w:t>
      </w:r>
      <w:r w:rsidR="00C048EC" w:rsidRPr="00C048EC">
        <w:t>абораторная работа</w:t>
      </w:r>
      <w:r w:rsidR="00C048EC">
        <w:t xml:space="preserve"> №</w:t>
      </w:r>
      <w:r>
        <w:t>3</w:t>
      </w:r>
    </w:p>
    <w:p w14:paraId="06DAE83F" w14:textId="77777777" w:rsidR="00C048EC" w:rsidRDefault="00C048EC" w:rsidP="00C048EC">
      <w:pPr>
        <w:pStyle w:val="a3"/>
      </w:pPr>
    </w:p>
    <w:p w14:paraId="516F8B6C" w14:textId="3A30B18E" w:rsidR="00C048EC" w:rsidRDefault="004770C9" w:rsidP="00C048EC">
      <w:pPr>
        <w:pStyle w:val="a3"/>
      </w:pPr>
      <w:r w:rsidRPr="004770C9">
        <w:t>ИССЛЕДОВАНИЕ СПОСОБОВ ТРАНСЛЯЦИИ СЕТЕВЫХ АДРЕСОВ</w:t>
      </w:r>
    </w:p>
    <w:p w14:paraId="2102B133" w14:textId="77777777" w:rsidR="00C048EC" w:rsidRDefault="00C048EC" w:rsidP="00C048EC">
      <w:pPr>
        <w:pStyle w:val="a3"/>
      </w:pPr>
    </w:p>
    <w:p w14:paraId="46892B85" w14:textId="3124C24B" w:rsidR="00C048EC" w:rsidRDefault="00C048EC" w:rsidP="00C048EC">
      <w:pPr>
        <w:pStyle w:val="a3"/>
      </w:pPr>
      <w:r>
        <w:t>1 ЦЕЛЬ РАБОТЫ</w:t>
      </w:r>
    </w:p>
    <w:p w14:paraId="7C6AD502" w14:textId="77777777" w:rsidR="00C048EC" w:rsidRDefault="00C048EC" w:rsidP="00C048EC">
      <w:pPr>
        <w:pStyle w:val="a5"/>
      </w:pPr>
    </w:p>
    <w:p w14:paraId="600830E2" w14:textId="31460EF6" w:rsidR="00C048EC" w:rsidRDefault="004770C9" w:rsidP="00C048EC">
      <w:pPr>
        <w:pStyle w:val="a5"/>
      </w:pPr>
      <w:r w:rsidRPr="004770C9">
        <w:t>Углубление теоретических знаний в области архитектуры компьютерных сетей и сетевых операционных систем, исследование способов трансляции сетевых адресов и приобретение навыков в построении и исследовании связи локальных сетей с глобальной средствами симулятора Cisco Packet Tracer.</w:t>
      </w:r>
    </w:p>
    <w:p w14:paraId="70644557" w14:textId="77777777" w:rsidR="00C048EC" w:rsidRDefault="00C048EC" w:rsidP="00C048EC">
      <w:pPr>
        <w:pStyle w:val="a5"/>
      </w:pPr>
    </w:p>
    <w:p w14:paraId="0DDC7467" w14:textId="6F49A919" w:rsidR="00C048EC" w:rsidRDefault="00C048EC" w:rsidP="00C048EC">
      <w:pPr>
        <w:pStyle w:val="a3"/>
      </w:pPr>
      <w:r>
        <w:t>2 ПРОГРАММА ВЫПОЛНЕНИЯ</w:t>
      </w:r>
    </w:p>
    <w:p w14:paraId="42957F22" w14:textId="77777777" w:rsidR="00C048EC" w:rsidRDefault="00C048EC" w:rsidP="00C048EC">
      <w:pPr>
        <w:pStyle w:val="a3"/>
      </w:pPr>
    </w:p>
    <w:p w14:paraId="262869EB" w14:textId="3ACBCAD1" w:rsidR="004770C9" w:rsidRDefault="004770C9" w:rsidP="004770C9">
      <w:pPr>
        <w:pStyle w:val="a5"/>
        <w:rPr>
          <w:rStyle w:val="a6"/>
        </w:rPr>
      </w:pPr>
      <w:r w:rsidRPr="004770C9">
        <w:rPr>
          <w:rStyle w:val="a6"/>
        </w:rPr>
        <w:t>1</w:t>
      </w:r>
      <w:r>
        <w:rPr>
          <w:rStyle w:val="a6"/>
        </w:rPr>
        <w:t>.</w:t>
      </w:r>
      <w:r w:rsidRPr="004770C9">
        <w:rPr>
          <w:rStyle w:val="a6"/>
        </w:rPr>
        <w:t xml:space="preserve"> Изучить теоретический материал, относящийся к разделу «Локальные компьютерные сети». Особое внимание следует уделить подразделам «Списки доступа» и «Трансляция сетевых адресов», устройству и конфигурации маршрутизаторов. (Выполняется в процессе домашней подготовки). </w:t>
      </w:r>
    </w:p>
    <w:p w14:paraId="6BC99ED1" w14:textId="00F1BC7F" w:rsidR="004770C9" w:rsidRDefault="004770C9" w:rsidP="004770C9">
      <w:pPr>
        <w:pStyle w:val="a5"/>
      </w:pPr>
      <w:r w:rsidRPr="004770C9">
        <w:rPr>
          <w:rStyle w:val="a6"/>
        </w:rPr>
        <w:t>2</w:t>
      </w:r>
      <w:r>
        <w:rPr>
          <w:rStyle w:val="a6"/>
        </w:rPr>
        <w:t>.</w:t>
      </w:r>
      <w:r w:rsidRPr="004770C9">
        <w:rPr>
          <w:rStyle w:val="a6"/>
        </w:rPr>
        <w:t xml:space="preserve"> Построить в окне</w:t>
      </w:r>
      <w:r w:rsidRPr="004770C9">
        <w:t xml:space="preserve"> эмулятора Packet Tracer локальную сеть, подключенную к глобальной сети</w:t>
      </w:r>
      <w:r w:rsidR="00AF61CE">
        <w:t>.</w:t>
      </w:r>
      <w:r w:rsidRPr="004770C9">
        <w:t xml:space="preserve"> Задать сетевым интерфейсам IP</w:t>
      </w:r>
      <w:r>
        <w:t xml:space="preserve"> </w:t>
      </w:r>
      <w:r w:rsidRPr="004770C9">
        <w:t xml:space="preserve">адреса согласно индивидуальному варианту. </w:t>
      </w:r>
    </w:p>
    <w:p w14:paraId="428C711D" w14:textId="37308D8A" w:rsidR="004770C9" w:rsidRDefault="004770C9" w:rsidP="004770C9">
      <w:pPr>
        <w:pStyle w:val="a5"/>
      </w:pPr>
      <w:r w:rsidRPr="004770C9">
        <w:t>3</w:t>
      </w:r>
      <w:r>
        <w:t>.</w:t>
      </w:r>
      <w:r w:rsidRPr="004770C9">
        <w:t xml:space="preserve"> Настроить статическую маршрутизацию на обоих маршрутизаторах. </w:t>
      </w:r>
    </w:p>
    <w:p w14:paraId="62F25BFF" w14:textId="5CB2CA43" w:rsidR="004770C9" w:rsidRDefault="004770C9" w:rsidP="004770C9">
      <w:pPr>
        <w:pStyle w:val="a5"/>
      </w:pPr>
      <w:r w:rsidRPr="004770C9">
        <w:t>4</w:t>
      </w:r>
      <w:r>
        <w:t>.</w:t>
      </w:r>
      <w:r w:rsidRPr="004770C9">
        <w:t xml:space="preserve"> Исследовать достижимость сетевых узлов путем их </w:t>
      </w:r>
      <w:proofErr w:type="spellStart"/>
      <w:r w:rsidRPr="004770C9">
        <w:t>пингования</w:t>
      </w:r>
      <w:proofErr w:type="spellEnd"/>
      <w:r w:rsidRPr="004770C9">
        <w:t xml:space="preserve">. Результаты </w:t>
      </w:r>
      <w:proofErr w:type="spellStart"/>
      <w:r w:rsidRPr="004770C9">
        <w:t>пингования</w:t>
      </w:r>
      <w:proofErr w:type="spellEnd"/>
      <w:r w:rsidRPr="004770C9">
        <w:t xml:space="preserve"> сохранить для отчета. </w:t>
      </w:r>
    </w:p>
    <w:p w14:paraId="6855DFEC" w14:textId="77777777" w:rsidR="004770C9" w:rsidRDefault="004770C9" w:rsidP="004770C9">
      <w:pPr>
        <w:pStyle w:val="a5"/>
      </w:pPr>
      <w:r w:rsidRPr="004770C9">
        <w:t>5</w:t>
      </w:r>
      <w:r>
        <w:t>.</w:t>
      </w:r>
      <w:r w:rsidRPr="004770C9">
        <w:t xml:space="preserve"> Исследовать в режиме эмуляции Packet Tracer содержимое заголовков кадров и пакетов при отсутствии процедуры трансляции адресов. </w:t>
      </w:r>
    </w:p>
    <w:p w14:paraId="1ED7E8BB" w14:textId="77777777" w:rsidR="004770C9" w:rsidRDefault="004770C9" w:rsidP="004770C9">
      <w:pPr>
        <w:pStyle w:val="a5"/>
      </w:pPr>
      <w:r w:rsidRPr="004770C9">
        <w:t>6</w:t>
      </w:r>
      <w:r>
        <w:t>.</w:t>
      </w:r>
      <w:r w:rsidRPr="004770C9">
        <w:t xml:space="preserve"> Выполнить настройку маршрутизатора локальной сети на трансляцию адресов локальных компьютеров по способу РАТ. </w:t>
      </w:r>
    </w:p>
    <w:p w14:paraId="2EDEA874" w14:textId="77777777" w:rsidR="004770C9" w:rsidRDefault="004770C9" w:rsidP="004770C9">
      <w:pPr>
        <w:pStyle w:val="a5"/>
      </w:pPr>
      <w:r w:rsidRPr="004770C9">
        <w:t>7</w:t>
      </w:r>
      <w:r>
        <w:t>.</w:t>
      </w:r>
      <w:r w:rsidRPr="004770C9">
        <w:t xml:space="preserve"> Выполнить </w:t>
      </w:r>
      <w:proofErr w:type="spellStart"/>
      <w:r w:rsidRPr="004770C9">
        <w:t>пингование</w:t>
      </w:r>
      <w:proofErr w:type="spellEnd"/>
      <w:r w:rsidRPr="004770C9">
        <w:t xml:space="preserve"> сервера и компьютера провайдера при наличии трансляции адресов и исследовать заголовки кадров и пакетов в режиме эмуляции Packet Tracer. </w:t>
      </w:r>
    </w:p>
    <w:p w14:paraId="5D2AD747" w14:textId="2EF144E1" w:rsidR="004770C9" w:rsidRDefault="004770C9" w:rsidP="004770C9">
      <w:pPr>
        <w:pStyle w:val="a5"/>
      </w:pPr>
      <w:r w:rsidRPr="004770C9">
        <w:t>8</w:t>
      </w:r>
      <w:r>
        <w:t>.</w:t>
      </w:r>
      <w:r w:rsidRPr="004770C9">
        <w:t xml:space="preserve"> Проверить таблицу трансляции адресов на маршрутизаторе локальной сети с помощью команды </w:t>
      </w:r>
      <w:proofErr w:type="spellStart"/>
      <w:r w:rsidRPr="004770C9">
        <w:t>show</w:t>
      </w:r>
      <w:proofErr w:type="spellEnd"/>
      <w:r w:rsidRPr="004770C9">
        <w:t xml:space="preserve"> </w:t>
      </w:r>
      <w:proofErr w:type="spellStart"/>
      <w:r w:rsidRPr="004770C9">
        <w:t>ip</w:t>
      </w:r>
      <w:proofErr w:type="spellEnd"/>
      <w:r w:rsidRPr="004770C9">
        <w:t xml:space="preserve"> </w:t>
      </w:r>
      <w:proofErr w:type="spellStart"/>
      <w:r w:rsidRPr="004770C9">
        <w:t>nat</w:t>
      </w:r>
      <w:proofErr w:type="spellEnd"/>
      <w:r w:rsidRPr="004770C9">
        <w:t xml:space="preserve"> </w:t>
      </w:r>
      <w:proofErr w:type="spellStart"/>
      <w:r w:rsidRPr="004770C9">
        <w:t>translations</w:t>
      </w:r>
      <w:proofErr w:type="spellEnd"/>
      <w:r w:rsidRPr="004770C9">
        <w:t>.</w:t>
      </w:r>
    </w:p>
    <w:p w14:paraId="63103907" w14:textId="77777777" w:rsidR="002A7233" w:rsidRPr="002E3A32" w:rsidRDefault="002A7233" w:rsidP="00C048EC">
      <w:pPr>
        <w:pStyle w:val="a5"/>
      </w:pPr>
    </w:p>
    <w:p w14:paraId="54C68F73" w14:textId="77777777" w:rsidR="00C56CB2" w:rsidRDefault="00C56CB2">
      <w:pPr>
        <w:spacing w:after="160" w:line="278" w:lineRule="auto"/>
        <w:ind w:firstLine="0"/>
        <w:jc w:val="left"/>
        <w:rPr>
          <w:rFonts w:cs="Times New Roman"/>
          <w:b/>
          <w:bCs/>
          <w:szCs w:val="28"/>
        </w:rPr>
      </w:pPr>
      <w:r>
        <w:br w:type="page"/>
      </w:r>
    </w:p>
    <w:p w14:paraId="0417A15E" w14:textId="607A2310" w:rsidR="002B619E" w:rsidRDefault="002A7233" w:rsidP="00C56CB2">
      <w:pPr>
        <w:pStyle w:val="a3"/>
      </w:pPr>
      <w:r>
        <w:lastRenderedPageBreak/>
        <w:t>Ход работы</w:t>
      </w:r>
    </w:p>
    <w:p w14:paraId="1B0532A3" w14:textId="77777777" w:rsidR="004770C9" w:rsidRDefault="004770C9" w:rsidP="00A33F6F">
      <w:pPr>
        <w:pStyle w:val="a5"/>
        <w:ind w:firstLine="0"/>
        <w:jc w:val="center"/>
      </w:pPr>
    </w:p>
    <w:p w14:paraId="5A13C3EA" w14:textId="37FECDAE" w:rsidR="004770C9" w:rsidRDefault="004770C9" w:rsidP="004770C9">
      <w:pPr>
        <w:pStyle w:val="a5"/>
      </w:pPr>
      <w:r>
        <w:t xml:space="preserve">1. В ходе домашней подготовки был изучен теоретический материал, относящийся к разделу </w:t>
      </w:r>
      <w:r w:rsidRPr="004770C9">
        <w:t>“</w:t>
      </w:r>
      <w:r>
        <w:t>Локальные компьютерные сети</w:t>
      </w:r>
      <w:r w:rsidRPr="004770C9">
        <w:t>”</w:t>
      </w:r>
      <w:r>
        <w:t>.</w:t>
      </w:r>
    </w:p>
    <w:p w14:paraId="37F76C2B" w14:textId="464A37FE" w:rsidR="004770C9" w:rsidRDefault="004770C9" w:rsidP="004770C9">
      <w:pPr>
        <w:pStyle w:val="a5"/>
      </w:pPr>
      <w:r>
        <w:t xml:space="preserve">2. В эмуляторе построена локальная сеть, подключённая к глобальной сети. </w:t>
      </w:r>
      <w:r>
        <w:rPr>
          <w:lang w:val="en-US"/>
        </w:rPr>
        <w:t>IP</w:t>
      </w:r>
      <w:r w:rsidRPr="00796FF7">
        <w:t xml:space="preserve"> </w:t>
      </w:r>
      <w:r>
        <w:t>адреса сетевым интерфейсам заданы</w:t>
      </w:r>
      <w:r w:rsidR="00796FF7">
        <w:t xml:space="preserve"> (Рисунок 1)</w:t>
      </w:r>
      <w:r>
        <w:t>.</w:t>
      </w:r>
    </w:p>
    <w:p w14:paraId="6385D12E" w14:textId="77777777" w:rsidR="0061325E" w:rsidRDefault="0061325E" w:rsidP="0061325E">
      <w:pPr>
        <w:pStyle w:val="a5"/>
        <w:ind w:firstLine="0"/>
      </w:pPr>
    </w:p>
    <w:p w14:paraId="420A81EA" w14:textId="130C951D" w:rsidR="0061325E" w:rsidRDefault="0061325E" w:rsidP="0061325E">
      <w:pPr>
        <w:pStyle w:val="a5"/>
        <w:ind w:firstLine="0"/>
        <w:jc w:val="center"/>
      </w:pPr>
      <w:r w:rsidRPr="0061325E">
        <w:drawing>
          <wp:inline distT="0" distB="0" distL="0" distR="0" wp14:anchorId="64C13733" wp14:editId="7AF0B216">
            <wp:extent cx="5326912" cy="2687656"/>
            <wp:effectExtent l="0" t="0" r="7620" b="0"/>
            <wp:docPr id="97030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6449" cy="26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A932" w14:textId="3B2EC0DB" w:rsidR="0061325E" w:rsidRDefault="0061325E" w:rsidP="0061325E">
      <w:pPr>
        <w:pStyle w:val="a5"/>
        <w:ind w:firstLine="0"/>
        <w:jc w:val="center"/>
      </w:pPr>
      <w:r>
        <w:t>Рисунок 1 – Схема локальной сети подключенной к глобальной</w:t>
      </w:r>
    </w:p>
    <w:p w14:paraId="7393F894" w14:textId="77777777" w:rsidR="0061325E" w:rsidRPr="00796FF7" w:rsidRDefault="0061325E" w:rsidP="0061325E">
      <w:pPr>
        <w:pStyle w:val="a5"/>
        <w:ind w:firstLine="0"/>
      </w:pPr>
    </w:p>
    <w:p w14:paraId="2ADD5809" w14:textId="77777777" w:rsidR="00796FF7" w:rsidRDefault="00796FF7" w:rsidP="00796FF7">
      <w:pPr>
        <w:pStyle w:val="a5"/>
      </w:pPr>
      <w:r>
        <w:t>3. На обоих маршрутизаторах настроена статическая маршрутизация.</w:t>
      </w:r>
    </w:p>
    <w:p w14:paraId="5E5E789D" w14:textId="6358F7E3" w:rsidR="004355B3" w:rsidRPr="004355B3" w:rsidRDefault="00796FF7" w:rsidP="004355B3">
      <w:pPr>
        <w:pStyle w:val="a5"/>
      </w:pPr>
      <w:r>
        <w:t xml:space="preserve">4. Была проверена достижимость  сетевых узлов, путём их </w:t>
      </w:r>
      <w:proofErr w:type="spellStart"/>
      <w:r>
        <w:t>пингования</w:t>
      </w:r>
      <w:proofErr w:type="spellEnd"/>
      <w:r>
        <w:t xml:space="preserve"> (Рисунок 2). </w:t>
      </w:r>
    </w:p>
    <w:p w14:paraId="20E54B8F" w14:textId="1A11F8CA" w:rsidR="00AF61CE" w:rsidRDefault="00AF61CE" w:rsidP="00AF61CE">
      <w:pPr>
        <w:pStyle w:val="a5"/>
        <w:ind w:firstLine="0"/>
        <w:jc w:val="center"/>
      </w:pPr>
    </w:p>
    <w:p w14:paraId="1E8E5C71" w14:textId="7C16B126" w:rsidR="00AF61CE" w:rsidRDefault="0061325E" w:rsidP="00AF61CE">
      <w:pPr>
        <w:pStyle w:val="a5"/>
        <w:ind w:firstLine="0"/>
        <w:jc w:val="center"/>
        <w:rPr>
          <w:lang w:val="en-US"/>
        </w:rPr>
      </w:pPr>
      <w:r w:rsidRPr="0061325E">
        <w:rPr>
          <w:lang w:val="en-US"/>
        </w:rPr>
        <w:drawing>
          <wp:inline distT="0" distB="0" distL="0" distR="0" wp14:anchorId="0D96F45F" wp14:editId="3CC474EE">
            <wp:extent cx="3497040" cy="2881424"/>
            <wp:effectExtent l="0" t="0" r="8255" b="0"/>
            <wp:docPr id="85641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1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9973" cy="28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466E" w14:textId="2267A561" w:rsidR="0061325E" w:rsidRDefault="0061325E" w:rsidP="00AF61CE">
      <w:pPr>
        <w:pStyle w:val="a5"/>
        <w:ind w:firstLine="0"/>
        <w:jc w:val="center"/>
      </w:pPr>
      <w:r>
        <w:t xml:space="preserve">Рисунок 2 – </w:t>
      </w:r>
      <w:proofErr w:type="spellStart"/>
      <w:r>
        <w:t>Пингование</w:t>
      </w:r>
      <w:proofErr w:type="spellEnd"/>
      <w:r>
        <w:t xml:space="preserve"> узлов глобальной сети</w:t>
      </w:r>
    </w:p>
    <w:p w14:paraId="6902EE99" w14:textId="77777777" w:rsidR="004355B3" w:rsidRDefault="004355B3" w:rsidP="004355B3">
      <w:pPr>
        <w:pStyle w:val="a5"/>
        <w:ind w:firstLine="0"/>
      </w:pPr>
    </w:p>
    <w:p w14:paraId="7B71874D" w14:textId="232DDAD5" w:rsidR="004355B3" w:rsidRDefault="004355B3" w:rsidP="004355B3">
      <w:pPr>
        <w:pStyle w:val="a5"/>
      </w:pPr>
      <w:r>
        <w:t>5. Содержимое заголовков кадров и пакетов при отсутствии процедуры трансляции адресов было исследовано.</w:t>
      </w:r>
    </w:p>
    <w:p w14:paraId="6B166A76" w14:textId="7EECEF73" w:rsidR="00C56CB2" w:rsidRDefault="00657F5D" w:rsidP="00C56CB2">
      <w:pPr>
        <w:pStyle w:val="a5"/>
      </w:pPr>
      <w:r>
        <w:t xml:space="preserve">На первом кадре всё как обычно, </w:t>
      </w:r>
      <w:r>
        <w:rPr>
          <w:lang w:val="en-US"/>
        </w:rPr>
        <w:t>SRC</w:t>
      </w:r>
      <w:r w:rsidRPr="00657F5D">
        <w:t xml:space="preserve"> </w:t>
      </w:r>
      <w:r>
        <w:rPr>
          <w:lang w:val="en-US"/>
        </w:rPr>
        <w:t>IP</w:t>
      </w:r>
      <w:r w:rsidRPr="00657F5D">
        <w:t xml:space="preserve"> </w:t>
      </w:r>
      <w:r>
        <w:t xml:space="preserve">– нашего ПК, а </w:t>
      </w:r>
      <w:r>
        <w:rPr>
          <w:lang w:val="en-US"/>
        </w:rPr>
        <w:t>DST</w:t>
      </w:r>
      <w:r w:rsidRPr="00657F5D">
        <w:t xml:space="preserve"> </w:t>
      </w:r>
      <w:r>
        <w:rPr>
          <w:lang w:val="en-US"/>
        </w:rPr>
        <w:t>IP</w:t>
      </w:r>
      <w:r w:rsidRPr="00657F5D">
        <w:t xml:space="preserve"> </w:t>
      </w:r>
      <w:r>
        <w:t xml:space="preserve">– сервера, к которому производится </w:t>
      </w:r>
      <w:proofErr w:type="spellStart"/>
      <w:r>
        <w:t>пингование</w:t>
      </w:r>
      <w:proofErr w:type="spellEnd"/>
      <w:r>
        <w:t xml:space="preserve">. В </w:t>
      </w:r>
      <w:r>
        <w:rPr>
          <w:lang w:val="en-US"/>
        </w:rPr>
        <w:t>OSI</w:t>
      </w:r>
      <w:r w:rsidRPr="00AE2628">
        <w:t xml:space="preserve"> </w:t>
      </w:r>
      <w:r>
        <w:t xml:space="preserve">модели видно, что наш </w:t>
      </w:r>
      <w:r>
        <w:rPr>
          <w:lang w:val="en-US"/>
        </w:rPr>
        <w:t>Ethernet</w:t>
      </w:r>
      <w:r w:rsidRPr="00AE2628">
        <w:t>-</w:t>
      </w:r>
      <w:r>
        <w:t>кадр</w:t>
      </w:r>
      <w:r w:rsidR="00AE2628">
        <w:t xml:space="preserve">, ушел на стандартный </w:t>
      </w:r>
      <w:r w:rsidR="00AE2628">
        <w:rPr>
          <w:lang w:val="en-US"/>
        </w:rPr>
        <w:t>Gateway</w:t>
      </w:r>
      <w:r w:rsidR="00AE2628">
        <w:t>.</w:t>
      </w:r>
      <w:r w:rsidR="00AE2628" w:rsidRPr="00AE2628">
        <w:t xml:space="preserve"> </w:t>
      </w:r>
      <w:r w:rsidR="00AE2628">
        <w:t xml:space="preserve">На коммутаторе с кадром изменений не происходит. На маршрутизаторе происходит считывание </w:t>
      </w:r>
      <w:r w:rsidR="00AE2628">
        <w:rPr>
          <w:lang w:val="en-US"/>
        </w:rPr>
        <w:t>DST</w:t>
      </w:r>
      <w:r w:rsidR="00AE2628" w:rsidRPr="00AE2628">
        <w:t xml:space="preserve"> </w:t>
      </w:r>
      <w:r w:rsidR="00AE2628">
        <w:rPr>
          <w:lang w:val="en-US"/>
        </w:rPr>
        <w:t>IP</w:t>
      </w:r>
      <w:r w:rsidR="00AE2628" w:rsidRPr="00AE2628">
        <w:t xml:space="preserve"> </w:t>
      </w:r>
      <w:r w:rsidR="00AE2628">
        <w:t xml:space="preserve">с кадра, происходит прыжок к соседнему маршрутизатору в соответствии с таблицей маршрутизации, помимо прочего изменяется </w:t>
      </w:r>
      <w:r w:rsidR="00AE2628">
        <w:rPr>
          <w:lang w:val="en-US"/>
        </w:rPr>
        <w:t>DEST</w:t>
      </w:r>
      <w:r w:rsidR="00AE2628" w:rsidRPr="00AE2628">
        <w:t xml:space="preserve"> </w:t>
      </w:r>
      <w:r w:rsidR="00AE2628">
        <w:rPr>
          <w:lang w:val="en-US"/>
        </w:rPr>
        <w:t>ADDR</w:t>
      </w:r>
      <w:r w:rsidR="00AE2628" w:rsidRPr="00AE2628">
        <w:t xml:space="preserve"> </w:t>
      </w:r>
      <w:r w:rsidR="00AE2628">
        <w:t xml:space="preserve">и </w:t>
      </w:r>
      <w:r w:rsidR="00AE2628">
        <w:rPr>
          <w:lang w:val="en-US"/>
        </w:rPr>
        <w:t>SRC</w:t>
      </w:r>
      <w:r w:rsidR="00AE2628" w:rsidRPr="00AE2628">
        <w:t xml:space="preserve"> </w:t>
      </w:r>
      <w:r w:rsidR="00AE2628">
        <w:rPr>
          <w:lang w:val="en-US"/>
        </w:rPr>
        <w:t>ADDR</w:t>
      </w:r>
      <w:r w:rsidR="00AE2628">
        <w:t xml:space="preserve"> в пакете.</w:t>
      </w:r>
      <w:r w:rsidR="00AE2628" w:rsidRPr="00AE2628">
        <w:t xml:space="preserve"> </w:t>
      </w:r>
      <w:r w:rsidR="00AE2628">
        <w:t xml:space="preserve">На маршрутизаторе </w:t>
      </w:r>
      <w:r w:rsidR="00AE2628" w:rsidRPr="00AE2628">
        <w:t>“</w:t>
      </w:r>
      <w:r w:rsidR="00AE2628">
        <w:t>провайдера</w:t>
      </w:r>
      <w:r w:rsidR="00AE2628" w:rsidRPr="00AE2628">
        <w:t>”</w:t>
      </w:r>
      <w:r w:rsidR="00AE2628">
        <w:t xml:space="preserve"> снова происходит замена пакета. На коммутаторе ничего не происходит, передача по </w:t>
      </w:r>
      <w:r w:rsidR="00AE2628">
        <w:rPr>
          <w:lang w:val="en-US"/>
        </w:rPr>
        <w:t>MAC</w:t>
      </w:r>
      <w:r w:rsidR="00AE2628" w:rsidRPr="00AE2628">
        <w:t>-</w:t>
      </w:r>
      <w:r w:rsidR="00AE2628">
        <w:t xml:space="preserve">таблице. Сервер получил кадр, отправление </w:t>
      </w:r>
      <w:r w:rsidR="00AE2628">
        <w:rPr>
          <w:lang w:val="en-US"/>
        </w:rPr>
        <w:t>hello</w:t>
      </w:r>
      <w:r w:rsidR="00AE2628">
        <w:t xml:space="preserve"> обратно на </w:t>
      </w:r>
      <w:r w:rsidR="00C56CB2">
        <w:t>компьютер</w:t>
      </w:r>
      <w:r w:rsidR="00AE2628">
        <w:t>,</w:t>
      </w:r>
      <w:r w:rsidR="00C56CB2">
        <w:t xml:space="preserve"> изменения на обратном пути идентичные предыдущим.</w:t>
      </w:r>
    </w:p>
    <w:p w14:paraId="38ABA110" w14:textId="0F102A54" w:rsidR="00C56CB2" w:rsidRPr="00C56CB2" w:rsidRDefault="00C56CB2" w:rsidP="004355B3">
      <w:pPr>
        <w:pStyle w:val="a5"/>
      </w:pPr>
      <w:r>
        <w:t xml:space="preserve">6. </w:t>
      </w:r>
      <w:r>
        <w:t>Произведём отчистку роутеров от статических маршрутов</w:t>
      </w:r>
      <w:r w:rsidR="00DC09C4">
        <w:t xml:space="preserve"> (Рисунок 3 – 4)</w:t>
      </w:r>
      <w:r w:rsidRPr="00C56CB2">
        <w:t>.</w:t>
      </w:r>
      <w:r w:rsidR="008C471F">
        <w:t xml:space="preserve"> </w:t>
      </w:r>
      <w:r>
        <w:t xml:space="preserve">Была произведена настройка маршрутизатора локальной сети на трансляцию локальных компьютеров по способу </w:t>
      </w:r>
      <w:r>
        <w:rPr>
          <w:lang w:val="en-US"/>
        </w:rPr>
        <w:t>PAT</w:t>
      </w:r>
      <w:r w:rsidRPr="00C56CB2">
        <w:t>.</w:t>
      </w:r>
    </w:p>
    <w:p w14:paraId="3DB849C0" w14:textId="77777777" w:rsidR="00C56CB2" w:rsidRDefault="00C56CB2" w:rsidP="00C56CB2">
      <w:pPr>
        <w:pStyle w:val="a5"/>
        <w:ind w:firstLine="0"/>
      </w:pPr>
    </w:p>
    <w:p w14:paraId="202DB525" w14:textId="15CE78A2" w:rsidR="00C56CB2" w:rsidRDefault="00C56CB2" w:rsidP="00C56CB2">
      <w:pPr>
        <w:pStyle w:val="a5"/>
        <w:ind w:firstLine="0"/>
        <w:jc w:val="center"/>
      </w:pPr>
      <w:r w:rsidRPr="00C56CB2">
        <w:drawing>
          <wp:inline distT="0" distB="0" distL="0" distR="0" wp14:anchorId="2CF6A1D7" wp14:editId="0CAB776C">
            <wp:extent cx="4220164" cy="1648055"/>
            <wp:effectExtent l="0" t="0" r="9525" b="9525"/>
            <wp:docPr id="1618100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0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9137" w14:textId="14355707" w:rsidR="00C56CB2" w:rsidRDefault="00C56CB2" w:rsidP="00C56CB2">
      <w:pPr>
        <w:pStyle w:val="a5"/>
        <w:ind w:firstLine="0"/>
        <w:jc w:val="center"/>
        <w:rPr>
          <w:lang w:val="en-US"/>
        </w:rPr>
      </w:pPr>
      <w:r>
        <w:t xml:space="preserve">Рисунок 3 – Удаление маршрутов на </w:t>
      </w:r>
      <w:r>
        <w:rPr>
          <w:lang w:val="en-US"/>
        </w:rPr>
        <w:t>R1</w:t>
      </w:r>
    </w:p>
    <w:p w14:paraId="20DF698B" w14:textId="77777777" w:rsidR="00C56CB2" w:rsidRDefault="00C56CB2" w:rsidP="00C56CB2">
      <w:pPr>
        <w:pStyle w:val="a5"/>
        <w:ind w:firstLine="0"/>
        <w:jc w:val="center"/>
        <w:rPr>
          <w:lang w:val="en-US"/>
        </w:rPr>
      </w:pPr>
    </w:p>
    <w:p w14:paraId="0A43FC82" w14:textId="2375F50E" w:rsidR="00C56CB2" w:rsidRDefault="00C56CB2" w:rsidP="00C56CB2">
      <w:pPr>
        <w:pStyle w:val="a5"/>
        <w:ind w:firstLine="0"/>
        <w:jc w:val="center"/>
        <w:rPr>
          <w:lang w:val="en-US"/>
        </w:rPr>
      </w:pPr>
      <w:r w:rsidRPr="00C56CB2">
        <w:drawing>
          <wp:inline distT="0" distB="0" distL="0" distR="0" wp14:anchorId="7F46EBC1" wp14:editId="5ECF4ADD">
            <wp:extent cx="4163006" cy="1648055"/>
            <wp:effectExtent l="0" t="0" r="9525" b="9525"/>
            <wp:docPr id="113031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19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101" w14:textId="170E2BCD" w:rsidR="00C56CB2" w:rsidRPr="00C56CB2" w:rsidRDefault="00C56CB2" w:rsidP="00C56CB2">
      <w:pPr>
        <w:pStyle w:val="a5"/>
        <w:ind w:firstLine="0"/>
        <w:jc w:val="center"/>
      </w:pPr>
      <w:r>
        <w:t xml:space="preserve">Рисунок 4 – Удаление маршрутов на </w:t>
      </w:r>
      <w:r>
        <w:rPr>
          <w:lang w:val="en-US"/>
        </w:rPr>
        <w:t>R</w:t>
      </w:r>
      <w:r w:rsidRPr="00C060A4">
        <w:t>0</w:t>
      </w:r>
    </w:p>
    <w:p w14:paraId="3E3E3461" w14:textId="77777777" w:rsidR="004355B3" w:rsidRDefault="004355B3" w:rsidP="004355B3">
      <w:pPr>
        <w:pStyle w:val="a5"/>
        <w:ind w:firstLine="0"/>
      </w:pPr>
    </w:p>
    <w:p w14:paraId="5D8DAAE8" w14:textId="77777777" w:rsidR="00871E20" w:rsidRDefault="00C060A4" w:rsidP="00C060A4">
      <w:pPr>
        <w:pStyle w:val="a5"/>
      </w:pPr>
      <w:r>
        <w:lastRenderedPageBreak/>
        <w:t xml:space="preserve">7. Выполнено </w:t>
      </w:r>
      <w:proofErr w:type="spellStart"/>
      <w:r>
        <w:t>пингование</w:t>
      </w:r>
      <w:proofErr w:type="spellEnd"/>
      <w:r>
        <w:t xml:space="preserve"> сервера, компьютера провайдера при наличии </w:t>
      </w:r>
      <w:r w:rsidR="00871E20">
        <w:t>трансляции адресов, в последствии проведено и исследование изменений пакета.</w:t>
      </w:r>
    </w:p>
    <w:p w14:paraId="4FDF4F2D" w14:textId="77777777" w:rsidR="00871E20" w:rsidRDefault="00871E20" w:rsidP="00871E20">
      <w:pPr>
        <w:pStyle w:val="a5"/>
        <w:rPr>
          <w:lang w:val="en-US"/>
        </w:rPr>
      </w:pPr>
      <w:r>
        <w:t xml:space="preserve">Как и в прошлый раз, ПК не нашел в своей подсети </w:t>
      </w:r>
      <w:r>
        <w:rPr>
          <w:lang w:val="en-US"/>
        </w:rPr>
        <w:t>IP</w:t>
      </w:r>
      <w:r>
        <w:t xml:space="preserve"> получателя пакета и отправил его на шлюз по умолчанию. Пакет дошел без изменений до маршрутизатора, там в </w:t>
      </w:r>
      <w:r>
        <w:rPr>
          <w:lang w:val="en-US"/>
        </w:rPr>
        <w:t>OSI</w:t>
      </w:r>
      <w:r w:rsidRPr="00871E20">
        <w:t xml:space="preserve"> </w:t>
      </w:r>
      <w:r>
        <w:rPr>
          <w:lang w:val="en-US"/>
        </w:rPr>
        <w:t>Model</w:t>
      </w:r>
      <w:r w:rsidRPr="00871E20">
        <w:t xml:space="preserve"> </w:t>
      </w:r>
      <w:r>
        <w:t>можно увидеть сообщения</w:t>
      </w:r>
      <w:r w:rsidRPr="00871E20">
        <w:t>:</w:t>
      </w:r>
      <w:r>
        <w:rPr>
          <w:lang w:val="en-US"/>
        </w:rPr>
        <w:br/>
      </w:r>
    </w:p>
    <w:p w14:paraId="534BC352" w14:textId="77777777" w:rsidR="00871E20" w:rsidRPr="00530E7F" w:rsidRDefault="00871E20" w:rsidP="00871E20">
      <w:pPr>
        <w:pStyle w:val="a5"/>
        <w:rPr>
          <w:b/>
          <w:bCs w:val="0"/>
          <w:lang w:val="en-US"/>
        </w:rPr>
      </w:pPr>
      <w:r w:rsidRPr="00530E7F">
        <w:rPr>
          <w:b/>
          <w:bCs w:val="0"/>
          <w:lang w:val="en-US"/>
        </w:rPr>
        <w:t>3. The packet is going from an inside to an outside network. The device looks up its NAT table for necessary translations.</w:t>
      </w:r>
    </w:p>
    <w:p w14:paraId="3BF89AF7" w14:textId="479C53E8" w:rsidR="00871E20" w:rsidRPr="00530E7F" w:rsidRDefault="00871E20" w:rsidP="00871E20">
      <w:pPr>
        <w:pStyle w:val="a5"/>
        <w:rPr>
          <w:b/>
          <w:bCs w:val="0"/>
          <w:lang w:val="en-US"/>
        </w:rPr>
      </w:pPr>
      <w:r w:rsidRPr="00530E7F">
        <w:rPr>
          <w:b/>
          <w:bCs w:val="0"/>
          <w:lang w:val="en-US"/>
        </w:rPr>
        <w:t>4. The packet matches an inside source list and creates a new entry for source local address.</w:t>
      </w:r>
    </w:p>
    <w:p w14:paraId="036147D7" w14:textId="77777777" w:rsidR="00871E20" w:rsidRDefault="00871E20" w:rsidP="00871E20">
      <w:pPr>
        <w:pStyle w:val="a5"/>
        <w:rPr>
          <w:lang w:val="en-US"/>
        </w:rPr>
      </w:pPr>
    </w:p>
    <w:p w14:paraId="19CB8527" w14:textId="5E0CF03E" w:rsidR="00871E20" w:rsidRPr="00931303" w:rsidRDefault="00871E20" w:rsidP="00871E20">
      <w:pPr>
        <w:pStyle w:val="a5"/>
      </w:pPr>
      <w:r>
        <w:t xml:space="preserve">Что свидетельствует о том, что </w:t>
      </w:r>
      <w:r>
        <w:rPr>
          <w:lang w:val="en-US"/>
        </w:rPr>
        <w:t>IP</w:t>
      </w:r>
      <w:r w:rsidRPr="00871E20">
        <w:t xml:space="preserve"> </w:t>
      </w:r>
      <w:r>
        <w:t xml:space="preserve">отправителя пакета нашелся в </w:t>
      </w:r>
      <w:r>
        <w:rPr>
          <w:lang w:val="en-US"/>
        </w:rPr>
        <w:t>NAT</w:t>
      </w:r>
      <w:r w:rsidRPr="00871E20">
        <w:t xml:space="preserve"> </w:t>
      </w:r>
      <w:r>
        <w:t xml:space="preserve">таблице </w:t>
      </w:r>
      <w:r>
        <w:rPr>
          <w:lang w:val="en-US"/>
        </w:rPr>
        <w:t>inside</w:t>
      </w:r>
      <w:r w:rsidRPr="00871E20">
        <w:t xml:space="preserve"> </w:t>
      </w:r>
      <w:r>
        <w:t xml:space="preserve">адресов. В данном случае </w:t>
      </w:r>
      <w:r w:rsidRPr="00871E20">
        <w:tab/>
      </w:r>
      <w:r>
        <w:rPr>
          <w:lang w:val="en-US"/>
        </w:rPr>
        <w:t>SRC</w:t>
      </w:r>
      <w:r w:rsidRPr="00871E20">
        <w:t xml:space="preserve"> </w:t>
      </w:r>
      <w:r>
        <w:rPr>
          <w:lang w:val="en-US"/>
        </w:rPr>
        <w:t>IP</w:t>
      </w:r>
      <w:r w:rsidRPr="00871E20">
        <w:t xml:space="preserve"> </w:t>
      </w:r>
      <w:r>
        <w:t xml:space="preserve">кадра заменяется на </w:t>
      </w:r>
      <w:r>
        <w:rPr>
          <w:lang w:val="en-US"/>
        </w:rPr>
        <w:t>IP</w:t>
      </w:r>
      <w:r w:rsidRPr="00871E20">
        <w:t xml:space="preserve"> </w:t>
      </w:r>
      <w:r>
        <w:t xml:space="preserve">интерфейса, который подключен к глобальной сети, заменяются и </w:t>
      </w:r>
      <w:r>
        <w:rPr>
          <w:lang w:val="en-US"/>
        </w:rPr>
        <w:t>SRC</w:t>
      </w:r>
      <w:r w:rsidRPr="00871E20">
        <w:t xml:space="preserve"> </w:t>
      </w:r>
      <w:r>
        <w:rPr>
          <w:lang w:val="en-US"/>
        </w:rPr>
        <w:t>ADDR</w:t>
      </w:r>
      <w:r w:rsidRPr="00871E20">
        <w:t xml:space="preserve"> </w:t>
      </w:r>
      <w:r>
        <w:t xml:space="preserve">и </w:t>
      </w:r>
      <w:r>
        <w:rPr>
          <w:lang w:val="en-US"/>
        </w:rPr>
        <w:t>DEST</w:t>
      </w:r>
      <w:r w:rsidRPr="00871E20">
        <w:t xml:space="preserve"> </w:t>
      </w:r>
      <w:r>
        <w:rPr>
          <w:lang w:val="en-US"/>
        </w:rPr>
        <w:t>ADDR</w:t>
      </w:r>
      <w:r>
        <w:t xml:space="preserve"> пакета. Дал</w:t>
      </w:r>
      <w:r w:rsidR="00530E7F">
        <w:t>ее</w:t>
      </w:r>
      <w:r>
        <w:t xml:space="preserve"> </w:t>
      </w:r>
      <w:r w:rsidR="00530E7F">
        <w:t>пакет изменялся</w:t>
      </w:r>
      <w:r>
        <w:t xml:space="preserve"> как и при статической маршрутизации, разве что </w:t>
      </w:r>
      <w:r>
        <w:rPr>
          <w:lang w:val="en-US"/>
        </w:rPr>
        <w:t>IP</w:t>
      </w:r>
      <w:r w:rsidRPr="00871E20">
        <w:t xml:space="preserve"> </w:t>
      </w:r>
      <w:r>
        <w:t xml:space="preserve">получателя </w:t>
      </w:r>
      <w:r w:rsidR="003E698A">
        <w:t xml:space="preserve">в пакете </w:t>
      </w:r>
      <w:r>
        <w:t xml:space="preserve">изменился, когда </w:t>
      </w:r>
      <w:r w:rsidR="003E698A">
        <w:t>кадр</w:t>
      </w:r>
      <w:r>
        <w:t xml:space="preserve"> </w:t>
      </w:r>
      <w:r w:rsidR="003E698A">
        <w:t xml:space="preserve">пришел на </w:t>
      </w:r>
      <w:r w:rsidR="00931303">
        <w:t xml:space="preserve">локальный </w:t>
      </w:r>
      <w:r w:rsidR="003E698A">
        <w:t>маршрутизатор.</w:t>
      </w:r>
    </w:p>
    <w:p w14:paraId="64BF75BD" w14:textId="77777777" w:rsidR="00871E20" w:rsidRPr="00871E20" w:rsidRDefault="00871E20" w:rsidP="00871E20">
      <w:pPr>
        <w:pStyle w:val="a5"/>
      </w:pPr>
    </w:p>
    <w:p w14:paraId="1B8D23CA" w14:textId="6B0DCC78" w:rsidR="00871E20" w:rsidRDefault="00871E20" w:rsidP="00C060A4">
      <w:pPr>
        <w:pStyle w:val="a5"/>
      </w:pPr>
      <w:r>
        <w:t>8. Таблица трансляции адресов на маршрутизаторе локальной сети проверена (Рисунок 5).</w:t>
      </w:r>
    </w:p>
    <w:p w14:paraId="4CE81518" w14:textId="77777777" w:rsidR="00871E20" w:rsidRDefault="00871E20" w:rsidP="00871E20">
      <w:pPr>
        <w:pStyle w:val="a5"/>
        <w:ind w:firstLine="0"/>
      </w:pPr>
    </w:p>
    <w:p w14:paraId="1AADAA6D" w14:textId="0286BCCD" w:rsidR="004355B3" w:rsidRDefault="00871E20" w:rsidP="00871E20">
      <w:pPr>
        <w:pStyle w:val="a5"/>
        <w:ind w:firstLine="0"/>
        <w:jc w:val="center"/>
      </w:pPr>
      <w:r w:rsidRPr="00871E20">
        <w:drawing>
          <wp:inline distT="0" distB="0" distL="0" distR="0" wp14:anchorId="0605AC7D" wp14:editId="22B6EABE">
            <wp:extent cx="5306165" cy="1638529"/>
            <wp:effectExtent l="0" t="0" r="0" b="0"/>
            <wp:docPr id="127021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14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D8A4" w14:textId="11F3F1CC" w:rsidR="00871E20" w:rsidRPr="00C060A4" w:rsidRDefault="00871E20" w:rsidP="00871E20">
      <w:pPr>
        <w:pStyle w:val="a5"/>
        <w:ind w:firstLine="0"/>
        <w:jc w:val="center"/>
      </w:pPr>
      <w:r>
        <w:t>Рисунок 5 – Таблица трансляции адресов</w:t>
      </w:r>
    </w:p>
    <w:p w14:paraId="52CC35B8" w14:textId="77777777" w:rsidR="004770C9" w:rsidRPr="004770C9" w:rsidRDefault="004770C9" w:rsidP="004770C9">
      <w:pPr>
        <w:pStyle w:val="a5"/>
      </w:pPr>
    </w:p>
    <w:p w14:paraId="32D8B40D" w14:textId="70793B82" w:rsidR="002B619E" w:rsidRDefault="002B619E" w:rsidP="002B619E">
      <w:pPr>
        <w:pStyle w:val="a3"/>
      </w:pPr>
      <w:r>
        <w:t>Вывод</w:t>
      </w:r>
    </w:p>
    <w:p w14:paraId="18866234" w14:textId="77777777" w:rsidR="002B619E" w:rsidRDefault="002B619E" w:rsidP="002B619E">
      <w:pPr>
        <w:pStyle w:val="a5"/>
      </w:pPr>
    </w:p>
    <w:p w14:paraId="6263B22B" w14:textId="644B0009" w:rsidR="003D6D78" w:rsidRDefault="003D6D78" w:rsidP="003D6D78">
      <w:pPr>
        <w:pStyle w:val="a5"/>
      </w:pPr>
      <w:r>
        <w:t>В ходе данной лабораторной работы были у</w:t>
      </w:r>
      <w:r w:rsidRPr="004770C9">
        <w:t>глублен</w:t>
      </w:r>
      <w:r>
        <w:t>ы</w:t>
      </w:r>
      <w:r w:rsidRPr="004770C9">
        <w:t xml:space="preserve"> теоретически</w:t>
      </w:r>
      <w:r>
        <w:t>е</w:t>
      </w:r>
      <w:r w:rsidRPr="004770C9">
        <w:t xml:space="preserve"> знани</w:t>
      </w:r>
      <w:r>
        <w:t>я</w:t>
      </w:r>
      <w:r w:rsidRPr="004770C9">
        <w:t xml:space="preserve"> в области архитектуры компьютерных сетей и сетевых операционных систем, исследован</w:t>
      </w:r>
      <w:r>
        <w:t>ы</w:t>
      </w:r>
      <w:r w:rsidRPr="004770C9">
        <w:t xml:space="preserve"> способ</w:t>
      </w:r>
      <w:r>
        <w:t>ы</w:t>
      </w:r>
      <w:r w:rsidRPr="004770C9">
        <w:t xml:space="preserve"> трансляции сетевых адресов и приобретен</w:t>
      </w:r>
      <w:r>
        <w:t xml:space="preserve">ы </w:t>
      </w:r>
      <w:r w:rsidRPr="004770C9">
        <w:lastRenderedPageBreak/>
        <w:t>навык</w:t>
      </w:r>
      <w:r>
        <w:t>и</w:t>
      </w:r>
      <w:r w:rsidRPr="004770C9">
        <w:t xml:space="preserve"> в построении и исследовании связи локальных сетей с глобальной средствами симулятора Cisco Packet Tracer.</w:t>
      </w:r>
    </w:p>
    <w:p w14:paraId="12122057" w14:textId="77777777" w:rsidR="002B619E" w:rsidRPr="002B619E" w:rsidRDefault="002B619E" w:rsidP="002B619E">
      <w:pPr>
        <w:pStyle w:val="a5"/>
      </w:pPr>
    </w:p>
    <w:p w14:paraId="35C1B5C9" w14:textId="3E797F3B" w:rsidR="000420EF" w:rsidRPr="00A33F6F" w:rsidRDefault="000420EF" w:rsidP="00A33F6F">
      <w:pPr>
        <w:pStyle w:val="a5"/>
        <w:ind w:firstLine="0"/>
        <w:jc w:val="center"/>
      </w:pPr>
    </w:p>
    <w:p w14:paraId="2B0A573E" w14:textId="77777777" w:rsidR="00A33F6F" w:rsidRPr="00A33F6F" w:rsidRDefault="00A33F6F" w:rsidP="00A33F6F">
      <w:pPr>
        <w:pStyle w:val="a5"/>
        <w:ind w:firstLine="0"/>
        <w:jc w:val="center"/>
      </w:pPr>
    </w:p>
    <w:p w14:paraId="3CB869F8" w14:textId="77777777" w:rsidR="002E3A32" w:rsidRDefault="002E3A32" w:rsidP="002E3A32">
      <w:pPr>
        <w:pStyle w:val="a5"/>
        <w:ind w:firstLine="0"/>
      </w:pPr>
    </w:p>
    <w:p w14:paraId="10627E6A" w14:textId="77777777" w:rsidR="002E3A32" w:rsidRPr="002E3A32" w:rsidRDefault="002E3A32" w:rsidP="002E3A32">
      <w:pPr>
        <w:pStyle w:val="a5"/>
        <w:ind w:firstLine="0"/>
        <w:jc w:val="center"/>
      </w:pPr>
    </w:p>
    <w:sectPr w:rsidR="002E3A32" w:rsidRPr="002E3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5A"/>
    <w:rsid w:val="000420EF"/>
    <w:rsid w:val="00181392"/>
    <w:rsid w:val="00291CDB"/>
    <w:rsid w:val="002A7233"/>
    <w:rsid w:val="002A7E99"/>
    <w:rsid w:val="002B269A"/>
    <w:rsid w:val="002B619E"/>
    <w:rsid w:val="002E3A32"/>
    <w:rsid w:val="003D6D78"/>
    <w:rsid w:val="003E698A"/>
    <w:rsid w:val="004355B3"/>
    <w:rsid w:val="004770C9"/>
    <w:rsid w:val="00530E7F"/>
    <w:rsid w:val="0061325E"/>
    <w:rsid w:val="00657F5D"/>
    <w:rsid w:val="00785D38"/>
    <w:rsid w:val="00796FF7"/>
    <w:rsid w:val="007A2839"/>
    <w:rsid w:val="00806A6D"/>
    <w:rsid w:val="00821775"/>
    <w:rsid w:val="00871E20"/>
    <w:rsid w:val="008C471F"/>
    <w:rsid w:val="008D52F4"/>
    <w:rsid w:val="00931303"/>
    <w:rsid w:val="00A21542"/>
    <w:rsid w:val="00A33F6F"/>
    <w:rsid w:val="00AE2628"/>
    <w:rsid w:val="00AE71A7"/>
    <w:rsid w:val="00AE71AB"/>
    <w:rsid w:val="00AF61CE"/>
    <w:rsid w:val="00B27703"/>
    <w:rsid w:val="00C048EC"/>
    <w:rsid w:val="00C060A4"/>
    <w:rsid w:val="00C56CB2"/>
    <w:rsid w:val="00C7685A"/>
    <w:rsid w:val="00C77A6C"/>
    <w:rsid w:val="00D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95DAF"/>
  <w15:chartTrackingRefBased/>
  <w15:docId w15:val="{3549B21A-CAC4-4740-8468-29FE5710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7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85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685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68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685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68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685A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C7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7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7685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7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8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85A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C7685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7685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7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7685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C7685A"/>
    <w:rPr>
      <w:b/>
      <w:bCs/>
      <w:smallCaps/>
      <w:color w:val="2F5496" w:themeColor="accent1" w:themeShade="BF"/>
      <w:spacing w:val="5"/>
    </w:rPr>
  </w:style>
  <w:style w:type="paragraph" w:styleId="af0">
    <w:name w:val="Normal (Web)"/>
    <w:basedOn w:val="a"/>
    <w:uiPriority w:val="99"/>
    <w:semiHidden/>
    <w:unhideWhenUsed/>
    <w:rsid w:val="00871E20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7165E-3AC3-410B-9AA5-C3041AD4E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5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21</cp:revision>
  <dcterms:created xsi:type="dcterms:W3CDTF">2026-10-11T12:05:00Z</dcterms:created>
  <dcterms:modified xsi:type="dcterms:W3CDTF">2026-10-11T18:11:00Z</dcterms:modified>
</cp:coreProperties>
</file>