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91A8" w14:textId="6331C06E" w:rsidR="001A5FBC" w:rsidRPr="001A5FBC" w:rsidRDefault="001A5FBC" w:rsidP="001A5FBC">
      <w:pPr>
        <w:jc w:val="center"/>
        <w:rPr>
          <w:b/>
          <w:bCs/>
          <w:u w:val="single"/>
        </w:rPr>
      </w:pPr>
      <w:r w:rsidRPr="001A5FBC">
        <w:rPr>
          <w:b/>
          <w:bCs/>
        </w:rPr>
        <w:t>Лабораторная</w:t>
      </w:r>
      <w:r>
        <w:rPr>
          <w:b/>
          <w:bCs/>
        </w:rPr>
        <w:t xml:space="preserve"> </w:t>
      </w:r>
      <w:r w:rsidRPr="001A5FBC">
        <w:rPr>
          <w:b/>
          <w:bCs/>
        </w:rPr>
        <w:t>работа</w:t>
      </w:r>
      <w:r>
        <w:rPr>
          <w:b/>
          <w:bCs/>
        </w:rPr>
        <w:t xml:space="preserve"> </w:t>
      </w:r>
      <w:r w:rsidRPr="001A5FBC">
        <w:rPr>
          <w:b/>
          <w:bCs/>
        </w:rPr>
        <w:t>№</w:t>
      </w:r>
      <w:r w:rsidRPr="001A5FB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_</w:t>
      </w:r>
      <w:r w:rsidRPr="001A5FBC">
        <w:rPr>
          <w:b/>
          <w:bCs/>
          <w:u w:val="single"/>
        </w:rPr>
        <w:t xml:space="preserve"> 1</w:t>
      </w:r>
      <w:r>
        <w:rPr>
          <w:b/>
          <w:bCs/>
          <w:u w:val="single"/>
        </w:rPr>
        <w:t>__</w:t>
      </w:r>
      <w:r w:rsidRPr="001A5FBC">
        <w:rPr>
          <w:b/>
          <w:bCs/>
        </w:rPr>
        <w:t xml:space="preserve">   </w:t>
      </w:r>
    </w:p>
    <w:p w14:paraId="6318D334" w14:textId="77777777" w:rsidR="00100EBD" w:rsidRDefault="00100EBD" w:rsidP="00100EBD">
      <w:pPr>
        <w:ind w:firstLine="0"/>
      </w:pPr>
    </w:p>
    <w:p w14:paraId="062127A4" w14:textId="40FA72F4" w:rsidR="00100EBD" w:rsidRPr="00100EBD" w:rsidRDefault="001A5FBC" w:rsidP="001A5FBC">
      <w:pPr>
        <w:rPr>
          <w:b/>
          <w:bCs/>
        </w:rPr>
      </w:pPr>
      <w:r w:rsidRPr="00100EBD">
        <w:rPr>
          <w:b/>
          <w:bCs/>
        </w:rPr>
        <w:t xml:space="preserve">Тема: </w:t>
      </w:r>
    </w:p>
    <w:p w14:paraId="2A85A86A" w14:textId="24B67131" w:rsidR="001A5FBC" w:rsidRDefault="00100EBD" w:rsidP="001A5FBC">
      <w:r w:rsidRPr="00100EBD">
        <w:t xml:space="preserve">Исследование и моделирование процессов движения информации методом структурного анализа на основе DFD-диаграмм с использованием </w:t>
      </w:r>
      <w:proofErr w:type="spellStart"/>
      <w:r w:rsidRPr="00100EBD">
        <w:t>CASEсредства</w:t>
      </w:r>
      <w:proofErr w:type="spellEnd"/>
      <w:r w:rsidRPr="00100EBD">
        <w:t xml:space="preserve"> поддержки моделирования потоков данных</w:t>
      </w:r>
    </w:p>
    <w:p w14:paraId="2D9F18EF" w14:textId="77777777" w:rsidR="001A5FBC" w:rsidRDefault="001A5FBC" w:rsidP="001A5FBC"/>
    <w:p w14:paraId="1D775E05" w14:textId="3A641C51" w:rsidR="001A5FBC" w:rsidRPr="00100EBD" w:rsidRDefault="001A5FBC" w:rsidP="001A5FBC">
      <w:pPr>
        <w:rPr>
          <w:b/>
          <w:bCs/>
        </w:rPr>
      </w:pPr>
      <w:r w:rsidRPr="00100EBD">
        <w:rPr>
          <w:b/>
          <w:bCs/>
        </w:rPr>
        <w:t xml:space="preserve">Цель: </w:t>
      </w:r>
    </w:p>
    <w:p w14:paraId="154A284F" w14:textId="77777777" w:rsidR="00100EBD" w:rsidRDefault="00100EBD" w:rsidP="001A5FBC">
      <w:r w:rsidRPr="00100EBD">
        <w:sym w:font="Symbol" w:char="F02D"/>
      </w:r>
      <w:r w:rsidRPr="00100EBD">
        <w:t xml:space="preserve"> изучить общие положения о моделировании потоков данных и компоненты диаграммы потоков данных DFD; </w:t>
      </w:r>
    </w:p>
    <w:p w14:paraId="6948F6D7" w14:textId="12533DB5" w:rsidR="00100EBD" w:rsidRDefault="00100EBD" w:rsidP="001A5FBC">
      <w:r w:rsidRPr="00100EBD">
        <w:sym w:font="Symbol" w:char="F02D"/>
      </w:r>
      <w:r w:rsidRPr="00100EBD">
        <w:t xml:space="preserve"> осуществить исследование и моделирование процесса движения информации методом диаграмм потоков данных (DFD</w:t>
      </w:r>
      <w:r w:rsidR="00E055AA">
        <w:t xml:space="preserve"> </w:t>
      </w:r>
      <w:r w:rsidRPr="00100EBD">
        <w:t xml:space="preserve">диаграмм); </w:t>
      </w:r>
    </w:p>
    <w:p w14:paraId="074158C1" w14:textId="58F9268E" w:rsidR="00100EBD" w:rsidRDefault="00100EBD" w:rsidP="001A5FBC">
      <w:r w:rsidRPr="00100EBD">
        <w:sym w:font="Symbol" w:char="F02D"/>
      </w:r>
      <w:r w:rsidRPr="00100EBD">
        <w:t xml:space="preserve"> осуществить выбор и применение инструментального средства для функционального моделирования потоков данных (диаграммы DFD).</w:t>
      </w:r>
    </w:p>
    <w:p w14:paraId="548D3403" w14:textId="77777777" w:rsidR="001A5FBC" w:rsidRDefault="001A5FBC" w:rsidP="001A5FBC"/>
    <w:p w14:paraId="55445B01" w14:textId="4B8C4391" w:rsidR="001A5FBC" w:rsidRPr="001A5FBC" w:rsidRDefault="001A5FBC" w:rsidP="00F27067">
      <w:pPr>
        <w:ind w:firstLine="0"/>
        <w:jc w:val="center"/>
        <w:rPr>
          <w:b/>
          <w:bCs/>
        </w:rPr>
      </w:pPr>
      <w:r w:rsidRPr="001A5FBC">
        <w:rPr>
          <w:b/>
          <w:bCs/>
        </w:rPr>
        <w:t>Основная часть</w:t>
      </w:r>
    </w:p>
    <w:p w14:paraId="7695DDB9" w14:textId="77777777" w:rsidR="001A5FBC" w:rsidRDefault="001A5FBC" w:rsidP="001A5FBC"/>
    <w:p w14:paraId="42908E29" w14:textId="77777777" w:rsidR="001A5FBC" w:rsidRDefault="001A5FBC" w:rsidP="001A5FBC">
      <w:r w:rsidRPr="001A5FBC">
        <w:t>1. Отчет о выполнении практического</w:t>
      </w:r>
      <w:r>
        <w:t xml:space="preserve"> </w:t>
      </w:r>
      <w:r w:rsidRPr="001A5FBC">
        <w:t xml:space="preserve">задания </w:t>
      </w:r>
    </w:p>
    <w:p w14:paraId="30FBBBE5" w14:textId="77777777" w:rsidR="00874714" w:rsidRDefault="00874714" w:rsidP="001A5FBC"/>
    <w:p w14:paraId="4CC414E1" w14:textId="420E1300" w:rsidR="00F27067" w:rsidRDefault="00874714" w:rsidP="001A5FBC">
      <w:r>
        <w:t xml:space="preserve">1.1 - </w:t>
      </w:r>
      <w:r w:rsidR="00F27067">
        <w:t xml:space="preserve">В рамках выполнения практического задания была проведены работы по ознакомлению с теоретическим материалом и установке приложения </w:t>
      </w:r>
      <w:r w:rsidR="00F27067">
        <w:rPr>
          <w:lang w:val="en-US"/>
        </w:rPr>
        <w:t>Ramus</w:t>
      </w:r>
      <w:r w:rsidR="00F27067">
        <w:t xml:space="preserve">. </w:t>
      </w:r>
    </w:p>
    <w:p w14:paraId="3110225C" w14:textId="255AFA88" w:rsidR="001A5FBC" w:rsidRPr="00F27067" w:rsidRDefault="00874714" w:rsidP="001A5FBC">
      <w:r>
        <w:t xml:space="preserve">1.2 - </w:t>
      </w:r>
      <w:r w:rsidR="00F27067">
        <w:t xml:space="preserve">Исходя из </w:t>
      </w:r>
      <w:r w:rsidR="00626548">
        <w:t>постановки задачи будет рассмотрена информационная система видеоигры</w:t>
      </w:r>
      <w:r w:rsidR="00F27067">
        <w:t>. Дальнейшее выполнение происходит в блоке задач лабораторной работы.</w:t>
      </w:r>
    </w:p>
    <w:p w14:paraId="07C20E38" w14:textId="77777777" w:rsidR="001A5FBC" w:rsidRDefault="001A5FBC" w:rsidP="001A5FBC"/>
    <w:p w14:paraId="6D0CDA13" w14:textId="2116EE56" w:rsidR="001A5FBC" w:rsidRDefault="001A5FBC" w:rsidP="001A5FBC">
      <w:r w:rsidRPr="001A5FBC">
        <w:t>2. Отчет о выполнении задания на лабораторную</w:t>
      </w:r>
      <w:r>
        <w:t xml:space="preserve"> </w:t>
      </w:r>
      <w:r w:rsidRPr="001A5FBC">
        <w:t xml:space="preserve">работу </w:t>
      </w:r>
    </w:p>
    <w:p w14:paraId="1953CCE7" w14:textId="77777777" w:rsidR="00874714" w:rsidRDefault="00874714" w:rsidP="00874714"/>
    <w:p w14:paraId="6A6ECE1A" w14:textId="0EDE829A" w:rsidR="000D1012" w:rsidRDefault="00874714" w:rsidP="00D931A4">
      <w:r>
        <w:t>2.1 - Было проведено и</w:t>
      </w:r>
      <w:r w:rsidRPr="00874714">
        <w:t>сследова</w:t>
      </w:r>
      <w:r>
        <w:t>ние</w:t>
      </w:r>
      <w:r w:rsidRPr="00874714">
        <w:t xml:space="preserve"> доступн</w:t>
      </w:r>
      <w:r>
        <w:t>ого</w:t>
      </w:r>
      <w:r w:rsidRPr="00874714">
        <w:t xml:space="preserve"> функционал</w:t>
      </w:r>
      <w:r>
        <w:t>а</w:t>
      </w:r>
      <w:r w:rsidRPr="00874714">
        <w:t xml:space="preserve"> кроссплатформенной системы моделирования и анализа бизнес-процессов </w:t>
      </w:r>
      <w:proofErr w:type="spellStart"/>
      <w:r w:rsidRPr="00874714">
        <w:t>RamusEducational</w:t>
      </w:r>
      <w:proofErr w:type="spellEnd"/>
      <w:r>
        <w:t>. Далее приведено краткое описание результатов данного исследования.</w:t>
      </w:r>
    </w:p>
    <w:p w14:paraId="489D2E9B" w14:textId="77777777" w:rsidR="00D931A4" w:rsidRDefault="00D931A4" w:rsidP="00D931A4">
      <w:r>
        <w:t>При создании проекта (Рисунок А.1 – А.5) было предложено привести основные параметры проекта и модели</w:t>
      </w:r>
      <w:r w:rsidRPr="00D931A4">
        <w:t xml:space="preserve">: </w:t>
      </w:r>
      <w:r>
        <w:t>Имя автора, Название проекта, Название модели, Организацию пользователя, Краткое описание, Классификации и их отношения.</w:t>
      </w:r>
    </w:p>
    <w:p w14:paraId="3A343CCD" w14:textId="2F691FBD" w:rsidR="00D931A4" w:rsidRDefault="00351406" w:rsidP="00D931A4">
      <w:r>
        <w:lastRenderedPageBreak/>
        <w:t>Основное окно (Рисунок А.6)</w:t>
      </w:r>
      <w:r w:rsidR="00D931A4">
        <w:t xml:space="preserve"> </w:t>
      </w:r>
      <w:r>
        <w:t xml:space="preserve">по умолчанию использует шаблон </w:t>
      </w:r>
      <w:r w:rsidRPr="00351406">
        <w:t>“</w:t>
      </w:r>
      <w:r>
        <w:t>Диаграммы</w:t>
      </w:r>
      <w:r w:rsidRPr="00351406">
        <w:t xml:space="preserve">”, </w:t>
      </w:r>
      <w:r>
        <w:t>шаблоны меняют</w:t>
      </w:r>
      <w:r w:rsidRPr="00351406">
        <w:t xml:space="preserve"> </w:t>
      </w:r>
      <w:r>
        <w:t>и скрывают</w:t>
      </w:r>
      <w:r w:rsidR="00291E96">
        <w:t xml:space="preserve"> основные окна программы, так</w:t>
      </w:r>
      <w:r w:rsidR="00291E96" w:rsidRPr="00291E96">
        <w:t xml:space="preserve"> </w:t>
      </w:r>
      <w:r w:rsidR="00291E96">
        <w:t xml:space="preserve">шаблон </w:t>
      </w:r>
      <w:r w:rsidR="00291E96" w:rsidRPr="00291E96">
        <w:t>“</w:t>
      </w:r>
      <w:r w:rsidR="00291E96">
        <w:t>Диаграммы</w:t>
      </w:r>
      <w:r w:rsidR="00291E96" w:rsidRPr="00291E96">
        <w:t xml:space="preserve">” </w:t>
      </w:r>
      <w:r w:rsidR="00291E96">
        <w:t xml:space="preserve">открывает панель </w:t>
      </w:r>
      <w:r w:rsidR="00291E96" w:rsidRPr="00291E96">
        <w:t>“</w:t>
      </w:r>
      <w:r w:rsidR="00291E96">
        <w:t>Модели</w:t>
      </w:r>
      <w:r w:rsidR="00291E96" w:rsidRPr="00291E96">
        <w:t xml:space="preserve">”, </w:t>
      </w:r>
      <w:r w:rsidR="00291E96">
        <w:t xml:space="preserve">окна </w:t>
      </w:r>
      <w:r w:rsidR="00291E96" w:rsidRPr="00291E96">
        <w:t>“&lt;</w:t>
      </w:r>
      <w:r w:rsidR="00291E96">
        <w:t>Название модели</w:t>
      </w:r>
      <w:r w:rsidR="00291E96" w:rsidRPr="00291E96">
        <w:t>&gt;”</w:t>
      </w:r>
      <w:r w:rsidR="00291E96">
        <w:t xml:space="preserve">, </w:t>
      </w:r>
      <w:r w:rsidR="00291E96" w:rsidRPr="00291E96">
        <w:t>“</w:t>
      </w:r>
      <w:r w:rsidR="00291E96">
        <w:t>Редактор атрибутов элемента</w:t>
      </w:r>
      <w:r w:rsidR="00291E96" w:rsidRPr="00291E96">
        <w:t>”</w:t>
      </w:r>
      <w:r w:rsidR="00291E96">
        <w:t xml:space="preserve">, </w:t>
      </w:r>
      <w:r w:rsidR="00291E96" w:rsidRPr="00291E96">
        <w:t>“</w:t>
      </w:r>
      <w:r w:rsidR="00291E96">
        <w:t>Редактор атрибута</w:t>
      </w:r>
      <w:r w:rsidR="00291E96" w:rsidRPr="00291E96">
        <w:t xml:space="preserve">”, </w:t>
      </w:r>
      <w:r w:rsidR="00291E96">
        <w:t xml:space="preserve">а шаблон </w:t>
      </w:r>
      <w:r w:rsidR="00291E96" w:rsidRPr="00291E96">
        <w:t>“</w:t>
      </w:r>
      <w:r w:rsidR="00291E96">
        <w:t>Навигатор по модели</w:t>
      </w:r>
      <w:r w:rsidR="00291E96" w:rsidRPr="00291E96">
        <w:t>”</w:t>
      </w:r>
      <w:r w:rsidR="00291E96">
        <w:t xml:space="preserve"> (Рисунок А.</w:t>
      </w:r>
      <w:r w:rsidR="00FC533C">
        <w:t>15</w:t>
      </w:r>
      <w:r w:rsidR="00291E96">
        <w:t>)</w:t>
      </w:r>
      <w:r w:rsidR="00291E96" w:rsidRPr="00291E96">
        <w:t xml:space="preserve">, </w:t>
      </w:r>
      <w:r w:rsidR="00291E96">
        <w:t>открывает</w:t>
      </w:r>
      <w:r w:rsidR="00291E96" w:rsidRPr="00291E96">
        <w:t xml:space="preserve"> “</w:t>
      </w:r>
      <w:r w:rsidR="00291E96">
        <w:t>Навигатор по модели</w:t>
      </w:r>
      <w:r w:rsidR="00291E96" w:rsidRPr="00291E96">
        <w:t>”</w:t>
      </w:r>
      <w:r w:rsidR="00FC533C">
        <w:t>.</w:t>
      </w:r>
    </w:p>
    <w:p w14:paraId="08859BA8" w14:textId="66F1A98B" w:rsidR="00FC533C" w:rsidRDefault="00E055AA" w:rsidP="00D931A4">
      <w:r>
        <w:t xml:space="preserve">Шаблоны находятся на правой части панели, находящейся выше окон. В левой части панели находятся кнопки взаимодействия с моделью, такие как размещение объектов моделирования потов данных (диаграммы </w:t>
      </w:r>
      <w:r>
        <w:rPr>
          <w:lang w:val="en-US"/>
        </w:rPr>
        <w:t>DFD</w:t>
      </w:r>
      <w:r>
        <w:t>), отмена действия, возврат к отмене, предварительный просмотр, печать, переход на уровень ниже и выше диаграммы (к дочерним и родительским диаграммам).</w:t>
      </w:r>
    </w:p>
    <w:p w14:paraId="489F696B" w14:textId="6D1C5C27" w:rsidR="00DA7125" w:rsidRDefault="00A100D2" w:rsidP="00692B9B">
      <w:r>
        <w:t xml:space="preserve">В самой верхней панели находятся выпадающие меню. Так </w:t>
      </w:r>
      <w:r w:rsidRPr="00A100D2">
        <w:t>“</w:t>
      </w:r>
      <w:r>
        <w:t>Файл</w:t>
      </w:r>
      <w:r w:rsidRPr="00A100D2">
        <w:t>”</w:t>
      </w:r>
      <w:r>
        <w:t xml:space="preserve"> позволяет производить взаимодействия с файлами, такие как сохранение, открытие и создание нового файла. </w:t>
      </w:r>
      <w:r w:rsidRPr="00A100D2">
        <w:t>“</w:t>
      </w:r>
      <w:r>
        <w:t>Диаграммы</w:t>
      </w:r>
      <w:r w:rsidRPr="00A100D2">
        <w:t>”</w:t>
      </w:r>
      <w:r>
        <w:t xml:space="preserve"> вмещает в себя расширенный функционал по работе с моделью, помимо объектов диаграммы, содержит центрирование стрелок, свойства модели и диаграммы, добавление модели из файла.</w:t>
      </w:r>
      <w:r w:rsidR="00692B9B">
        <w:t xml:space="preserve"> </w:t>
      </w:r>
      <w:r w:rsidR="00692B9B" w:rsidRPr="00692B9B">
        <w:t>“</w:t>
      </w:r>
      <w:r w:rsidR="00692B9B">
        <w:t>Окна</w:t>
      </w:r>
      <w:r w:rsidR="00692B9B" w:rsidRPr="00692B9B">
        <w:t>”</w:t>
      </w:r>
      <w:r w:rsidR="00692B9B">
        <w:t xml:space="preserve"> позволяет открывать нужные окна в обход шаблонам. Прочие меню содержат функционал, нужный в особых ситуациях, таких как описание программы, свойства проекта или открытие проекта в веб-браузере, поэтому для сокращения описания не будут рассмотрены.</w:t>
      </w:r>
    </w:p>
    <w:p w14:paraId="6E8A014E" w14:textId="77777777" w:rsidR="00F80FB6" w:rsidRDefault="00F80FB6" w:rsidP="00692B9B"/>
    <w:p w14:paraId="0538082A" w14:textId="55253CBD" w:rsidR="00F80FB6" w:rsidRDefault="00F80FB6" w:rsidP="00373ECA">
      <w:r>
        <w:t>2.2 – Был п</w:t>
      </w:r>
      <w:r w:rsidRPr="00F80FB6">
        <w:t>рове</w:t>
      </w:r>
      <w:r>
        <w:t>дён</w:t>
      </w:r>
      <w:r w:rsidRPr="00F80FB6">
        <w:t xml:space="preserve"> анализ внешних событий (определ</w:t>
      </w:r>
      <w:r w:rsidR="00373ECA">
        <w:t>ены</w:t>
      </w:r>
      <w:r w:rsidRPr="00F80FB6">
        <w:t xml:space="preserve"> внешние сущности) исследуемой предметной области, оказывающих влияние на функционирование системы</w:t>
      </w:r>
      <w:r w:rsidR="00373ECA">
        <w:t>.</w:t>
      </w:r>
    </w:p>
    <w:p w14:paraId="289DD822" w14:textId="513FAD0A" w:rsidR="00F0759F" w:rsidRPr="00626548" w:rsidRDefault="00373ECA" w:rsidP="00373ECA">
      <w:r>
        <w:t xml:space="preserve">Так </w:t>
      </w:r>
      <w:r w:rsidR="00626548">
        <w:t>существует некоторый игрок, который получил в собственное распоряжение копию видеоигры. Игрок может производить взаимодействие с системой, через ввод с клавиатуры и мыши. Существует и команды разработчиков и тестировки, которые модифицируют данную систему</w:t>
      </w:r>
      <w:r w:rsidR="00626548" w:rsidRPr="00626548">
        <w:t>.</w:t>
      </w:r>
    </w:p>
    <w:p w14:paraId="30927EC5" w14:textId="07F382BB" w:rsidR="00373ECA" w:rsidRDefault="00F0759F" w:rsidP="00373ECA">
      <w:r>
        <w:t xml:space="preserve">Исходя из анализа внешних событий </w:t>
      </w:r>
      <w:r w:rsidR="00D62DA7">
        <w:t>для формировани</w:t>
      </w:r>
      <w:r w:rsidR="00DB043E">
        <w:t>я</w:t>
      </w:r>
      <w:r w:rsidR="00D62DA7">
        <w:t xml:space="preserve"> диаграммы нам </w:t>
      </w:r>
      <w:r w:rsidR="00DB043E">
        <w:t>по</w:t>
      </w:r>
      <w:r w:rsidR="00D62DA7">
        <w:t xml:space="preserve">требуются </w:t>
      </w:r>
      <w:r w:rsidR="00626548">
        <w:t>3</w:t>
      </w:r>
      <w:r w:rsidR="00D62DA7">
        <w:t xml:space="preserve"> </w:t>
      </w:r>
      <w:r w:rsidR="00C23801">
        <w:t xml:space="preserve">внешние </w:t>
      </w:r>
      <w:r w:rsidR="00D62DA7">
        <w:t>сущности</w:t>
      </w:r>
      <w:r w:rsidR="00D62DA7" w:rsidRPr="00F451CA">
        <w:t>:</w:t>
      </w:r>
    </w:p>
    <w:p w14:paraId="23EAEA92" w14:textId="727ACC7E" w:rsidR="00626548" w:rsidRPr="00626548" w:rsidRDefault="00626548" w:rsidP="00373ECA">
      <w:r>
        <w:t>- Игрок(</w:t>
      </w:r>
      <w:r w:rsidRPr="00626548">
        <w:t>/</w:t>
      </w:r>
      <w:r>
        <w:t>и)</w:t>
      </w:r>
    </w:p>
    <w:p w14:paraId="5B0194A6" w14:textId="24951FD9" w:rsidR="00373ECA" w:rsidRDefault="00373ECA" w:rsidP="00373ECA">
      <w:r w:rsidRPr="00373ECA">
        <w:t xml:space="preserve">- </w:t>
      </w:r>
      <w:r w:rsidR="00626548">
        <w:t>Команда разработчиков</w:t>
      </w:r>
    </w:p>
    <w:p w14:paraId="54A31B67" w14:textId="229090B0" w:rsidR="00373ECA" w:rsidRDefault="00373ECA" w:rsidP="00415003">
      <w:r>
        <w:t xml:space="preserve">- </w:t>
      </w:r>
      <w:r w:rsidR="00626548">
        <w:t>Команда тестировки</w:t>
      </w:r>
    </w:p>
    <w:p w14:paraId="1F0B6510" w14:textId="13FE7BC0" w:rsidR="00626548" w:rsidRDefault="00626548" w:rsidP="00415003">
      <w:r>
        <w:t>Производят они внешнее событие</w:t>
      </w:r>
      <w:r w:rsidRPr="00626548">
        <w:t>:</w:t>
      </w:r>
    </w:p>
    <w:p w14:paraId="24DE2A1A" w14:textId="09660ECA" w:rsidR="00626548" w:rsidRPr="00626548" w:rsidRDefault="00626548" w:rsidP="00415003">
      <w:r>
        <w:t>- Взаимодействие и модификация системы</w:t>
      </w:r>
      <w:r w:rsidRPr="00626548">
        <w:t>.</w:t>
      </w:r>
    </w:p>
    <w:p w14:paraId="04843172" w14:textId="77777777" w:rsidR="00626548" w:rsidRDefault="00626548" w:rsidP="00692B9B"/>
    <w:p w14:paraId="2E9D2758" w14:textId="29A53597" w:rsidR="00F451CA" w:rsidRPr="00626548" w:rsidRDefault="00701B90" w:rsidP="00692B9B">
      <w:r>
        <w:lastRenderedPageBreak/>
        <w:t>2.3 – Был с</w:t>
      </w:r>
      <w:r w:rsidRPr="00701B90">
        <w:t>остав</w:t>
      </w:r>
      <w:r>
        <w:t>лен</w:t>
      </w:r>
      <w:r w:rsidRPr="00701B90">
        <w:t xml:space="preserve"> список событий – описаний действий внешних сущностей и соответствующих реакций системы на события</w:t>
      </w:r>
      <w:r w:rsidR="00626548" w:rsidRPr="00626548">
        <w:t>:</w:t>
      </w:r>
    </w:p>
    <w:p w14:paraId="19B10BF7" w14:textId="2BBA96FA" w:rsidR="00640B7A" w:rsidRPr="00640B7A" w:rsidRDefault="00C91159" w:rsidP="00640B7A">
      <w:pPr>
        <w:pStyle w:val="ab"/>
        <w:numPr>
          <w:ilvl w:val="0"/>
          <w:numId w:val="2"/>
        </w:numPr>
        <w:rPr>
          <w:lang w:val="en-US"/>
        </w:rPr>
      </w:pPr>
      <w:r>
        <w:t xml:space="preserve">Игрок - </w:t>
      </w:r>
      <w:r w:rsidR="00640B7A">
        <w:rPr>
          <w:lang w:val="en-US"/>
        </w:rPr>
        <w:t>“</w:t>
      </w:r>
      <w:r w:rsidR="00626548">
        <w:t>Взаимодействие с игрой</w:t>
      </w:r>
      <w:r w:rsidR="00640B7A">
        <w:rPr>
          <w:lang w:val="en-US"/>
        </w:rPr>
        <w:t>”</w:t>
      </w:r>
    </w:p>
    <w:p w14:paraId="5AB13E1A" w14:textId="5E7081B9" w:rsidR="00640B7A" w:rsidRDefault="00C91159" w:rsidP="00640B7A">
      <w:pPr>
        <w:pStyle w:val="ab"/>
        <w:numPr>
          <w:ilvl w:val="0"/>
          <w:numId w:val="2"/>
        </w:numPr>
        <w:rPr>
          <w:lang w:val="en-US"/>
        </w:rPr>
      </w:pPr>
      <w:r>
        <w:t xml:space="preserve">Команда тестирования - </w:t>
      </w:r>
      <w:r w:rsidR="00640B7A">
        <w:rPr>
          <w:lang w:val="en-US"/>
        </w:rPr>
        <w:t>“</w:t>
      </w:r>
      <w:r w:rsidR="00626548">
        <w:t>Тестирование видеоигр</w:t>
      </w:r>
      <w:r>
        <w:t>ы</w:t>
      </w:r>
      <w:r w:rsidR="00640B7A">
        <w:rPr>
          <w:lang w:val="en-US"/>
        </w:rPr>
        <w:t>”</w:t>
      </w:r>
    </w:p>
    <w:p w14:paraId="1D2D7811" w14:textId="4F5728AF" w:rsidR="005934D2" w:rsidRPr="005934D2" w:rsidRDefault="005934D2" w:rsidP="00640B7A">
      <w:pPr>
        <w:pStyle w:val="ab"/>
        <w:numPr>
          <w:ilvl w:val="0"/>
          <w:numId w:val="2"/>
        </w:numPr>
      </w:pPr>
      <w:r>
        <w:t xml:space="preserve">Команда тестирования - </w:t>
      </w:r>
      <w:r w:rsidRPr="005934D2">
        <w:t>“</w:t>
      </w:r>
      <w:r>
        <w:t>Создание тест. последовательности</w:t>
      </w:r>
      <w:r w:rsidRPr="005934D2">
        <w:t>”</w:t>
      </w:r>
    </w:p>
    <w:p w14:paraId="66F34982" w14:textId="256A8E04" w:rsidR="00640B7A" w:rsidRDefault="00C91159" w:rsidP="00640B7A">
      <w:pPr>
        <w:pStyle w:val="ab"/>
        <w:numPr>
          <w:ilvl w:val="0"/>
          <w:numId w:val="2"/>
        </w:numPr>
        <w:rPr>
          <w:lang w:val="en-US"/>
        </w:rPr>
      </w:pPr>
      <w:r>
        <w:t xml:space="preserve">Команда разработки - </w:t>
      </w:r>
      <w:r w:rsidR="00640B7A">
        <w:rPr>
          <w:lang w:val="en-US"/>
        </w:rPr>
        <w:t>“</w:t>
      </w:r>
      <w:r w:rsidR="00626548">
        <w:t xml:space="preserve">Коррекция </w:t>
      </w:r>
      <w:r>
        <w:t>багов</w:t>
      </w:r>
      <w:r w:rsidR="00640B7A">
        <w:rPr>
          <w:lang w:val="en-US"/>
        </w:rPr>
        <w:t>”</w:t>
      </w:r>
    </w:p>
    <w:p w14:paraId="5BAB2293" w14:textId="5186F4BD" w:rsidR="00C91159" w:rsidRPr="00786DF0" w:rsidRDefault="00C91159" w:rsidP="00640B7A">
      <w:pPr>
        <w:pStyle w:val="ab"/>
        <w:numPr>
          <w:ilvl w:val="0"/>
          <w:numId w:val="2"/>
        </w:numPr>
      </w:pPr>
      <w:r>
        <w:t xml:space="preserve">Команда разработки - </w:t>
      </w:r>
      <w:r w:rsidRPr="00786DF0">
        <w:t>“</w:t>
      </w:r>
      <w:r>
        <w:t>Модификация видеоигрового процесса</w:t>
      </w:r>
      <w:r w:rsidRPr="00786DF0">
        <w:t>”</w:t>
      </w:r>
    </w:p>
    <w:p w14:paraId="43E9A715" w14:textId="7E09E6C9" w:rsidR="00692B9B" w:rsidRDefault="00420CB0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tab/>
      </w:r>
    </w:p>
    <w:p w14:paraId="3862AE3B" w14:textId="3C5BA369" w:rsidR="00DA75AA" w:rsidRDefault="00DA75AA" w:rsidP="00DA75AA">
      <w:pPr>
        <w:spacing w:after="160" w:line="278" w:lineRule="auto"/>
      </w:pPr>
      <w:r>
        <w:t xml:space="preserve">2.4 – </w:t>
      </w:r>
      <w:r w:rsidRPr="00DA75AA">
        <w:t>Результаты выполнения п.2 и п.3. занес</w:t>
      </w:r>
      <w:r>
        <w:t>ены</w:t>
      </w:r>
      <w:r w:rsidRPr="00DA75AA">
        <w:t xml:space="preserve"> в таблицу</w:t>
      </w:r>
      <w:r w:rsidR="009864A5">
        <w:t xml:space="preserve"> (Таблица 1)</w:t>
      </w:r>
      <w:r w:rsidRPr="00DA75AA">
        <w:t>, повторяющей структуру таблицы 1.3.</w:t>
      </w:r>
    </w:p>
    <w:p w14:paraId="592DE60A" w14:textId="77777777" w:rsidR="009864A5" w:rsidRDefault="009864A5" w:rsidP="009864A5">
      <w:pPr>
        <w:spacing w:after="160" w:line="278" w:lineRule="auto"/>
        <w:ind w:firstLine="0"/>
      </w:pPr>
    </w:p>
    <w:p w14:paraId="646CC27F" w14:textId="3B6E7FA4" w:rsidR="009864A5" w:rsidRDefault="009864A5" w:rsidP="009864A5">
      <w:pPr>
        <w:spacing w:after="160" w:line="278" w:lineRule="auto"/>
        <w:ind w:firstLine="0"/>
      </w:pPr>
      <w:r>
        <w:t>Таблица 1 – Результаты выполнения п.2 и п.3.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426"/>
        <w:gridCol w:w="1506"/>
        <w:gridCol w:w="2333"/>
        <w:gridCol w:w="1193"/>
        <w:gridCol w:w="1749"/>
        <w:gridCol w:w="2427"/>
      </w:tblGrid>
      <w:tr w:rsidR="005267AE" w14:paraId="1CCB8075" w14:textId="77777777" w:rsidTr="00786DF0">
        <w:tc>
          <w:tcPr>
            <w:tcW w:w="426" w:type="dxa"/>
          </w:tcPr>
          <w:p w14:paraId="1ADDDFDD" w14:textId="262149A1" w:rsidR="005267AE" w:rsidRPr="005F38D3" w:rsidRDefault="005267AE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№</w:t>
            </w:r>
          </w:p>
        </w:tc>
        <w:tc>
          <w:tcPr>
            <w:tcW w:w="1513" w:type="dxa"/>
          </w:tcPr>
          <w:p w14:paraId="4CE1F342" w14:textId="164D96A8" w:rsidR="005267AE" w:rsidRPr="005F38D3" w:rsidRDefault="005267AE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Внешняя сущность</w:t>
            </w:r>
          </w:p>
        </w:tc>
        <w:tc>
          <w:tcPr>
            <w:tcW w:w="2405" w:type="dxa"/>
          </w:tcPr>
          <w:p w14:paraId="133DF9E1" w14:textId="78F98B74" w:rsidR="005267AE" w:rsidRPr="005F38D3" w:rsidRDefault="005267AE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Событие (описание взаимодействия)</w:t>
            </w:r>
          </w:p>
        </w:tc>
        <w:tc>
          <w:tcPr>
            <w:tcW w:w="1193" w:type="dxa"/>
          </w:tcPr>
          <w:p w14:paraId="4BA7EA7B" w14:textId="0A438DE3" w:rsidR="005267AE" w:rsidRPr="005F38D3" w:rsidRDefault="00623FC9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 события</w:t>
            </w:r>
          </w:p>
        </w:tc>
        <w:tc>
          <w:tcPr>
            <w:tcW w:w="1451" w:type="dxa"/>
          </w:tcPr>
          <w:p w14:paraId="03DB3DF0" w14:textId="399F52B9" w:rsidR="005267AE" w:rsidRPr="005F38D3" w:rsidRDefault="00623FC9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Основной процесс</w:t>
            </w:r>
          </w:p>
        </w:tc>
        <w:tc>
          <w:tcPr>
            <w:tcW w:w="2646" w:type="dxa"/>
          </w:tcPr>
          <w:p w14:paraId="0CE3DE15" w14:textId="117F13EF" w:rsidR="005267AE" w:rsidRPr="005F38D3" w:rsidRDefault="00623FC9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Реакция системы</w:t>
            </w:r>
          </w:p>
        </w:tc>
      </w:tr>
      <w:tr w:rsidR="00B423B8" w14:paraId="2A75183D" w14:textId="77777777" w:rsidTr="00786DF0">
        <w:trPr>
          <w:trHeight w:val="270"/>
        </w:trPr>
        <w:tc>
          <w:tcPr>
            <w:tcW w:w="426" w:type="dxa"/>
            <w:vMerge w:val="restart"/>
            <w:vAlign w:val="center"/>
          </w:tcPr>
          <w:p w14:paraId="460BBE27" w14:textId="7CAED4B5" w:rsidR="00B423B8" w:rsidRPr="005F38D3" w:rsidRDefault="00B423B8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0</w:t>
            </w:r>
          </w:p>
        </w:tc>
        <w:tc>
          <w:tcPr>
            <w:tcW w:w="1513" w:type="dxa"/>
            <w:vMerge w:val="restart"/>
            <w:vAlign w:val="center"/>
          </w:tcPr>
          <w:p w14:paraId="4B8ABA1B" w14:textId="09C657DC" w:rsidR="00B423B8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Игрок</w:t>
            </w:r>
          </w:p>
        </w:tc>
        <w:tc>
          <w:tcPr>
            <w:tcW w:w="2405" w:type="dxa"/>
            <w:vAlign w:val="center"/>
          </w:tcPr>
          <w:p w14:paraId="241272C8" w14:textId="1AAF7474" w:rsidR="00B423B8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отслеживаемый системой ввод</w:t>
            </w:r>
          </w:p>
        </w:tc>
        <w:tc>
          <w:tcPr>
            <w:tcW w:w="1193" w:type="dxa"/>
            <w:vAlign w:val="center"/>
          </w:tcPr>
          <w:p w14:paraId="72CA1561" w14:textId="0A6422BD" w:rsidR="00B423B8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 w:val="restart"/>
            <w:vAlign w:val="center"/>
          </w:tcPr>
          <w:p w14:paraId="4DA32951" w14:textId="1551AB79" w:rsidR="00B423B8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646" w:type="dxa"/>
            <w:vAlign w:val="center"/>
          </w:tcPr>
          <w:p w14:paraId="0774E4AB" w14:textId="5EF6F0E1" w:rsidR="00B423B8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Даёт отклик пользователю</w:t>
            </w:r>
          </w:p>
        </w:tc>
      </w:tr>
      <w:tr w:rsidR="00B423B8" w14:paraId="3F485CBE" w14:textId="77777777" w:rsidTr="00786DF0">
        <w:trPr>
          <w:trHeight w:val="270"/>
        </w:trPr>
        <w:tc>
          <w:tcPr>
            <w:tcW w:w="426" w:type="dxa"/>
            <w:vMerge/>
            <w:vAlign w:val="center"/>
          </w:tcPr>
          <w:p w14:paraId="12FFB511" w14:textId="77777777" w:rsidR="00B423B8" w:rsidRPr="005F38D3" w:rsidRDefault="00B423B8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3" w:type="dxa"/>
            <w:vMerge/>
            <w:vAlign w:val="center"/>
          </w:tcPr>
          <w:p w14:paraId="76D21614" w14:textId="77777777" w:rsidR="00B423B8" w:rsidRPr="005F38D3" w:rsidRDefault="00B423B8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405" w:type="dxa"/>
            <w:vAlign w:val="center"/>
          </w:tcPr>
          <w:p w14:paraId="74A5F35A" w14:textId="63F7D93D" w:rsidR="00B423B8" w:rsidRPr="005F38D3" w:rsidRDefault="00B423B8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 xml:space="preserve">Получает </w:t>
            </w:r>
            <w:r w:rsidR="00786DF0">
              <w:rPr>
                <w:sz w:val="22"/>
                <w:szCs w:val="22"/>
              </w:rPr>
              <w:t>отклик на действие</w:t>
            </w:r>
          </w:p>
        </w:tc>
        <w:tc>
          <w:tcPr>
            <w:tcW w:w="1193" w:type="dxa"/>
            <w:vAlign w:val="center"/>
          </w:tcPr>
          <w:p w14:paraId="1D75A7BA" w14:textId="04228340" w:rsidR="00B423B8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/>
            <w:vAlign w:val="center"/>
          </w:tcPr>
          <w:p w14:paraId="45B050EE" w14:textId="77777777" w:rsidR="00B423B8" w:rsidRPr="005F38D3" w:rsidRDefault="00B423B8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46" w:type="dxa"/>
            <w:vAlign w:val="center"/>
          </w:tcPr>
          <w:p w14:paraId="181D8372" w14:textId="53611F8A" w:rsidR="00B423B8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Продолжает отслеживание</w:t>
            </w:r>
          </w:p>
        </w:tc>
      </w:tr>
      <w:tr w:rsidR="005F38D3" w14:paraId="544279C6" w14:textId="77777777" w:rsidTr="00786DF0">
        <w:trPr>
          <w:trHeight w:val="450"/>
        </w:trPr>
        <w:tc>
          <w:tcPr>
            <w:tcW w:w="426" w:type="dxa"/>
            <w:vMerge w:val="restart"/>
            <w:vAlign w:val="center"/>
          </w:tcPr>
          <w:p w14:paraId="08F324C2" w14:textId="15468650" w:rsidR="005F38D3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1</w:t>
            </w:r>
          </w:p>
        </w:tc>
        <w:tc>
          <w:tcPr>
            <w:tcW w:w="1513" w:type="dxa"/>
            <w:vMerge w:val="restart"/>
            <w:vAlign w:val="center"/>
          </w:tcPr>
          <w:p w14:paraId="72D5C964" w14:textId="4587EB5B" w:rsidR="005F38D3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 тестирования</w:t>
            </w:r>
          </w:p>
        </w:tc>
        <w:tc>
          <w:tcPr>
            <w:tcW w:w="2405" w:type="dxa"/>
            <w:vAlign w:val="center"/>
          </w:tcPr>
          <w:p w14:paraId="0E9BF3E6" w14:textId="07805D2D" w:rsidR="005F38D3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нетипичный ввод</w:t>
            </w:r>
          </w:p>
        </w:tc>
        <w:tc>
          <w:tcPr>
            <w:tcW w:w="1193" w:type="dxa"/>
            <w:vAlign w:val="center"/>
          </w:tcPr>
          <w:p w14:paraId="0FE867B2" w14:textId="44EDEE55" w:rsidR="005F38D3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 w:val="restart"/>
            <w:vAlign w:val="center"/>
          </w:tcPr>
          <w:p w14:paraId="61DEC06C" w14:textId="6137DC9A" w:rsidR="005F38D3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646" w:type="dxa"/>
            <w:vAlign w:val="center"/>
          </w:tcPr>
          <w:p w14:paraId="3988E83F" w14:textId="2755D7B9" w:rsidR="005F38D3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Даёт сломанный отклик</w:t>
            </w:r>
          </w:p>
        </w:tc>
      </w:tr>
      <w:tr w:rsidR="005F38D3" w14:paraId="33609121" w14:textId="77777777" w:rsidTr="00786DF0">
        <w:trPr>
          <w:trHeight w:val="450"/>
        </w:trPr>
        <w:tc>
          <w:tcPr>
            <w:tcW w:w="426" w:type="dxa"/>
            <w:vMerge/>
            <w:vAlign w:val="center"/>
          </w:tcPr>
          <w:p w14:paraId="57E72346" w14:textId="77777777" w:rsidR="005F38D3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3" w:type="dxa"/>
            <w:vMerge/>
            <w:vAlign w:val="center"/>
          </w:tcPr>
          <w:p w14:paraId="59410C78" w14:textId="77777777" w:rsidR="005F38D3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405" w:type="dxa"/>
            <w:vAlign w:val="center"/>
          </w:tcPr>
          <w:p w14:paraId="2F8841D8" w14:textId="3B56A203" w:rsidR="005F38D3" w:rsidRPr="005F38D3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тестирующую последовательность для корректного отклика</w:t>
            </w:r>
          </w:p>
        </w:tc>
        <w:tc>
          <w:tcPr>
            <w:tcW w:w="1193" w:type="dxa"/>
            <w:vAlign w:val="center"/>
          </w:tcPr>
          <w:p w14:paraId="1952C4AD" w14:textId="447DEE7D" w:rsidR="005F38D3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/>
            <w:vAlign w:val="center"/>
          </w:tcPr>
          <w:p w14:paraId="174FE616" w14:textId="77777777" w:rsidR="005F38D3" w:rsidRPr="005F38D3" w:rsidRDefault="005F38D3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46" w:type="dxa"/>
            <w:vAlign w:val="center"/>
          </w:tcPr>
          <w:p w14:paraId="6F3A872C" w14:textId="73097DEA" w:rsidR="005F38D3" w:rsidRPr="005F38D3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Проходит тесты</w:t>
            </w:r>
          </w:p>
        </w:tc>
      </w:tr>
      <w:tr w:rsidR="00786DF0" w14:paraId="6B37755C" w14:textId="77777777" w:rsidTr="00786DF0">
        <w:trPr>
          <w:trHeight w:val="1134"/>
        </w:trPr>
        <w:tc>
          <w:tcPr>
            <w:tcW w:w="426" w:type="dxa"/>
            <w:vMerge w:val="restart"/>
            <w:vAlign w:val="center"/>
          </w:tcPr>
          <w:p w14:paraId="1C4AB341" w14:textId="0002023F" w:rsidR="00786DF0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13" w:type="dxa"/>
            <w:vMerge w:val="restart"/>
            <w:vAlign w:val="center"/>
          </w:tcPr>
          <w:p w14:paraId="78CB983B" w14:textId="178D5BC4" w:rsidR="00786DF0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 разработки</w:t>
            </w:r>
          </w:p>
        </w:tc>
        <w:tc>
          <w:tcPr>
            <w:tcW w:w="2405" w:type="dxa"/>
            <w:vAlign w:val="center"/>
          </w:tcPr>
          <w:p w14:paraId="359C048C" w14:textId="49DB561C" w:rsidR="00786DF0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починку бага</w:t>
            </w:r>
          </w:p>
        </w:tc>
        <w:tc>
          <w:tcPr>
            <w:tcW w:w="1193" w:type="dxa"/>
            <w:vAlign w:val="center"/>
          </w:tcPr>
          <w:p w14:paraId="3D67451A" w14:textId="76B76588" w:rsidR="00786DF0" w:rsidRPr="005F38D3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 w:val="restart"/>
            <w:vAlign w:val="center"/>
          </w:tcPr>
          <w:p w14:paraId="3DD2D2E8" w14:textId="7736D42D" w:rsidR="00786DF0" w:rsidRPr="005F38D3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646" w:type="dxa"/>
            <w:vAlign w:val="center"/>
          </w:tcPr>
          <w:p w14:paraId="5BF1EDAA" w14:textId="7DF48311" w:rsidR="00786DF0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Отрицательный отклик дал положительный</w:t>
            </w:r>
          </w:p>
        </w:tc>
      </w:tr>
      <w:tr w:rsidR="00786DF0" w14:paraId="125601C3" w14:textId="77777777" w:rsidTr="00786DF0">
        <w:trPr>
          <w:trHeight w:val="1134"/>
        </w:trPr>
        <w:tc>
          <w:tcPr>
            <w:tcW w:w="426" w:type="dxa"/>
            <w:vMerge/>
            <w:vAlign w:val="center"/>
          </w:tcPr>
          <w:p w14:paraId="499E4C1F" w14:textId="77777777" w:rsidR="00786DF0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3" w:type="dxa"/>
            <w:vMerge/>
            <w:vAlign w:val="center"/>
          </w:tcPr>
          <w:p w14:paraId="58DB2B49" w14:textId="77777777" w:rsidR="00786DF0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405" w:type="dxa"/>
            <w:vAlign w:val="center"/>
          </w:tcPr>
          <w:p w14:paraId="6B186A2E" w14:textId="3B30703A" w:rsidR="00786DF0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модификацию</w:t>
            </w:r>
          </w:p>
        </w:tc>
        <w:tc>
          <w:tcPr>
            <w:tcW w:w="1193" w:type="dxa"/>
            <w:vAlign w:val="center"/>
          </w:tcPr>
          <w:p w14:paraId="22AE5EAC" w14:textId="5EFA0169" w:rsidR="00786DF0" w:rsidRPr="005F38D3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/>
            <w:vAlign w:val="center"/>
          </w:tcPr>
          <w:p w14:paraId="1672BEFC" w14:textId="77777777" w:rsidR="00786DF0" w:rsidRPr="005F38D3" w:rsidRDefault="00786DF0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46" w:type="dxa"/>
            <w:vAlign w:val="center"/>
          </w:tcPr>
          <w:p w14:paraId="4B157C7F" w14:textId="6639A95F" w:rsidR="00786DF0" w:rsidRDefault="003338D1" w:rsidP="00E06983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Новые реакции на ранее нетипичные вводы</w:t>
            </w:r>
          </w:p>
        </w:tc>
      </w:tr>
    </w:tbl>
    <w:p w14:paraId="695FBAB8" w14:textId="77777777" w:rsidR="00B64125" w:rsidRPr="00DA75AA" w:rsidRDefault="00B64125" w:rsidP="00DA75AA">
      <w:pPr>
        <w:spacing w:after="160" w:line="278" w:lineRule="auto"/>
      </w:pPr>
    </w:p>
    <w:p w14:paraId="1D60256C" w14:textId="690B5198" w:rsidR="006D798A" w:rsidRDefault="006D798A" w:rsidP="0092464B">
      <w:pPr>
        <w:spacing w:line="360" w:lineRule="auto"/>
      </w:pPr>
      <w:r>
        <w:t>2.5 – Производится в</w:t>
      </w:r>
      <w:r w:rsidRPr="006D798A">
        <w:t>ыдел</w:t>
      </w:r>
      <w:r>
        <w:t>ение</w:t>
      </w:r>
      <w:r w:rsidRPr="006D798A">
        <w:t xml:space="preserve"> поток</w:t>
      </w:r>
      <w:r>
        <w:t>ов</w:t>
      </w:r>
      <w:r w:rsidRPr="006D798A">
        <w:t xml:space="preserve"> данных, которыми обменивается процесс и внешние сущности, вве</w:t>
      </w:r>
      <w:r>
        <w:t>дены</w:t>
      </w:r>
      <w:r w:rsidRPr="006D798A">
        <w:t xml:space="preserve"> хранилища данных.</w:t>
      </w:r>
    </w:p>
    <w:p w14:paraId="724624AF" w14:textId="77777777" w:rsidR="004076B6" w:rsidRDefault="004076B6" w:rsidP="0092464B">
      <w:pPr>
        <w:spacing w:line="360" w:lineRule="auto"/>
      </w:pPr>
    </w:p>
    <w:p w14:paraId="29FE57A8" w14:textId="764632D9" w:rsidR="0092464B" w:rsidRPr="0092464B" w:rsidRDefault="00827987" w:rsidP="0092464B">
      <w:pPr>
        <w:spacing w:line="360" w:lineRule="auto"/>
      </w:pPr>
      <w:r>
        <w:lastRenderedPageBreak/>
        <w:t xml:space="preserve">Внешняя сущность </w:t>
      </w:r>
      <w:r w:rsidRPr="00827987">
        <w:t>“</w:t>
      </w:r>
      <w:r w:rsidR="0003143A">
        <w:t>Игрок</w:t>
      </w:r>
      <w:r w:rsidRPr="00827987">
        <w:t>”</w:t>
      </w:r>
      <w:r>
        <w:t xml:space="preserve"> пользуется </w:t>
      </w:r>
      <w:r w:rsidR="0092464B">
        <w:t xml:space="preserve">следующими </w:t>
      </w:r>
      <w:r>
        <w:t>потоками данных</w:t>
      </w:r>
    </w:p>
    <w:p w14:paraId="32E632E4" w14:textId="77777777" w:rsidR="00212721" w:rsidRDefault="0092464B" w:rsidP="00266310">
      <w:pPr>
        <w:spacing w:line="360" w:lineRule="auto"/>
        <w:rPr>
          <w:lang w:val="en-US"/>
        </w:rPr>
      </w:pPr>
      <w:r>
        <w:t>В</w:t>
      </w:r>
      <w:r w:rsidR="00827987">
        <w:t>ыход</w:t>
      </w:r>
      <w:r>
        <w:t>ы</w:t>
      </w:r>
      <w:r>
        <w:rPr>
          <w:lang w:val="en-US"/>
        </w:rPr>
        <w:t>:</w:t>
      </w:r>
    </w:p>
    <w:p w14:paraId="4D9DB706" w14:textId="334F11F8" w:rsidR="0092464B" w:rsidRPr="00266310" w:rsidRDefault="00827987" w:rsidP="00266310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27987">
        <w:t>“</w:t>
      </w:r>
      <w:r>
        <w:t xml:space="preserve">Ввод </w:t>
      </w:r>
      <w:r w:rsidR="005934D2">
        <w:t>с клавиатуры</w:t>
      </w:r>
      <w:r w:rsidR="005934D2" w:rsidRPr="005934D2">
        <w:t>/</w:t>
      </w:r>
      <w:r w:rsidR="005934D2">
        <w:t>мыши</w:t>
      </w:r>
      <w:r w:rsidRPr="00827987">
        <w:t>”</w:t>
      </w:r>
      <w:r w:rsidR="008B16A4">
        <w:t xml:space="preserve"> на событие </w:t>
      </w:r>
      <w:r w:rsidR="008B16A4" w:rsidRPr="008B16A4">
        <w:t>“</w:t>
      </w:r>
      <w:r w:rsidR="005934D2">
        <w:t>Взаимодействие с игрой</w:t>
      </w:r>
      <w:r w:rsidR="008B16A4" w:rsidRPr="008B16A4">
        <w:t>”</w:t>
      </w:r>
    </w:p>
    <w:p w14:paraId="71FDD1B5" w14:textId="77777777" w:rsidR="00212721" w:rsidRDefault="0092464B" w:rsidP="00266310">
      <w:pPr>
        <w:spacing w:line="360" w:lineRule="auto"/>
        <w:rPr>
          <w:lang w:val="en-US"/>
        </w:rPr>
      </w:pPr>
      <w:r>
        <w:t>В</w:t>
      </w:r>
      <w:r w:rsidR="00827987">
        <w:t>ход</w:t>
      </w:r>
      <w:r>
        <w:t>ы</w:t>
      </w:r>
      <w:r w:rsidRPr="0092464B">
        <w:t>:</w:t>
      </w:r>
      <w:r w:rsidR="00827987">
        <w:t xml:space="preserve"> </w:t>
      </w:r>
    </w:p>
    <w:p w14:paraId="1D0F54B1" w14:textId="1599C953" w:rsidR="00A46CC6" w:rsidRPr="00212721" w:rsidRDefault="00827987" w:rsidP="00266310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27987">
        <w:t>“</w:t>
      </w:r>
      <w:r w:rsidR="005934D2">
        <w:t>Визуальный отклик</w:t>
      </w:r>
      <w:r w:rsidRPr="00827987">
        <w:t>”</w:t>
      </w:r>
      <w:r w:rsidR="008B16A4" w:rsidRPr="008B16A4">
        <w:t xml:space="preserve"> </w:t>
      </w:r>
      <w:r w:rsidR="008B16A4">
        <w:t xml:space="preserve">с события </w:t>
      </w:r>
      <w:r w:rsidR="008B16A4" w:rsidRPr="008B16A4">
        <w:t>“</w:t>
      </w:r>
      <w:r w:rsidR="005934D2">
        <w:t>Взаимодействие с игрой</w:t>
      </w:r>
      <w:r w:rsidR="008B16A4" w:rsidRPr="008B16A4">
        <w:t>”</w:t>
      </w:r>
    </w:p>
    <w:p w14:paraId="6DBB7081" w14:textId="77777777" w:rsidR="0092464B" w:rsidRPr="00212721" w:rsidRDefault="0092464B" w:rsidP="0092464B">
      <w:pPr>
        <w:spacing w:line="360" w:lineRule="auto"/>
      </w:pPr>
    </w:p>
    <w:p w14:paraId="727A34BB" w14:textId="6D4EC1DB" w:rsidR="0092464B" w:rsidRDefault="00CC68D0" w:rsidP="0092464B">
      <w:pPr>
        <w:spacing w:line="360" w:lineRule="auto"/>
      </w:pPr>
      <w:bookmarkStart w:id="0" w:name="_Hlk239967994"/>
      <w:r>
        <w:t xml:space="preserve">Внешняя сущность </w:t>
      </w:r>
      <w:r w:rsidRPr="00CC68D0">
        <w:t>“</w:t>
      </w:r>
      <w:r w:rsidR="005934D2">
        <w:t>Команда тестирования</w:t>
      </w:r>
      <w:r w:rsidRPr="00CC68D0">
        <w:t xml:space="preserve">”: </w:t>
      </w:r>
    </w:p>
    <w:p w14:paraId="22BC1D98" w14:textId="77777777" w:rsidR="0092464B" w:rsidRPr="00626548" w:rsidRDefault="0092464B" w:rsidP="0092464B">
      <w:pPr>
        <w:spacing w:line="360" w:lineRule="auto"/>
      </w:pPr>
      <w:r>
        <w:t>В</w:t>
      </w:r>
      <w:r w:rsidR="00CC68D0">
        <w:t>ыход</w:t>
      </w:r>
      <w:r>
        <w:t>ы</w:t>
      </w:r>
      <w:r w:rsidRPr="0092464B">
        <w:t>:</w:t>
      </w:r>
      <w:r w:rsidR="00CC68D0">
        <w:t xml:space="preserve"> </w:t>
      </w:r>
    </w:p>
    <w:p w14:paraId="67AC8E4A" w14:textId="77777777" w:rsidR="001C7B3B" w:rsidRDefault="00CC68D0" w:rsidP="0092464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CC68D0">
        <w:t>“</w:t>
      </w:r>
      <w:r w:rsidR="005934D2">
        <w:t>Опыт тестирования</w:t>
      </w:r>
      <w:r w:rsidRPr="00CC68D0">
        <w:t>”</w:t>
      </w:r>
      <w:r w:rsidR="00F86B9E">
        <w:t xml:space="preserve"> на событие </w:t>
      </w:r>
      <w:r w:rsidR="00F86B9E" w:rsidRPr="00F86B9E">
        <w:t>“</w:t>
      </w:r>
      <w:r w:rsidR="005934D2">
        <w:t>Тестировани</w:t>
      </w:r>
      <w:r w:rsidR="001C7B3B">
        <w:t>е видеоигры</w:t>
      </w:r>
      <w:r w:rsidR="00F86B9E" w:rsidRPr="00F86B9E">
        <w:t>”</w:t>
      </w:r>
    </w:p>
    <w:p w14:paraId="7C1DB766" w14:textId="0323431C" w:rsidR="0092464B" w:rsidRPr="0092464B" w:rsidRDefault="001C7B3B" w:rsidP="0092464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1C7B3B">
        <w:t>“</w:t>
      </w:r>
      <w:r w:rsidR="007A1D3A">
        <w:t>П</w:t>
      </w:r>
      <w:r w:rsidR="008B5A10">
        <w:t>редставлени</w:t>
      </w:r>
      <w:r w:rsidR="007A0BF6">
        <w:t>е</w:t>
      </w:r>
      <w:r w:rsidR="008B5A10">
        <w:t xml:space="preserve"> функциональности ПО</w:t>
      </w:r>
      <w:r w:rsidRPr="001C7B3B">
        <w:t>”</w:t>
      </w:r>
      <w:r>
        <w:t xml:space="preserve"> на событие </w:t>
      </w:r>
      <w:r w:rsidRPr="001C7B3B">
        <w:t>“</w:t>
      </w:r>
      <w:r>
        <w:t>Создание тест. последовательности</w:t>
      </w:r>
      <w:r w:rsidRPr="001C7B3B">
        <w:t>”</w:t>
      </w:r>
      <w:r w:rsidR="00F86B9E">
        <w:t xml:space="preserve"> </w:t>
      </w:r>
    </w:p>
    <w:p w14:paraId="17FF755D" w14:textId="77777777" w:rsidR="0092464B" w:rsidRPr="0092464B" w:rsidRDefault="0092464B" w:rsidP="0092464B">
      <w:pPr>
        <w:spacing w:line="360" w:lineRule="auto"/>
      </w:pPr>
      <w:r>
        <w:t>В</w:t>
      </w:r>
      <w:r w:rsidR="00F86B9E">
        <w:t>ход</w:t>
      </w:r>
      <w:r>
        <w:t>ы</w:t>
      </w:r>
      <w:r w:rsidRPr="0092464B">
        <w:t>:</w:t>
      </w:r>
      <w:r w:rsidR="00F86B9E">
        <w:t xml:space="preserve"> </w:t>
      </w:r>
    </w:p>
    <w:p w14:paraId="74F1EC2B" w14:textId="4F871DE9" w:rsidR="00CC68D0" w:rsidRDefault="00F86B9E" w:rsidP="0092464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F86B9E">
        <w:t>“</w:t>
      </w:r>
      <w:r w:rsidR="001C7B3B">
        <w:t>Отредактированное ПО</w:t>
      </w:r>
      <w:r w:rsidRPr="00F86B9E">
        <w:t>”</w:t>
      </w:r>
      <w:r w:rsidR="00957555">
        <w:t xml:space="preserve"> с события </w:t>
      </w:r>
      <w:r w:rsidR="00957555" w:rsidRPr="00957555">
        <w:t>“</w:t>
      </w:r>
      <w:r w:rsidR="001C7B3B">
        <w:t>Тестирование видеоигры</w:t>
      </w:r>
      <w:r w:rsidR="00957555" w:rsidRPr="00957555">
        <w:t>”</w:t>
      </w:r>
      <w:r>
        <w:t>.</w:t>
      </w:r>
    </w:p>
    <w:p w14:paraId="0D935461" w14:textId="7D6FA1E6" w:rsidR="001C7B3B" w:rsidRPr="00F86B9E" w:rsidRDefault="001C7B3B" w:rsidP="0092464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1C7B3B">
        <w:t>“</w:t>
      </w:r>
      <w:r>
        <w:t>Положительный отклик</w:t>
      </w:r>
      <w:r w:rsidRPr="001C7B3B">
        <w:t>”</w:t>
      </w:r>
      <w:r>
        <w:t xml:space="preserve"> с события </w:t>
      </w:r>
      <w:r w:rsidRPr="001C7B3B">
        <w:t>“</w:t>
      </w:r>
      <w:r>
        <w:t>Создание тест. последовательности</w:t>
      </w:r>
      <w:r w:rsidRPr="001C7B3B">
        <w:t>”</w:t>
      </w:r>
    </w:p>
    <w:bookmarkEnd w:id="0"/>
    <w:p w14:paraId="593F11D7" w14:textId="22C8D676" w:rsidR="0092464B" w:rsidRDefault="0092464B" w:rsidP="0092464B">
      <w:pPr>
        <w:spacing w:line="360" w:lineRule="auto"/>
        <w:ind w:firstLine="0"/>
      </w:pPr>
    </w:p>
    <w:p w14:paraId="3C03AC1A" w14:textId="0886C979" w:rsidR="001C7B3B" w:rsidRDefault="001C7B3B" w:rsidP="001C7B3B">
      <w:pPr>
        <w:spacing w:line="360" w:lineRule="auto"/>
      </w:pPr>
      <w:r>
        <w:t xml:space="preserve">Внешняя сущность </w:t>
      </w:r>
      <w:r w:rsidRPr="00CC68D0">
        <w:t>“</w:t>
      </w:r>
      <w:r>
        <w:t>Команда разработки</w:t>
      </w:r>
      <w:r w:rsidRPr="00CC68D0">
        <w:t xml:space="preserve">”: </w:t>
      </w:r>
    </w:p>
    <w:p w14:paraId="73EE28B3" w14:textId="77777777" w:rsidR="001C7B3B" w:rsidRPr="00626548" w:rsidRDefault="001C7B3B" w:rsidP="001C7B3B">
      <w:pPr>
        <w:spacing w:line="360" w:lineRule="auto"/>
      </w:pPr>
      <w:r>
        <w:t>Выходы</w:t>
      </w:r>
      <w:r w:rsidRPr="0092464B">
        <w:t>:</w:t>
      </w:r>
      <w:r>
        <w:t xml:space="preserve"> </w:t>
      </w:r>
    </w:p>
    <w:p w14:paraId="129C5144" w14:textId="1054284F" w:rsidR="001C7B3B" w:rsidRDefault="001C7B3B" w:rsidP="001C7B3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CC68D0">
        <w:t>“</w:t>
      </w:r>
      <w:r>
        <w:t>Опыт в коррекции ПО</w:t>
      </w:r>
      <w:r w:rsidRPr="00CC68D0">
        <w:t>”</w:t>
      </w:r>
      <w:r>
        <w:t xml:space="preserve"> на событие </w:t>
      </w:r>
      <w:r w:rsidRPr="00F86B9E">
        <w:t>“</w:t>
      </w:r>
      <w:r w:rsidR="00DB14E8">
        <w:t>Коррекция багов</w:t>
      </w:r>
      <w:r w:rsidRPr="00F86B9E">
        <w:t>”</w:t>
      </w:r>
    </w:p>
    <w:p w14:paraId="11E66975" w14:textId="18BB87AC" w:rsidR="001C7B3B" w:rsidRPr="0092464B" w:rsidRDefault="001C7B3B" w:rsidP="001C7B3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1C7B3B">
        <w:t>“</w:t>
      </w:r>
      <w:r>
        <w:t>Опыт в создании модификаций в системе</w:t>
      </w:r>
      <w:r w:rsidRPr="001C7B3B">
        <w:t>”</w:t>
      </w:r>
      <w:r>
        <w:t xml:space="preserve"> на событие </w:t>
      </w:r>
      <w:r w:rsidRPr="001C7B3B">
        <w:t>“</w:t>
      </w:r>
      <w:r>
        <w:t>Модификация видеоигрового процесса</w:t>
      </w:r>
      <w:r w:rsidRPr="001C7B3B">
        <w:t>”</w:t>
      </w:r>
      <w:r>
        <w:t xml:space="preserve"> </w:t>
      </w:r>
    </w:p>
    <w:p w14:paraId="4F68797B" w14:textId="77777777" w:rsidR="001C7B3B" w:rsidRPr="0092464B" w:rsidRDefault="001C7B3B" w:rsidP="001C7B3B">
      <w:pPr>
        <w:spacing w:line="360" w:lineRule="auto"/>
      </w:pPr>
      <w:r>
        <w:t>Входы</w:t>
      </w:r>
      <w:r w:rsidRPr="0092464B">
        <w:t>:</w:t>
      </w:r>
      <w:r>
        <w:t xml:space="preserve"> </w:t>
      </w:r>
    </w:p>
    <w:p w14:paraId="76094490" w14:textId="71F0A5E9" w:rsidR="001C7B3B" w:rsidRDefault="001C7B3B" w:rsidP="001C7B3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F86B9E">
        <w:t>“</w:t>
      </w:r>
      <w:r w:rsidR="00DB14E8">
        <w:t>Отчёт о прохождении тест. последовательности</w:t>
      </w:r>
      <w:r w:rsidRPr="00F86B9E">
        <w:t>”</w:t>
      </w:r>
      <w:r>
        <w:t xml:space="preserve"> с события </w:t>
      </w:r>
      <w:r w:rsidRPr="00957555">
        <w:t>“</w:t>
      </w:r>
      <w:r w:rsidR="00DB14E8">
        <w:t>Коррекция багов</w:t>
      </w:r>
      <w:r w:rsidRPr="00957555">
        <w:t>”</w:t>
      </w:r>
      <w:r>
        <w:t>.</w:t>
      </w:r>
    </w:p>
    <w:p w14:paraId="5C984332" w14:textId="036F4EAC" w:rsidR="001C7B3B" w:rsidRPr="00F86B9E" w:rsidRDefault="001C7B3B" w:rsidP="001C7B3B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1C7B3B">
        <w:t>“</w:t>
      </w:r>
      <w:r w:rsidR="00DB14E8">
        <w:t>Отчёт о применении модификаций</w:t>
      </w:r>
      <w:r w:rsidRPr="001C7B3B">
        <w:t>”</w:t>
      </w:r>
      <w:r>
        <w:t xml:space="preserve"> с события </w:t>
      </w:r>
      <w:r w:rsidRPr="001C7B3B">
        <w:t>“</w:t>
      </w:r>
      <w:r w:rsidR="00DB14E8">
        <w:t>Модификация видеоигрового процесса</w:t>
      </w:r>
      <w:r w:rsidRPr="001C7B3B">
        <w:t>”</w:t>
      </w:r>
    </w:p>
    <w:p w14:paraId="3D78734B" w14:textId="7F37F94E" w:rsidR="00DB14E8" w:rsidRPr="0092464B" w:rsidRDefault="00DB14E8" w:rsidP="00E52873">
      <w:pPr>
        <w:spacing w:after="160" w:line="278" w:lineRule="auto"/>
        <w:ind w:firstLine="0"/>
      </w:pPr>
    </w:p>
    <w:p w14:paraId="5DF4D327" w14:textId="54C154EA" w:rsidR="005921CD" w:rsidRDefault="005921CD" w:rsidP="005921CD">
      <w:pPr>
        <w:spacing w:after="160" w:line="278" w:lineRule="auto"/>
      </w:pPr>
      <w:r>
        <w:t>2.</w:t>
      </w:r>
      <w:r w:rsidR="008C00A7">
        <w:t>6</w:t>
      </w:r>
      <w:r>
        <w:t xml:space="preserve"> – </w:t>
      </w:r>
      <w:r w:rsidRPr="005921CD">
        <w:t>Постро</w:t>
      </w:r>
      <w:r w:rsidR="00762050">
        <w:t>ение</w:t>
      </w:r>
      <w:r w:rsidRPr="005921CD">
        <w:t xml:space="preserve"> DFD-диаграмм</w:t>
      </w:r>
      <w:r w:rsidR="002A2A99">
        <w:t>ы</w:t>
      </w:r>
      <w:r w:rsidRPr="005921CD">
        <w:t xml:space="preserve"> главного (основного) процесса.</w:t>
      </w:r>
    </w:p>
    <w:p w14:paraId="30B07638" w14:textId="7DE3E428" w:rsidR="00E948A8" w:rsidRDefault="00E948A8" w:rsidP="00E948A8">
      <w:pPr>
        <w:spacing w:after="160" w:line="278" w:lineRule="auto"/>
        <w:ind w:firstLine="0"/>
      </w:pPr>
      <w:r>
        <w:tab/>
        <w:t xml:space="preserve">Исходя из данных, полученных в пунктах выше, был разработан главный процесс (Рисунок </w:t>
      </w:r>
      <w:r w:rsidR="00EF0AE3">
        <w:t>Б.</w:t>
      </w:r>
      <w:r>
        <w:t>1).</w:t>
      </w:r>
    </w:p>
    <w:p w14:paraId="1BFF9895" w14:textId="66F5FE7E" w:rsidR="008C00A7" w:rsidRDefault="008C00A7" w:rsidP="008C00A7">
      <w:pPr>
        <w:spacing w:after="160" w:line="278" w:lineRule="auto"/>
      </w:pPr>
      <w:r>
        <w:lastRenderedPageBreak/>
        <w:t>2.7 – Составление</w:t>
      </w:r>
      <w:r w:rsidRPr="008C00A7">
        <w:t xml:space="preserve"> декомпозици</w:t>
      </w:r>
      <w:r w:rsidR="002A2A99">
        <w:t>и</w:t>
      </w:r>
      <w:r w:rsidRPr="008C00A7">
        <w:t xml:space="preserve"> (детализацию).</w:t>
      </w:r>
    </w:p>
    <w:p w14:paraId="063119E5" w14:textId="7AD50B19" w:rsidR="00A56A59" w:rsidRPr="00FE5A61" w:rsidRDefault="00A56A59" w:rsidP="008C00A7">
      <w:pPr>
        <w:spacing w:after="160" w:line="278" w:lineRule="auto"/>
      </w:pPr>
      <w:r>
        <w:t>Видеоигровая система направлена на отклик на действия игрока, модификацию разработчиком и прохождения тестов команды тестировщиков, следовательно, данную систему можно разбить на процессы</w:t>
      </w:r>
      <w:r w:rsidRPr="00A56A59">
        <w:t>:</w:t>
      </w:r>
      <w:r>
        <w:t xml:space="preserve"> </w:t>
      </w:r>
      <w:r w:rsidRPr="00A56A59">
        <w:t>“</w:t>
      </w:r>
      <w:r>
        <w:t>Взаимодействие с игрой</w:t>
      </w:r>
      <w:r w:rsidRPr="00A56A59">
        <w:t>”</w:t>
      </w:r>
      <w:r>
        <w:t xml:space="preserve">, </w:t>
      </w:r>
      <w:r w:rsidRPr="00A56A59">
        <w:t>“</w:t>
      </w:r>
      <w:r>
        <w:t>Тестирование видеоигры</w:t>
      </w:r>
      <w:r w:rsidRPr="00A56A59">
        <w:t>”, “</w:t>
      </w:r>
      <w:r>
        <w:t>Модификация видеоигрового процесса</w:t>
      </w:r>
      <w:r w:rsidRPr="00A56A59">
        <w:t xml:space="preserve">”. </w:t>
      </w:r>
      <w:r>
        <w:t xml:space="preserve">Помимо этих процессов, </w:t>
      </w:r>
      <w:r w:rsidR="00FE5A61" w:rsidRPr="00FE5A61">
        <w:t>“</w:t>
      </w:r>
      <w:r>
        <w:t>Тести</w:t>
      </w:r>
      <w:r w:rsidR="00FE5A61">
        <w:t>рование видеоигры</w:t>
      </w:r>
      <w:r w:rsidR="00FE5A61" w:rsidRPr="00FE5A61">
        <w:t xml:space="preserve">” </w:t>
      </w:r>
      <w:r w:rsidR="00FE5A61">
        <w:t xml:space="preserve">может выявить баги, поэтому потребуется запустить процесс </w:t>
      </w:r>
      <w:r w:rsidR="00FE5A61" w:rsidRPr="00FE5A61">
        <w:t>“</w:t>
      </w:r>
      <w:r w:rsidR="00FE5A61">
        <w:t>Коррекция багов</w:t>
      </w:r>
      <w:r w:rsidR="00FE5A61" w:rsidRPr="00FE5A61">
        <w:t>”</w:t>
      </w:r>
      <w:r w:rsidR="00FE5A61">
        <w:t xml:space="preserve"> от внешней сущности </w:t>
      </w:r>
      <w:r w:rsidR="00FE5A61" w:rsidRPr="00FE5A61">
        <w:t>“</w:t>
      </w:r>
      <w:r w:rsidR="00FE5A61">
        <w:t>Команда разработчиков</w:t>
      </w:r>
      <w:r w:rsidR="00FE5A61" w:rsidRPr="00FE5A61">
        <w:t>”</w:t>
      </w:r>
      <w:r w:rsidR="00FE5A61">
        <w:t xml:space="preserve"> и </w:t>
      </w:r>
      <w:r w:rsidR="00FE5A61" w:rsidRPr="00FE5A61">
        <w:t>“</w:t>
      </w:r>
      <w:r w:rsidR="00FE5A61">
        <w:t>Создание тест. последовательности</w:t>
      </w:r>
      <w:r w:rsidR="00FE5A61" w:rsidRPr="00FE5A61">
        <w:t>”</w:t>
      </w:r>
      <w:r w:rsidR="00FE5A61">
        <w:t xml:space="preserve">, как процесс от внешней сущности </w:t>
      </w:r>
      <w:r w:rsidR="00FE5A61" w:rsidRPr="00FE5A61">
        <w:t>“</w:t>
      </w:r>
      <w:r w:rsidR="00FE5A61">
        <w:t>Команда тестировщиков</w:t>
      </w:r>
      <w:r w:rsidR="00FE5A61" w:rsidRPr="00FE5A61">
        <w:t>”</w:t>
      </w:r>
    </w:p>
    <w:p w14:paraId="763BA78C" w14:textId="5A17C70D" w:rsidR="00C87048" w:rsidRDefault="00C87048" w:rsidP="008C00A7">
      <w:pPr>
        <w:spacing w:after="160" w:line="278" w:lineRule="auto"/>
      </w:pPr>
      <w:r>
        <w:t>2.8 – П</w:t>
      </w:r>
      <w:r w:rsidRPr="00C87048">
        <w:t>остро</w:t>
      </w:r>
      <w:r>
        <w:t>ение</w:t>
      </w:r>
      <w:r w:rsidRPr="00C87048">
        <w:t xml:space="preserve"> таблиц</w:t>
      </w:r>
      <w:r>
        <w:t>ы</w:t>
      </w:r>
      <w:r w:rsidRPr="00C87048">
        <w:t xml:space="preserve"> внутренних событий аналогично таблице 1.3</w:t>
      </w:r>
      <w:r>
        <w:t xml:space="preserve"> д</w:t>
      </w:r>
      <w:r w:rsidRPr="00C87048">
        <w:t>ля каждого полученного подпроцесса.</w:t>
      </w:r>
    </w:p>
    <w:p w14:paraId="02FA9BAD" w14:textId="77777777" w:rsidR="00FE5A61" w:rsidRDefault="00FE5A61" w:rsidP="00FE5A61">
      <w:pPr>
        <w:spacing w:after="160" w:line="278" w:lineRule="auto"/>
        <w:ind w:firstLine="0"/>
      </w:pPr>
    </w:p>
    <w:p w14:paraId="5D3C190F" w14:textId="6332F5D7" w:rsidR="00FE5A61" w:rsidRDefault="00FE5A61" w:rsidP="00FE5A61">
      <w:pPr>
        <w:spacing w:after="160" w:line="278" w:lineRule="auto"/>
        <w:ind w:firstLine="0"/>
      </w:pPr>
      <w:r>
        <w:t>Таблица 1 – Результаты выполнения п.2 и п.3.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426"/>
        <w:gridCol w:w="1749"/>
        <w:gridCol w:w="2271"/>
        <w:gridCol w:w="1193"/>
        <w:gridCol w:w="1749"/>
        <w:gridCol w:w="2246"/>
      </w:tblGrid>
      <w:tr w:rsidR="00FE5A61" w14:paraId="4DA8968D" w14:textId="77777777" w:rsidTr="005C4D08">
        <w:tc>
          <w:tcPr>
            <w:tcW w:w="426" w:type="dxa"/>
          </w:tcPr>
          <w:p w14:paraId="199FB7E7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№</w:t>
            </w:r>
          </w:p>
        </w:tc>
        <w:tc>
          <w:tcPr>
            <w:tcW w:w="1513" w:type="dxa"/>
          </w:tcPr>
          <w:p w14:paraId="1F5EE9FE" w14:textId="53AB904B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Подпроцесс</w:t>
            </w:r>
          </w:p>
        </w:tc>
        <w:tc>
          <w:tcPr>
            <w:tcW w:w="2405" w:type="dxa"/>
          </w:tcPr>
          <w:p w14:paraId="17437D48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Событие (описание взаимодействия)</w:t>
            </w:r>
          </w:p>
        </w:tc>
        <w:tc>
          <w:tcPr>
            <w:tcW w:w="1193" w:type="dxa"/>
          </w:tcPr>
          <w:p w14:paraId="1329FBFD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 события</w:t>
            </w:r>
          </w:p>
        </w:tc>
        <w:tc>
          <w:tcPr>
            <w:tcW w:w="1451" w:type="dxa"/>
          </w:tcPr>
          <w:p w14:paraId="4CB4E1AA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Основной процесс</w:t>
            </w:r>
          </w:p>
        </w:tc>
        <w:tc>
          <w:tcPr>
            <w:tcW w:w="2646" w:type="dxa"/>
          </w:tcPr>
          <w:p w14:paraId="52421EE8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Реакция системы</w:t>
            </w:r>
          </w:p>
        </w:tc>
      </w:tr>
      <w:tr w:rsidR="00FE5A61" w14:paraId="6118C008" w14:textId="77777777" w:rsidTr="005C4D08">
        <w:trPr>
          <w:trHeight w:val="270"/>
        </w:trPr>
        <w:tc>
          <w:tcPr>
            <w:tcW w:w="426" w:type="dxa"/>
            <w:vMerge w:val="restart"/>
            <w:vAlign w:val="center"/>
          </w:tcPr>
          <w:p w14:paraId="57A48B1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0</w:t>
            </w:r>
          </w:p>
        </w:tc>
        <w:tc>
          <w:tcPr>
            <w:tcW w:w="1513" w:type="dxa"/>
            <w:vMerge w:val="restart"/>
            <w:vAlign w:val="center"/>
          </w:tcPr>
          <w:p w14:paraId="5E79ED51" w14:textId="66D4B731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405" w:type="dxa"/>
            <w:vAlign w:val="center"/>
          </w:tcPr>
          <w:p w14:paraId="06921A17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отслеживаемый системой ввод</w:t>
            </w:r>
          </w:p>
        </w:tc>
        <w:tc>
          <w:tcPr>
            <w:tcW w:w="1193" w:type="dxa"/>
            <w:vAlign w:val="center"/>
          </w:tcPr>
          <w:p w14:paraId="2DFF99C8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 w:val="restart"/>
            <w:vAlign w:val="center"/>
          </w:tcPr>
          <w:p w14:paraId="41BB54B0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646" w:type="dxa"/>
            <w:vAlign w:val="center"/>
          </w:tcPr>
          <w:p w14:paraId="4AACC545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Даёт отклик пользователю</w:t>
            </w:r>
          </w:p>
        </w:tc>
      </w:tr>
      <w:tr w:rsidR="00FE5A61" w14:paraId="18D39E25" w14:textId="77777777" w:rsidTr="005C4D08">
        <w:trPr>
          <w:trHeight w:val="270"/>
        </w:trPr>
        <w:tc>
          <w:tcPr>
            <w:tcW w:w="426" w:type="dxa"/>
            <w:vMerge/>
            <w:vAlign w:val="center"/>
          </w:tcPr>
          <w:p w14:paraId="0D8BD631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3" w:type="dxa"/>
            <w:vMerge/>
            <w:vAlign w:val="center"/>
          </w:tcPr>
          <w:p w14:paraId="48A4BCC3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405" w:type="dxa"/>
            <w:vAlign w:val="center"/>
          </w:tcPr>
          <w:p w14:paraId="72EA700F" w14:textId="3A30A341" w:rsidR="00FE5A61" w:rsidRPr="005F38D3" w:rsidRDefault="00D417F9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Производит </w:t>
            </w:r>
            <w:r>
              <w:rPr>
                <w:sz w:val="22"/>
                <w:szCs w:val="22"/>
              </w:rPr>
              <w:t xml:space="preserve">не </w:t>
            </w:r>
            <w:r>
              <w:rPr>
                <w:sz w:val="22"/>
                <w:szCs w:val="22"/>
              </w:rPr>
              <w:t>отслеживаемый системой ввод</w:t>
            </w:r>
          </w:p>
        </w:tc>
        <w:tc>
          <w:tcPr>
            <w:tcW w:w="1193" w:type="dxa"/>
            <w:vAlign w:val="center"/>
          </w:tcPr>
          <w:p w14:paraId="26D9ECE2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/>
            <w:vAlign w:val="center"/>
          </w:tcPr>
          <w:p w14:paraId="11615047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46" w:type="dxa"/>
            <w:vAlign w:val="center"/>
          </w:tcPr>
          <w:p w14:paraId="5D5173C8" w14:textId="1F930F3B" w:rsidR="00FE5A61" w:rsidRPr="005F38D3" w:rsidRDefault="00D417F9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баг отчёт для разработчиков</w:t>
            </w:r>
          </w:p>
        </w:tc>
      </w:tr>
      <w:tr w:rsidR="00FE5A61" w14:paraId="73F5D70E" w14:textId="77777777" w:rsidTr="005C4D08">
        <w:trPr>
          <w:trHeight w:val="450"/>
        </w:trPr>
        <w:tc>
          <w:tcPr>
            <w:tcW w:w="426" w:type="dxa"/>
            <w:vMerge w:val="restart"/>
            <w:vAlign w:val="center"/>
          </w:tcPr>
          <w:p w14:paraId="0966A6CB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1</w:t>
            </w:r>
          </w:p>
        </w:tc>
        <w:tc>
          <w:tcPr>
            <w:tcW w:w="1513" w:type="dxa"/>
            <w:vMerge w:val="restart"/>
            <w:vAlign w:val="center"/>
          </w:tcPr>
          <w:p w14:paraId="2332BFEB" w14:textId="77777777" w:rsidR="00FE5A61" w:rsidRDefault="007241C2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Тестирование</w:t>
            </w:r>
          </w:p>
          <w:p w14:paraId="421979CF" w14:textId="0EE6B7A0" w:rsidR="00EF0AE3" w:rsidRPr="005F38D3" w:rsidRDefault="00EF0AE3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игры</w:t>
            </w:r>
          </w:p>
        </w:tc>
        <w:tc>
          <w:tcPr>
            <w:tcW w:w="2405" w:type="dxa"/>
            <w:vAlign w:val="center"/>
          </w:tcPr>
          <w:p w14:paraId="6662DFA6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нетипичный ввод</w:t>
            </w:r>
          </w:p>
        </w:tc>
        <w:tc>
          <w:tcPr>
            <w:tcW w:w="1193" w:type="dxa"/>
            <w:vAlign w:val="center"/>
          </w:tcPr>
          <w:p w14:paraId="7A2AE142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 w:val="restart"/>
            <w:vAlign w:val="center"/>
          </w:tcPr>
          <w:p w14:paraId="5A1087C7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646" w:type="dxa"/>
            <w:vAlign w:val="center"/>
          </w:tcPr>
          <w:p w14:paraId="4735BF39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Даёт сломанный отклик</w:t>
            </w:r>
          </w:p>
        </w:tc>
      </w:tr>
      <w:tr w:rsidR="00FE5A61" w14:paraId="61C0D5F4" w14:textId="77777777" w:rsidTr="005C4D08">
        <w:trPr>
          <w:trHeight w:val="450"/>
        </w:trPr>
        <w:tc>
          <w:tcPr>
            <w:tcW w:w="426" w:type="dxa"/>
            <w:vMerge/>
            <w:vAlign w:val="center"/>
          </w:tcPr>
          <w:p w14:paraId="39481CC3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3" w:type="dxa"/>
            <w:vMerge/>
            <w:vAlign w:val="center"/>
          </w:tcPr>
          <w:p w14:paraId="1E84353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405" w:type="dxa"/>
            <w:vAlign w:val="center"/>
          </w:tcPr>
          <w:p w14:paraId="50FB3B2D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тестирующую последовательность для корректного отклика</w:t>
            </w:r>
          </w:p>
        </w:tc>
        <w:tc>
          <w:tcPr>
            <w:tcW w:w="1193" w:type="dxa"/>
            <w:vAlign w:val="center"/>
          </w:tcPr>
          <w:p w14:paraId="511A1B44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 w:rsidRPr="005F38D3"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/>
            <w:vAlign w:val="center"/>
          </w:tcPr>
          <w:p w14:paraId="7194EB73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46" w:type="dxa"/>
            <w:vAlign w:val="center"/>
          </w:tcPr>
          <w:p w14:paraId="79197C42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Проходит тесты</w:t>
            </w:r>
          </w:p>
        </w:tc>
      </w:tr>
      <w:tr w:rsidR="00FE5A61" w14:paraId="398B481E" w14:textId="77777777" w:rsidTr="005C4D08">
        <w:trPr>
          <w:trHeight w:val="1134"/>
        </w:trPr>
        <w:tc>
          <w:tcPr>
            <w:tcW w:w="426" w:type="dxa"/>
            <w:vMerge w:val="restart"/>
            <w:vAlign w:val="center"/>
          </w:tcPr>
          <w:p w14:paraId="3DDCD3B9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513" w:type="dxa"/>
            <w:vMerge w:val="restart"/>
            <w:vAlign w:val="center"/>
          </w:tcPr>
          <w:p w14:paraId="6AE71130" w14:textId="77777777" w:rsidR="00FE5A61" w:rsidRDefault="007241C2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Модификация</w:t>
            </w:r>
          </w:p>
          <w:p w14:paraId="5BB33121" w14:textId="0B4F168C" w:rsidR="00EF0AE3" w:rsidRPr="005F38D3" w:rsidRDefault="00EF0AE3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процесса</w:t>
            </w:r>
          </w:p>
        </w:tc>
        <w:tc>
          <w:tcPr>
            <w:tcW w:w="2405" w:type="dxa"/>
            <w:vAlign w:val="center"/>
          </w:tcPr>
          <w:p w14:paraId="04709F6D" w14:textId="6CF1B1DF" w:rsidR="00FE5A61" w:rsidRDefault="007241C2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Производится модификаци</w:t>
            </w:r>
            <w:r w:rsidR="00EF0AE3">
              <w:rPr>
                <w:sz w:val="22"/>
                <w:szCs w:val="22"/>
              </w:rPr>
              <w:t>я</w:t>
            </w:r>
          </w:p>
        </w:tc>
        <w:tc>
          <w:tcPr>
            <w:tcW w:w="1193" w:type="dxa"/>
            <w:vAlign w:val="center"/>
          </w:tcPr>
          <w:p w14:paraId="6FA0C34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 w:val="restart"/>
            <w:vAlign w:val="center"/>
          </w:tcPr>
          <w:p w14:paraId="057175B6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Взаимодействие с игрой</w:t>
            </w:r>
          </w:p>
        </w:tc>
        <w:tc>
          <w:tcPr>
            <w:tcW w:w="2646" w:type="dxa"/>
            <w:vAlign w:val="center"/>
          </w:tcPr>
          <w:p w14:paraId="6CBD69A8" w14:textId="213BC180" w:rsidR="00FE5A61" w:rsidRDefault="00EF0AE3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Добавление взаимодействий</w:t>
            </w:r>
          </w:p>
        </w:tc>
      </w:tr>
      <w:tr w:rsidR="00FE5A61" w14:paraId="357A3FB6" w14:textId="77777777" w:rsidTr="005C4D08">
        <w:trPr>
          <w:trHeight w:val="1134"/>
        </w:trPr>
        <w:tc>
          <w:tcPr>
            <w:tcW w:w="426" w:type="dxa"/>
            <w:vMerge/>
            <w:vAlign w:val="center"/>
          </w:tcPr>
          <w:p w14:paraId="2F5A8AE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3" w:type="dxa"/>
            <w:vMerge/>
            <w:vAlign w:val="center"/>
          </w:tcPr>
          <w:p w14:paraId="3F9092B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405" w:type="dxa"/>
            <w:vAlign w:val="center"/>
          </w:tcPr>
          <w:p w14:paraId="285A6B66" w14:textId="77777777" w:rsidR="00FE5A61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Производит модификацию</w:t>
            </w:r>
          </w:p>
        </w:tc>
        <w:tc>
          <w:tcPr>
            <w:tcW w:w="1193" w:type="dxa"/>
            <w:vAlign w:val="center"/>
          </w:tcPr>
          <w:p w14:paraId="2FD702D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Типичный</w:t>
            </w:r>
          </w:p>
        </w:tc>
        <w:tc>
          <w:tcPr>
            <w:tcW w:w="1451" w:type="dxa"/>
            <w:vMerge/>
            <w:vAlign w:val="center"/>
          </w:tcPr>
          <w:p w14:paraId="6695DE2E" w14:textId="77777777" w:rsidR="00FE5A61" w:rsidRPr="005F38D3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646" w:type="dxa"/>
            <w:vAlign w:val="center"/>
          </w:tcPr>
          <w:p w14:paraId="1E797B41" w14:textId="77777777" w:rsidR="00FE5A61" w:rsidRDefault="00FE5A61" w:rsidP="005C4D08">
            <w:pPr>
              <w:spacing w:after="160" w:line="278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Новые реакции на ранее нетипичные вводы</w:t>
            </w:r>
          </w:p>
        </w:tc>
      </w:tr>
    </w:tbl>
    <w:p w14:paraId="2F02CDD9" w14:textId="77777777" w:rsidR="00FE5A61" w:rsidRDefault="00FE5A61" w:rsidP="00FE5A61">
      <w:pPr>
        <w:spacing w:after="160" w:line="278" w:lineRule="auto"/>
        <w:ind w:firstLine="0"/>
      </w:pPr>
    </w:p>
    <w:p w14:paraId="61C1CFBC" w14:textId="2164271E" w:rsidR="00D925A7" w:rsidRDefault="00D925A7" w:rsidP="00D925A7">
      <w:pPr>
        <w:spacing w:after="160" w:line="278" w:lineRule="auto"/>
      </w:pPr>
      <w:r>
        <w:lastRenderedPageBreak/>
        <w:t xml:space="preserve">2.8 – </w:t>
      </w:r>
      <w:r w:rsidRPr="00D925A7">
        <w:t>Выдел</w:t>
      </w:r>
      <w:r>
        <w:t>ение</w:t>
      </w:r>
      <w:r w:rsidRPr="00D925A7">
        <w:t xml:space="preserve"> поток</w:t>
      </w:r>
      <w:r>
        <w:t>ов</w:t>
      </w:r>
      <w:r w:rsidRPr="00D925A7">
        <w:t xml:space="preserve"> данных, которыми обмениваются процессы и внешние сущности, выдел</w:t>
      </w:r>
      <w:r>
        <w:t>ение</w:t>
      </w:r>
      <w:r w:rsidRPr="00D925A7">
        <w:t xml:space="preserve"> поставщиков и потребителей информации</w:t>
      </w:r>
      <w:r>
        <w:t xml:space="preserve"> </w:t>
      </w:r>
      <w:r w:rsidRPr="00D925A7">
        <w:t>для каждого из внутренних процессов.</w:t>
      </w:r>
    </w:p>
    <w:p w14:paraId="4C70F408" w14:textId="77777777" w:rsidR="00E52873" w:rsidRDefault="00E52873" w:rsidP="00E52873">
      <w:pPr>
        <w:spacing w:line="360" w:lineRule="auto"/>
      </w:pPr>
    </w:p>
    <w:p w14:paraId="152DC1E1" w14:textId="5C448A0D" w:rsidR="00E52873" w:rsidRPr="00626548" w:rsidRDefault="00E52873" w:rsidP="00E52873">
      <w:pPr>
        <w:spacing w:line="360" w:lineRule="auto"/>
      </w:pPr>
      <w:r>
        <w:t>Событие</w:t>
      </w:r>
      <w:r w:rsidRPr="00827987">
        <w:t xml:space="preserve"> </w:t>
      </w:r>
      <w:r w:rsidRPr="008B16A4">
        <w:t>“</w:t>
      </w:r>
      <w:r>
        <w:t>Взаимодействие с игрой</w:t>
      </w:r>
      <w:r w:rsidRPr="008B16A4">
        <w:t xml:space="preserve">”: </w:t>
      </w:r>
    </w:p>
    <w:p w14:paraId="1773A391" w14:textId="77777777" w:rsidR="00E52873" w:rsidRPr="00626548" w:rsidRDefault="00E52873" w:rsidP="00E52873">
      <w:pPr>
        <w:spacing w:line="360" w:lineRule="auto"/>
      </w:pPr>
      <w:r>
        <w:t>Выходы</w:t>
      </w:r>
      <w:r w:rsidRPr="0092464B">
        <w:t>:</w:t>
      </w:r>
      <w:r>
        <w:t xml:space="preserve"> </w:t>
      </w:r>
    </w:p>
    <w:p w14:paraId="4A56A873" w14:textId="77777777" w:rsidR="00E52873" w:rsidRPr="00212721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F86B9E">
        <w:t>“</w:t>
      </w:r>
      <w:r>
        <w:t>Положительный отклик</w:t>
      </w:r>
      <w:r w:rsidRPr="00F86B9E">
        <w:t>”</w:t>
      </w:r>
      <w:r>
        <w:t xml:space="preserve"> на внешнюю сущность </w:t>
      </w:r>
      <w:r w:rsidRPr="00957555">
        <w:t>“</w:t>
      </w:r>
      <w:r>
        <w:t>Игрок</w:t>
      </w:r>
      <w:r w:rsidRPr="00957555">
        <w:t>”</w:t>
      </w:r>
      <w:r>
        <w:t>,</w:t>
      </w:r>
    </w:p>
    <w:p w14:paraId="79891525" w14:textId="77777777" w:rsidR="00E52873" w:rsidRPr="00212721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27987">
        <w:t>“</w:t>
      </w:r>
      <w:r>
        <w:t>Отчёт о негативных откликах</w:t>
      </w:r>
      <w:r w:rsidRPr="00827987">
        <w:t>”</w:t>
      </w:r>
      <w:r w:rsidRPr="008B16A4">
        <w:t xml:space="preserve"> </w:t>
      </w:r>
      <w:r>
        <w:t xml:space="preserve">на хранилище данных </w:t>
      </w:r>
      <w:r w:rsidRPr="00957555">
        <w:t>“</w:t>
      </w:r>
      <w:r>
        <w:t>3</w:t>
      </w:r>
      <w:r w:rsidRPr="00DB14E8">
        <w:t xml:space="preserve"> | </w:t>
      </w:r>
      <w:r>
        <w:t>Известные баги</w:t>
      </w:r>
      <w:r w:rsidRPr="00957555">
        <w:t>”</w:t>
      </w:r>
      <w:r>
        <w:t>,</w:t>
      </w:r>
    </w:p>
    <w:p w14:paraId="1AFD36B0" w14:textId="77777777" w:rsidR="00E52873" w:rsidRDefault="00E52873" w:rsidP="00E52873">
      <w:pPr>
        <w:spacing w:line="360" w:lineRule="auto"/>
        <w:rPr>
          <w:lang w:val="en-US"/>
        </w:rPr>
      </w:pPr>
      <w:r>
        <w:t>Входы</w:t>
      </w:r>
      <w:r w:rsidRPr="0092464B">
        <w:t>:</w:t>
      </w:r>
      <w:r>
        <w:t xml:space="preserve"> </w:t>
      </w:r>
    </w:p>
    <w:p w14:paraId="7F27B65B" w14:textId="77777777" w:rsidR="00E52873" w:rsidRPr="0092464B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Ввод с клавиатуры</w:t>
      </w:r>
      <w:r w:rsidRPr="00DB14E8">
        <w:t>/</w:t>
      </w:r>
      <w:r>
        <w:t>мыши</w:t>
      </w:r>
      <w:r w:rsidRPr="008B16A4">
        <w:t>”</w:t>
      </w:r>
      <w:r>
        <w:t xml:space="preserve"> с внешней сущности </w:t>
      </w:r>
      <w:r w:rsidRPr="006318B6">
        <w:t>“</w:t>
      </w:r>
      <w:r>
        <w:t>Игрок</w:t>
      </w:r>
      <w:r w:rsidRPr="006318B6">
        <w:t>”</w:t>
      </w:r>
      <w:r>
        <w:t>,</w:t>
      </w:r>
    </w:p>
    <w:p w14:paraId="318BB8A5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6318B6">
        <w:t>“</w:t>
      </w:r>
      <w:r>
        <w:t>Допустимый ввод</w:t>
      </w:r>
      <w:r w:rsidRPr="006318B6">
        <w:t>”</w:t>
      </w:r>
      <w:r>
        <w:t xml:space="preserve"> с хранилища данных </w:t>
      </w:r>
      <w:r w:rsidRPr="006318B6">
        <w:t>“1</w:t>
      </w:r>
      <w:r>
        <w:t xml:space="preserve"> </w:t>
      </w:r>
      <w:r w:rsidRPr="006318B6">
        <w:t xml:space="preserve">| </w:t>
      </w:r>
      <w:r>
        <w:t>Отслеживаемый ввод</w:t>
      </w:r>
      <w:r w:rsidRPr="006318B6">
        <w:t>”</w:t>
      </w:r>
      <w:r>
        <w:t>.</w:t>
      </w:r>
    </w:p>
    <w:p w14:paraId="583767E2" w14:textId="77777777" w:rsidR="00E52873" w:rsidRPr="0092464B" w:rsidRDefault="00E52873" w:rsidP="00E52873">
      <w:pPr>
        <w:spacing w:line="360" w:lineRule="auto"/>
        <w:ind w:firstLine="0"/>
      </w:pPr>
    </w:p>
    <w:p w14:paraId="6099300D" w14:textId="77777777" w:rsidR="00E52873" w:rsidRDefault="00E52873" w:rsidP="00E52873">
      <w:pPr>
        <w:spacing w:line="360" w:lineRule="auto"/>
        <w:rPr>
          <w:lang w:val="en-US"/>
        </w:rPr>
      </w:pPr>
      <w:r>
        <w:t xml:space="preserve">Событие </w:t>
      </w:r>
      <w:r w:rsidRPr="0092464B">
        <w:t>“</w:t>
      </w:r>
      <w:r>
        <w:t>Тестирование видеоигры</w:t>
      </w:r>
      <w:r>
        <w:rPr>
          <w:lang w:val="en-US"/>
        </w:rPr>
        <w:t xml:space="preserve">”: </w:t>
      </w:r>
    </w:p>
    <w:p w14:paraId="6FD55297" w14:textId="77777777" w:rsidR="00E52873" w:rsidRPr="0092464B" w:rsidRDefault="00E52873" w:rsidP="00E52873">
      <w:pPr>
        <w:spacing w:line="360" w:lineRule="auto"/>
      </w:pPr>
      <w:r>
        <w:t>Выходы</w:t>
      </w:r>
      <w:r w:rsidRPr="0092464B">
        <w:t>:</w:t>
      </w:r>
      <w:r>
        <w:t xml:space="preserve"> </w:t>
      </w:r>
    </w:p>
    <w:p w14:paraId="65CE4BF6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Отредактированное по</w:t>
      </w:r>
      <w:r w:rsidRPr="008B16A4">
        <w:t>”</w:t>
      </w:r>
      <w:r>
        <w:t xml:space="preserve"> на внешнюю сущность </w:t>
      </w:r>
      <w:r w:rsidRPr="006318B6">
        <w:t>“</w:t>
      </w:r>
      <w:r>
        <w:t>Команда тестировки</w:t>
      </w:r>
      <w:r w:rsidRPr="006318B6">
        <w:t>”</w:t>
      </w:r>
      <w:r>
        <w:t>,</w:t>
      </w:r>
    </w:p>
    <w:p w14:paraId="364505CB" w14:textId="77777777" w:rsidR="00E52873" w:rsidRPr="0092464B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AF5DA8">
        <w:t>“</w:t>
      </w:r>
      <w:r>
        <w:t>Список багов</w:t>
      </w:r>
      <w:r w:rsidRPr="00AF5DA8">
        <w:t>”</w:t>
      </w:r>
      <w:r>
        <w:t xml:space="preserve"> на событие </w:t>
      </w:r>
      <w:r w:rsidRPr="00AF5DA8">
        <w:t>“</w:t>
      </w:r>
      <w:r>
        <w:t>Коррекция багов</w:t>
      </w:r>
      <w:r w:rsidRPr="00AF5DA8">
        <w:t>”</w:t>
      </w:r>
    </w:p>
    <w:p w14:paraId="10FC0607" w14:textId="77777777" w:rsidR="00E52873" w:rsidRDefault="00E52873" w:rsidP="00E52873">
      <w:pPr>
        <w:spacing w:line="360" w:lineRule="auto"/>
        <w:rPr>
          <w:lang w:val="en-US"/>
        </w:rPr>
      </w:pPr>
      <w:r>
        <w:t>Входы</w:t>
      </w:r>
      <w:r w:rsidRPr="0092464B">
        <w:t>:</w:t>
      </w:r>
      <w:r>
        <w:t xml:space="preserve"> </w:t>
      </w:r>
    </w:p>
    <w:p w14:paraId="2F8006BF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Опыт тестирования</w:t>
      </w:r>
      <w:r w:rsidRPr="008B16A4">
        <w:t>”</w:t>
      </w:r>
      <w:r>
        <w:t xml:space="preserve"> с внешней сущности </w:t>
      </w:r>
      <w:r w:rsidRPr="006318B6">
        <w:t>“</w:t>
      </w:r>
      <w:r>
        <w:t>Команда тестировки</w:t>
      </w:r>
      <w:r w:rsidRPr="006318B6">
        <w:t>”</w:t>
      </w:r>
      <w:r>
        <w:t xml:space="preserve">, </w:t>
      </w:r>
    </w:p>
    <w:p w14:paraId="5D8F9CCF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CA6910">
        <w:t>“</w:t>
      </w:r>
      <w:r>
        <w:t>Имеющиеся тесты</w:t>
      </w:r>
      <w:r w:rsidRPr="00CA6910">
        <w:t>”</w:t>
      </w:r>
      <w:r>
        <w:t xml:space="preserve"> с </w:t>
      </w:r>
      <w:r>
        <w:rPr>
          <w:lang w:val="en-US"/>
        </w:rPr>
        <w:t xml:space="preserve">“2 | </w:t>
      </w:r>
      <w:r>
        <w:t>Тесты</w:t>
      </w:r>
      <w:r w:rsidRPr="00CA6910">
        <w:t>”</w:t>
      </w:r>
    </w:p>
    <w:p w14:paraId="697F9FB7" w14:textId="77777777" w:rsidR="00E52873" w:rsidRPr="0092464B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63431A">
        <w:t>“</w:t>
      </w:r>
      <w:r>
        <w:t>Непроверенные баги</w:t>
      </w:r>
      <w:r w:rsidRPr="0063431A">
        <w:t>”</w:t>
      </w:r>
      <w:r>
        <w:t xml:space="preserve"> с хранилища данных </w:t>
      </w:r>
      <w:r w:rsidRPr="0063431A">
        <w:t xml:space="preserve">“3 | </w:t>
      </w:r>
      <w:r>
        <w:t>Известные баги</w:t>
      </w:r>
      <w:r w:rsidRPr="0063431A">
        <w:t>”</w:t>
      </w:r>
    </w:p>
    <w:p w14:paraId="601F2C9C" w14:textId="77777777" w:rsidR="00E52873" w:rsidRDefault="00E52873" w:rsidP="00E52873">
      <w:pPr>
        <w:spacing w:after="160" w:line="278" w:lineRule="auto"/>
      </w:pPr>
    </w:p>
    <w:p w14:paraId="26FF438D" w14:textId="77777777" w:rsidR="00E52873" w:rsidRPr="00CA6910" w:rsidRDefault="00E52873" w:rsidP="00E52873">
      <w:pPr>
        <w:spacing w:line="360" w:lineRule="auto"/>
      </w:pPr>
      <w:r>
        <w:t xml:space="preserve">Событие </w:t>
      </w:r>
      <w:r w:rsidRPr="0092464B">
        <w:t>“</w:t>
      </w:r>
      <w:r>
        <w:t>Создание тест. последовательности</w:t>
      </w:r>
      <w:r w:rsidRPr="00CA6910">
        <w:t xml:space="preserve">”: </w:t>
      </w:r>
    </w:p>
    <w:p w14:paraId="29CF3AC3" w14:textId="77777777" w:rsidR="00E52873" w:rsidRPr="0092464B" w:rsidRDefault="00E52873" w:rsidP="00E52873">
      <w:pPr>
        <w:spacing w:line="360" w:lineRule="auto"/>
      </w:pPr>
      <w:r>
        <w:t>Выходы</w:t>
      </w:r>
      <w:r w:rsidRPr="0092464B">
        <w:t>:</w:t>
      </w:r>
      <w:r>
        <w:t xml:space="preserve"> </w:t>
      </w:r>
    </w:p>
    <w:p w14:paraId="0E0E09B5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Новые тест. последовательности</w:t>
      </w:r>
      <w:r w:rsidRPr="008B16A4">
        <w:t>”</w:t>
      </w:r>
      <w:r>
        <w:t xml:space="preserve"> на хранилище </w:t>
      </w:r>
      <w:r w:rsidRPr="006318B6">
        <w:t>“</w:t>
      </w:r>
      <w:r>
        <w:t>2</w:t>
      </w:r>
      <w:r w:rsidRPr="008B5A10">
        <w:t xml:space="preserve"> | </w:t>
      </w:r>
      <w:r>
        <w:t>Тесты</w:t>
      </w:r>
      <w:r w:rsidRPr="006318B6">
        <w:t>”</w:t>
      </w:r>
      <w:r>
        <w:t>,</w:t>
      </w:r>
    </w:p>
    <w:p w14:paraId="4B972771" w14:textId="198B807F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5A10">
        <w:t>“</w:t>
      </w:r>
      <w:r w:rsidR="003817C3">
        <w:t>Отчёт о прохождении тестов</w:t>
      </w:r>
      <w:r w:rsidRPr="008B5A10">
        <w:t>”</w:t>
      </w:r>
      <w:r>
        <w:t xml:space="preserve"> на внешнюю сущность </w:t>
      </w:r>
      <w:r w:rsidRPr="008B5A10">
        <w:t>“</w:t>
      </w:r>
      <w:r>
        <w:t>Команда тестировки</w:t>
      </w:r>
      <w:r w:rsidRPr="008B5A10">
        <w:t>”</w:t>
      </w:r>
    </w:p>
    <w:p w14:paraId="00D0E6DB" w14:textId="77777777" w:rsidR="00E52873" w:rsidRDefault="00E52873" w:rsidP="00E52873">
      <w:pPr>
        <w:spacing w:line="360" w:lineRule="auto"/>
        <w:rPr>
          <w:lang w:val="en-US"/>
        </w:rPr>
      </w:pPr>
      <w:r>
        <w:t>Входы</w:t>
      </w:r>
      <w:r w:rsidRPr="0092464B">
        <w:t>:</w:t>
      </w:r>
      <w:r>
        <w:t xml:space="preserve"> </w:t>
      </w:r>
    </w:p>
    <w:p w14:paraId="69351A00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lastRenderedPageBreak/>
        <w:t>“</w:t>
      </w:r>
      <w:r>
        <w:t>Представление функциональности ПО</w:t>
      </w:r>
      <w:r w:rsidRPr="008B16A4">
        <w:t>”</w:t>
      </w:r>
      <w:r>
        <w:t xml:space="preserve"> с внешней сущности </w:t>
      </w:r>
      <w:r w:rsidRPr="006318B6">
        <w:t>“</w:t>
      </w:r>
      <w:r>
        <w:t>Команда тестировки</w:t>
      </w:r>
      <w:r w:rsidRPr="006318B6">
        <w:t>”</w:t>
      </w:r>
      <w:r>
        <w:t xml:space="preserve">, </w:t>
      </w:r>
    </w:p>
    <w:p w14:paraId="353365EB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CA6910">
        <w:t>“</w:t>
      </w:r>
      <w:r>
        <w:t>Отчёт об изменениях</w:t>
      </w:r>
      <w:r w:rsidRPr="00CA6910">
        <w:t>”</w:t>
      </w:r>
      <w:r>
        <w:t xml:space="preserve"> с события </w:t>
      </w:r>
      <w:r w:rsidRPr="00CA6910">
        <w:t>“</w:t>
      </w:r>
      <w:r>
        <w:t>Коррекция багов</w:t>
      </w:r>
      <w:r w:rsidRPr="00CA6910">
        <w:t>”</w:t>
      </w:r>
    </w:p>
    <w:p w14:paraId="0FD9A73D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6318B6">
        <w:t>“</w:t>
      </w:r>
      <w:r>
        <w:t>Имеющиеся тесты</w:t>
      </w:r>
      <w:r w:rsidRPr="006318B6">
        <w:t>”</w:t>
      </w:r>
      <w:r>
        <w:t xml:space="preserve"> с хранилища данных </w:t>
      </w:r>
      <w:r w:rsidRPr="006318B6">
        <w:t>“</w:t>
      </w:r>
      <w:r>
        <w:t xml:space="preserve">2 </w:t>
      </w:r>
      <w:r w:rsidRPr="006318B6">
        <w:t xml:space="preserve">| </w:t>
      </w:r>
      <w:r>
        <w:t>Тесты</w:t>
      </w:r>
      <w:r w:rsidRPr="006318B6">
        <w:t>”</w:t>
      </w:r>
      <w:r>
        <w:t>.</w:t>
      </w:r>
    </w:p>
    <w:p w14:paraId="2BF191D9" w14:textId="77777777" w:rsidR="00E52873" w:rsidRDefault="00E52873" w:rsidP="00E52873">
      <w:pPr>
        <w:spacing w:after="160" w:line="278" w:lineRule="auto"/>
      </w:pPr>
    </w:p>
    <w:p w14:paraId="6D74FEA2" w14:textId="77777777" w:rsidR="00E52873" w:rsidRPr="00CA6910" w:rsidRDefault="00E52873" w:rsidP="00E52873">
      <w:pPr>
        <w:spacing w:line="360" w:lineRule="auto"/>
      </w:pPr>
      <w:r>
        <w:t xml:space="preserve">Событие </w:t>
      </w:r>
      <w:r w:rsidRPr="0092464B">
        <w:t>“</w:t>
      </w:r>
      <w:r>
        <w:t>Коррекция багов</w:t>
      </w:r>
      <w:r w:rsidRPr="00CA6910">
        <w:t xml:space="preserve">”: </w:t>
      </w:r>
    </w:p>
    <w:p w14:paraId="3C596DA9" w14:textId="77777777" w:rsidR="00E52873" w:rsidRPr="0092464B" w:rsidRDefault="00E52873" w:rsidP="00E52873">
      <w:pPr>
        <w:spacing w:line="360" w:lineRule="auto"/>
      </w:pPr>
      <w:r>
        <w:t>Выходы</w:t>
      </w:r>
      <w:r w:rsidRPr="0092464B">
        <w:t>:</w:t>
      </w:r>
      <w:r>
        <w:t xml:space="preserve"> </w:t>
      </w:r>
    </w:p>
    <w:p w14:paraId="4DD0B9F2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Отчёт об изменениях</w:t>
      </w:r>
      <w:r w:rsidRPr="008B16A4">
        <w:t>”</w:t>
      </w:r>
      <w:r>
        <w:t xml:space="preserve"> на событие </w:t>
      </w:r>
      <w:r w:rsidRPr="006318B6">
        <w:t>“</w:t>
      </w:r>
      <w:r>
        <w:t>Создание тест. последовательности</w:t>
      </w:r>
      <w:r w:rsidRPr="006318B6">
        <w:t>”</w:t>
      </w:r>
      <w:r>
        <w:t>,</w:t>
      </w:r>
    </w:p>
    <w:p w14:paraId="5B7A52AD" w14:textId="77777777" w:rsidR="00E52873" w:rsidRPr="00443C18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443C18">
        <w:t>“</w:t>
      </w:r>
      <w:r>
        <w:t>Отчёт о прохождении тест. последовательности</w:t>
      </w:r>
      <w:r w:rsidRPr="00443C18">
        <w:t>”</w:t>
      </w:r>
      <w:r>
        <w:t xml:space="preserve"> на внешнюю сущность </w:t>
      </w:r>
      <w:r>
        <w:rPr>
          <w:lang w:val="en-US"/>
        </w:rPr>
        <w:t>“</w:t>
      </w:r>
      <w:r>
        <w:t>Команда разработки</w:t>
      </w:r>
      <w:r>
        <w:rPr>
          <w:lang w:val="en-US"/>
        </w:rPr>
        <w:t>”</w:t>
      </w:r>
    </w:p>
    <w:p w14:paraId="7EC2A7E9" w14:textId="77777777" w:rsidR="00E52873" w:rsidRDefault="00E52873" w:rsidP="00E52873">
      <w:pPr>
        <w:spacing w:line="360" w:lineRule="auto"/>
        <w:rPr>
          <w:lang w:val="en-US"/>
        </w:rPr>
      </w:pPr>
      <w:r>
        <w:t>Входы</w:t>
      </w:r>
      <w:r w:rsidRPr="0092464B">
        <w:t>:</w:t>
      </w:r>
      <w:r>
        <w:t xml:space="preserve"> </w:t>
      </w:r>
    </w:p>
    <w:p w14:paraId="0CB09986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Опыт в коррекции ПО</w:t>
      </w:r>
      <w:r w:rsidRPr="008B16A4">
        <w:t>”</w:t>
      </w:r>
      <w:r>
        <w:t xml:space="preserve"> с внешней сущности </w:t>
      </w:r>
      <w:r w:rsidRPr="006318B6">
        <w:t>“</w:t>
      </w:r>
      <w:r>
        <w:t>Команда разработки</w:t>
      </w:r>
      <w:r w:rsidRPr="006318B6">
        <w:t>”</w:t>
      </w:r>
      <w:r>
        <w:t xml:space="preserve">, </w:t>
      </w:r>
    </w:p>
    <w:p w14:paraId="6DFE512A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443C18">
        <w:t>“</w:t>
      </w:r>
      <w:r>
        <w:t>Список багов</w:t>
      </w:r>
      <w:r w:rsidRPr="00443C18">
        <w:t>”</w:t>
      </w:r>
      <w:r>
        <w:t xml:space="preserve"> с события </w:t>
      </w:r>
      <w:r w:rsidRPr="00443C18">
        <w:t>“</w:t>
      </w:r>
      <w:r>
        <w:t>Тестирование видеоигры</w:t>
      </w:r>
      <w:r w:rsidRPr="00443C18">
        <w:t>”</w:t>
      </w:r>
    </w:p>
    <w:p w14:paraId="507CADE5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6318B6">
        <w:t>“</w:t>
      </w:r>
      <w:r>
        <w:t>Имеющиеся тесты</w:t>
      </w:r>
      <w:r w:rsidRPr="006318B6">
        <w:t>”</w:t>
      </w:r>
      <w:r>
        <w:t xml:space="preserve"> с хранилища данных </w:t>
      </w:r>
      <w:r w:rsidRPr="006318B6">
        <w:t>“</w:t>
      </w:r>
      <w:r>
        <w:t xml:space="preserve">2 </w:t>
      </w:r>
      <w:r w:rsidRPr="006318B6">
        <w:t xml:space="preserve">| </w:t>
      </w:r>
      <w:r>
        <w:t>Тесты</w:t>
      </w:r>
      <w:r w:rsidRPr="006318B6">
        <w:t>”</w:t>
      </w:r>
      <w:r>
        <w:t>.</w:t>
      </w:r>
    </w:p>
    <w:p w14:paraId="5A280AEC" w14:textId="77777777" w:rsidR="00E52873" w:rsidRDefault="00E52873" w:rsidP="00E52873">
      <w:pPr>
        <w:spacing w:after="160" w:line="278" w:lineRule="auto"/>
      </w:pPr>
    </w:p>
    <w:p w14:paraId="4D37ECAE" w14:textId="77777777" w:rsidR="00E52873" w:rsidRPr="00CA6910" w:rsidRDefault="00E52873" w:rsidP="00E52873">
      <w:pPr>
        <w:spacing w:line="360" w:lineRule="auto"/>
      </w:pPr>
      <w:r>
        <w:t xml:space="preserve">Событие </w:t>
      </w:r>
      <w:r w:rsidRPr="0092464B">
        <w:t>“</w:t>
      </w:r>
      <w:r>
        <w:t>Модификация видеоигрового процесса</w:t>
      </w:r>
      <w:r w:rsidRPr="00CA6910">
        <w:t xml:space="preserve">”: </w:t>
      </w:r>
    </w:p>
    <w:p w14:paraId="757FAD18" w14:textId="77777777" w:rsidR="00E52873" w:rsidRPr="0092464B" w:rsidRDefault="00E52873" w:rsidP="00E52873">
      <w:pPr>
        <w:spacing w:line="360" w:lineRule="auto"/>
      </w:pPr>
      <w:r>
        <w:t>Выходы</w:t>
      </w:r>
      <w:r w:rsidRPr="0092464B">
        <w:t>:</w:t>
      </w:r>
      <w:r>
        <w:t xml:space="preserve"> </w:t>
      </w:r>
    </w:p>
    <w:p w14:paraId="3E206269" w14:textId="7335CF35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Отчёт о применении модификаций</w:t>
      </w:r>
      <w:r w:rsidRPr="008B16A4">
        <w:t>”</w:t>
      </w:r>
      <w:r>
        <w:t xml:space="preserve"> на </w:t>
      </w:r>
      <w:r w:rsidR="00A56A59">
        <w:t>внешнюю сущность</w:t>
      </w:r>
      <w:r>
        <w:t xml:space="preserve"> </w:t>
      </w:r>
      <w:r w:rsidRPr="006318B6">
        <w:t>“</w:t>
      </w:r>
      <w:r>
        <w:t>Команда разработки</w:t>
      </w:r>
      <w:r w:rsidRPr="006318B6">
        <w:t>”</w:t>
      </w:r>
      <w:r>
        <w:t>,</w:t>
      </w:r>
    </w:p>
    <w:p w14:paraId="7B6C372C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4076B6">
        <w:t>“</w:t>
      </w:r>
      <w:r>
        <w:t>Новый ввод</w:t>
      </w:r>
      <w:r w:rsidRPr="004076B6">
        <w:t>”</w:t>
      </w:r>
      <w:r>
        <w:t xml:space="preserve"> на хранилище данных </w:t>
      </w:r>
      <w:r w:rsidRPr="004076B6">
        <w:t>“</w:t>
      </w:r>
      <w:r>
        <w:t xml:space="preserve">1 </w:t>
      </w:r>
      <w:r w:rsidRPr="00851025">
        <w:t xml:space="preserve">| </w:t>
      </w:r>
      <w:r>
        <w:t>Отслеживаемый ввод</w:t>
      </w:r>
      <w:r w:rsidRPr="004076B6">
        <w:t>”</w:t>
      </w:r>
    </w:p>
    <w:p w14:paraId="018D9BCF" w14:textId="77777777" w:rsidR="00E52873" w:rsidRDefault="00E52873" w:rsidP="00E52873">
      <w:pPr>
        <w:spacing w:line="360" w:lineRule="auto"/>
        <w:rPr>
          <w:lang w:val="en-US"/>
        </w:rPr>
      </w:pPr>
      <w:r>
        <w:t>Входы</w:t>
      </w:r>
      <w:r w:rsidRPr="0092464B">
        <w:t>:</w:t>
      </w:r>
      <w:r>
        <w:t xml:space="preserve"> </w:t>
      </w:r>
    </w:p>
    <w:p w14:paraId="309EFB63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8B16A4">
        <w:t>“</w:t>
      </w:r>
      <w:r>
        <w:t>Опыт в создании модификаций в системе</w:t>
      </w:r>
      <w:r w:rsidRPr="008B16A4">
        <w:t>”</w:t>
      </w:r>
      <w:r>
        <w:t xml:space="preserve"> с внешней сущности </w:t>
      </w:r>
      <w:r w:rsidRPr="006318B6">
        <w:t>“</w:t>
      </w:r>
      <w:r>
        <w:t>Команда разработки</w:t>
      </w:r>
      <w:r w:rsidRPr="006318B6">
        <w:t>”</w:t>
      </w:r>
      <w:r>
        <w:t xml:space="preserve">, </w:t>
      </w:r>
    </w:p>
    <w:p w14:paraId="5E1EDEBB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4076B6">
        <w:t>“</w:t>
      </w:r>
      <w:r>
        <w:t>Имеющийся ввод</w:t>
      </w:r>
      <w:r w:rsidRPr="004076B6">
        <w:t>”</w:t>
      </w:r>
      <w:r>
        <w:t xml:space="preserve"> с хранилища данных </w:t>
      </w:r>
      <w:r w:rsidRPr="004076B6">
        <w:t xml:space="preserve">“1 | </w:t>
      </w:r>
      <w:r>
        <w:t>Отслеживаемый ввод</w:t>
      </w:r>
      <w:r w:rsidRPr="004076B6">
        <w:t>”</w:t>
      </w:r>
    </w:p>
    <w:p w14:paraId="61538223" w14:textId="77777777" w:rsidR="00E52873" w:rsidRDefault="00E52873" w:rsidP="00E52873">
      <w:pPr>
        <w:pStyle w:val="ab"/>
        <w:numPr>
          <w:ilvl w:val="0"/>
          <w:numId w:val="2"/>
        </w:numPr>
        <w:spacing w:line="360" w:lineRule="auto"/>
        <w:ind w:left="0" w:firstLine="709"/>
      </w:pPr>
      <w:r w:rsidRPr="006318B6">
        <w:t>“</w:t>
      </w:r>
      <w:r>
        <w:t>Имеющиеся тесты</w:t>
      </w:r>
      <w:r w:rsidRPr="006318B6">
        <w:t>”</w:t>
      </w:r>
      <w:r>
        <w:t xml:space="preserve"> с хранилища данных </w:t>
      </w:r>
      <w:r w:rsidRPr="006318B6">
        <w:t>“</w:t>
      </w:r>
      <w:r>
        <w:t xml:space="preserve">2 </w:t>
      </w:r>
      <w:r w:rsidRPr="006318B6">
        <w:t xml:space="preserve">| </w:t>
      </w:r>
      <w:r>
        <w:t>Тесты</w:t>
      </w:r>
      <w:r w:rsidRPr="006318B6">
        <w:t>”</w:t>
      </w:r>
      <w:r>
        <w:t>.</w:t>
      </w:r>
    </w:p>
    <w:p w14:paraId="1A3D652B" w14:textId="32902393" w:rsidR="00E52873" w:rsidRDefault="00E52873" w:rsidP="00E52873">
      <w:pPr>
        <w:spacing w:after="160" w:line="278" w:lineRule="auto"/>
        <w:ind w:firstLine="0"/>
      </w:pPr>
    </w:p>
    <w:p w14:paraId="3AF9F159" w14:textId="475CEC49" w:rsidR="00CC7287" w:rsidRDefault="00CC7287" w:rsidP="00D925A7">
      <w:pPr>
        <w:spacing w:after="160" w:line="278" w:lineRule="auto"/>
      </w:pPr>
      <w:r>
        <w:lastRenderedPageBreak/>
        <w:t xml:space="preserve">2.9 – </w:t>
      </w:r>
      <w:r w:rsidRPr="00CC7287">
        <w:t>Построить DFD-диаграмму детализации основного процесса</w:t>
      </w:r>
      <w:r w:rsidR="00EF0AE3">
        <w:t xml:space="preserve"> (Рисунок Б.2).</w:t>
      </w:r>
    </w:p>
    <w:p w14:paraId="112C9D13" w14:textId="77777777" w:rsidR="008D0AE7" w:rsidRPr="008D0AE7" w:rsidRDefault="008D0AE7" w:rsidP="00EF0AE3">
      <w:pPr>
        <w:spacing w:after="160" w:line="278" w:lineRule="auto"/>
        <w:ind w:firstLine="0"/>
      </w:pPr>
    </w:p>
    <w:p w14:paraId="406F8C4C" w14:textId="7C4841E0" w:rsidR="001A5FBC" w:rsidRPr="00F27067" w:rsidRDefault="001A5FBC" w:rsidP="00F27067">
      <w:pPr>
        <w:ind w:firstLine="0"/>
        <w:jc w:val="center"/>
        <w:rPr>
          <w:b/>
          <w:bCs/>
        </w:rPr>
      </w:pPr>
      <w:r w:rsidRPr="00F27067">
        <w:rPr>
          <w:b/>
          <w:bCs/>
        </w:rPr>
        <w:t xml:space="preserve">Выводы </w:t>
      </w:r>
    </w:p>
    <w:p w14:paraId="7AE8C946" w14:textId="77777777" w:rsidR="00A100D2" w:rsidRDefault="00A100D2" w:rsidP="001A5FBC"/>
    <w:p w14:paraId="7155A92C" w14:textId="77330236" w:rsidR="001A5FBC" w:rsidRPr="00DA7125" w:rsidRDefault="00DA7125" w:rsidP="001A5FBC">
      <w:r>
        <w:t xml:space="preserve">В ходе данной лабораторной работы были изучены общие положения </w:t>
      </w:r>
      <w:r w:rsidRPr="00100EBD">
        <w:t>о моделировании потоков данных и компоненты диаграммы потоков данных DFD</w:t>
      </w:r>
      <w:r>
        <w:t xml:space="preserve">, осуществлено </w:t>
      </w:r>
      <w:r w:rsidRPr="00100EBD">
        <w:t>исследование и моделирование процесса движения информации методом диаграмм потоков данных</w:t>
      </w:r>
      <w:r>
        <w:t xml:space="preserve"> и </w:t>
      </w:r>
      <w:r w:rsidRPr="00100EBD">
        <w:t>выбор и применение инструментального средства для функционального моделирования потоков данных</w:t>
      </w:r>
      <w:r w:rsidR="00723535">
        <w:t>.</w:t>
      </w:r>
    </w:p>
    <w:p w14:paraId="53E44874" w14:textId="77777777" w:rsidR="00F27067" w:rsidRDefault="00F27067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8564861" w14:textId="701AEC33" w:rsidR="001A5FBC" w:rsidRPr="00F27067" w:rsidRDefault="001A5FBC" w:rsidP="00F27067">
      <w:pPr>
        <w:ind w:firstLine="0"/>
        <w:jc w:val="center"/>
        <w:rPr>
          <w:b/>
          <w:bCs/>
        </w:rPr>
      </w:pPr>
      <w:r w:rsidRPr="00F27067">
        <w:rPr>
          <w:b/>
          <w:bCs/>
        </w:rPr>
        <w:lastRenderedPageBreak/>
        <w:t xml:space="preserve">Список литературы и информационных источников </w:t>
      </w:r>
    </w:p>
    <w:p w14:paraId="78244F83" w14:textId="77777777" w:rsidR="004835F4" w:rsidRDefault="004835F4">
      <w:pPr>
        <w:spacing w:after="160" w:line="278" w:lineRule="auto"/>
        <w:ind w:firstLine="0"/>
        <w:jc w:val="left"/>
      </w:pPr>
    </w:p>
    <w:p w14:paraId="4D403B57" w14:textId="6C3F9C98" w:rsidR="00F27067" w:rsidRDefault="004835F4" w:rsidP="00684754">
      <w:pPr>
        <w:spacing w:after="160" w:line="278" w:lineRule="auto"/>
        <w:ind w:firstLine="0"/>
        <w:rPr>
          <w:b/>
          <w:bCs/>
        </w:rPr>
      </w:pPr>
      <w:r>
        <w:t xml:space="preserve">1. </w:t>
      </w:r>
      <w:r w:rsidRPr="004835F4">
        <w:t xml:space="preserve">Учебно-методическое пособие по дисциплине «Методы и средства проектирования информационных систем и технологий» для студентов всех форм обучения направления подготовки 09.03.02 «Информационные системы и технологии» / </w:t>
      </w:r>
      <w:proofErr w:type="spellStart"/>
      <w:r w:rsidRPr="004835F4">
        <w:t>Разраб</w:t>
      </w:r>
      <w:proofErr w:type="spellEnd"/>
      <w:r w:rsidRPr="004835F4">
        <w:t xml:space="preserve">. Ю.В. Доронина, И.В. Дымченко, О.А. Сырых – Севастополь: Изд-во </w:t>
      </w:r>
      <w:proofErr w:type="spellStart"/>
      <w:r w:rsidRPr="004835F4">
        <w:t>СевГУ</w:t>
      </w:r>
      <w:proofErr w:type="spellEnd"/>
      <w:r w:rsidRPr="004835F4">
        <w:t>, 2019. – 187с.</w:t>
      </w:r>
      <w:r w:rsidRPr="004835F4">
        <w:rPr>
          <w:b/>
          <w:bCs/>
        </w:rPr>
        <w:t xml:space="preserve"> </w:t>
      </w:r>
      <w:r w:rsidR="00F27067">
        <w:rPr>
          <w:b/>
          <w:bCs/>
        </w:rPr>
        <w:br w:type="page"/>
      </w:r>
    </w:p>
    <w:p w14:paraId="0EF894AF" w14:textId="3304DC2F" w:rsidR="00291CDB" w:rsidRDefault="001A5FBC" w:rsidP="00F27067">
      <w:pPr>
        <w:ind w:firstLine="0"/>
        <w:jc w:val="center"/>
        <w:rPr>
          <w:b/>
          <w:bCs/>
        </w:rPr>
      </w:pPr>
      <w:r w:rsidRPr="00F27067">
        <w:rPr>
          <w:b/>
          <w:bCs/>
        </w:rPr>
        <w:lastRenderedPageBreak/>
        <w:t>Приложени</w:t>
      </w:r>
      <w:r w:rsidR="000D1012">
        <w:rPr>
          <w:b/>
          <w:bCs/>
        </w:rPr>
        <w:t>е А</w:t>
      </w:r>
    </w:p>
    <w:p w14:paraId="2C004F64" w14:textId="77777777" w:rsidR="000D1012" w:rsidRDefault="000D1012" w:rsidP="00F27067">
      <w:pPr>
        <w:ind w:firstLine="0"/>
        <w:jc w:val="center"/>
        <w:rPr>
          <w:b/>
          <w:bCs/>
        </w:rPr>
      </w:pPr>
    </w:p>
    <w:p w14:paraId="54813FD2" w14:textId="77777777" w:rsidR="000D1012" w:rsidRDefault="000D1012" w:rsidP="000D1012">
      <w:pPr>
        <w:ind w:firstLine="0"/>
        <w:jc w:val="center"/>
        <w:rPr>
          <w:lang w:val="en-US"/>
        </w:rPr>
      </w:pPr>
      <w:r w:rsidRPr="00874714">
        <w:rPr>
          <w:noProof/>
        </w:rPr>
        <w:drawing>
          <wp:inline distT="0" distB="0" distL="0" distR="0" wp14:anchorId="48970FC8" wp14:editId="32FC2BE3">
            <wp:extent cx="3800475" cy="2330958"/>
            <wp:effectExtent l="0" t="0" r="0" b="0"/>
            <wp:docPr id="210705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5300" cy="233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3067" w14:textId="55AF4E45" w:rsidR="000D1012" w:rsidRDefault="000D1012" w:rsidP="000D1012">
      <w:pPr>
        <w:ind w:firstLine="0"/>
        <w:jc w:val="center"/>
      </w:pPr>
      <w:r>
        <w:t>Рисунок А.1 – Окно создания проекта. Этап 1 из 5 – Основные параметры проекта.</w:t>
      </w:r>
    </w:p>
    <w:p w14:paraId="539FECCF" w14:textId="77777777" w:rsidR="000D1012" w:rsidRPr="001D22EA" w:rsidRDefault="000D1012" w:rsidP="000D1012">
      <w:pPr>
        <w:ind w:firstLine="0"/>
        <w:jc w:val="center"/>
      </w:pPr>
    </w:p>
    <w:p w14:paraId="394C91BF" w14:textId="77777777" w:rsidR="000D1012" w:rsidRDefault="000D1012" w:rsidP="000D1012">
      <w:pPr>
        <w:ind w:firstLine="0"/>
        <w:jc w:val="center"/>
      </w:pPr>
      <w:r w:rsidRPr="00874714">
        <w:rPr>
          <w:noProof/>
        </w:rPr>
        <w:drawing>
          <wp:inline distT="0" distB="0" distL="0" distR="0" wp14:anchorId="0A48ADA8" wp14:editId="68FB2425">
            <wp:extent cx="3648075" cy="2251973"/>
            <wp:effectExtent l="0" t="0" r="0" b="0"/>
            <wp:docPr id="98903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7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4333" cy="226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3057" w14:textId="47C2B1CA" w:rsidR="000D1012" w:rsidRDefault="000D1012" w:rsidP="000D1012">
      <w:pPr>
        <w:ind w:firstLine="0"/>
        <w:jc w:val="center"/>
      </w:pPr>
      <w:r>
        <w:t>Рисунок А.2 – Окно создания проекта. Этап 2 из 5 – Организация, для которой разрабатывается проект.</w:t>
      </w:r>
    </w:p>
    <w:p w14:paraId="55CB5F48" w14:textId="77777777" w:rsidR="000D1012" w:rsidRDefault="000D1012" w:rsidP="000D1012">
      <w:pPr>
        <w:ind w:firstLine="0"/>
        <w:jc w:val="center"/>
      </w:pPr>
    </w:p>
    <w:p w14:paraId="761339A6" w14:textId="77777777" w:rsidR="000D1012" w:rsidRDefault="000D1012" w:rsidP="000D1012">
      <w:pPr>
        <w:ind w:firstLine="0"/>
        <w:jc w:val="center"/>
      </w:pPr>
      <w:r w:rsidRPr="00874714">
        <w:rPr>
          <w:noProof/>
        </w:rPr>
        <w:drawing>
          <wp:inline distT="0" distB="0" distL="0" distR="0" wp14:anchorId="66F0EA9E" wp14:editId="5531BD70">
            <wp:extent cx="3667125" cy="2257631"/>
            <wp:effectExtent l="0" t="0" r="0" b="9525"/>
            <wp:docPr id="50943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8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564" cy="226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961B" w14:textId="06A99870" w:rsidR="000D1012" w:rsidRDefault="000D1012" w:rsidP="000D1012">
      <w:pPr>
        <w:ind w:firstLine="0"/>
        <w:jc w:val="center"/>
      </w:pPr>
      <w:r>
        <w:t>Рисунок А.3 – Окно создания проекта. Этап 3 из 5 – Описание проекта.</w:t>
      </w:r>
    </w:p>
    <w:p w14:paraId="302F42CC" w14:textId="77777777" w:rsidR="000D1012" w:rsidRDefault="000D1012" w:rsidP="000D1012">
      <w:pPr>
        <w:ind w:firstLine="0"/>
        <w:jc w:val="center"/>
      </w:pPr>
    </w:p>
    <w:p w14:paraId="04666CF1" w14:textId="77777777" w:rsidR="000D1012" w:rsidRDefault="000D1012" w:rsidP="000D1012">
      <w:pPr>
        <w:ind w:firstLine="0"/>
        <w:jc w:val="center"/>
      </w:pPr>
      <w:r w:rsidRPr="00874714">
        <w:rPr>
          <w:noProof/>
        </w:rPr>
        <w:drawing>
          <wp:inline distT="0" distB="0" distL="0" distR="0" wp14:anchorId="2D0ECFA3" wp14:editId="288FA11F">
            <wp:extent cx="3629025" cy="2231850"/>
            <wp:effectExtent l="0" t="0" r="0" b="0"/>
            <wp:docPr id="306820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538" cy="22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8F0" w14:textId="62718FAA" w:rsidR="000D1012" w:rsidRDefault="000D1012" w:rsidP="000D1012">
      <w:pPr>
        <w:ind w:firstLine="0"/>
        <w:jc w:val="center"/>
      </w:pPr>
      <w:r>
        <w:t>Рисунок А.4 – Окно создания проекта. Этап 4 из 5 – Классификации проекта.</w:t>
      </w:r>
    </w:p>
    <w:p w14:paraId="62BFA2A6" w14:textId="77777777" w:rsidR="000D1012" w:rsidRDefault="000D1012" w:rsidP="000D1012">
      <w:pPr>
        <w:ind w:firstLine="0"/>
        <w:jc w:val="center"/>
      </w:pPr>
    </w:p>
    <w:p w14:paraId="6CCFB6FC" w14:textId="77777777" w:rsidR="000D1012" w:rsidRDefault="000D1012" w:rsidP="000D1012">
      <w:pPr>
        <w:ind w:firstLine="0"/>
        <w:jc w:val="center"/>
      </w:pPr>
    </w:p>
    <w:p w14:paraId="77ABC4F9" w14:textId="77777777" w:rsidR="000D1012" w:rsidRDefault="000D1012" w:rsidP="000D1012">
      <w:pPr>
        <w:ind w:firstLine="0"/>
        <w:jc w:val="center"/>
      </w:pPr>
      <w:r w:rsidRPr="00874714">
        <w:rPr>
          <w:noProof/>
        </w:rPr>
        <w:drawing>
          <wp:inline distT="0" distB="0" distL="0" distR="0" wp14:anchorId="41383584" wp14:editId="4B3BF981">
            <wp:extent cx="3648075" cy="2239833"/>
            <wp:effectExtent l="0" t="0" r="0" b="8255"/>
            <wp:docPr id="208512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4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804" cy="225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8629" w14:textId="7C857D16" w:rsidR="000D1012" w:rsidRPr="00D01694" w:rsidRDefault="000D1012" w:rsidP="000D1012">
      <w:pPr>
        <w:ind w:firstLine="0"/>
        <w:jc w:val="center"/>
      </w:pPr>
      <w:r>
        <w:t>Рисунок А.5 – Окно создания проекта. Этап 5 из 5 – Создание отношений классификатор -</w:t>
      </w:r>
      <w:r w:rsidRPr="0037004E">
        <w:t xml:space="preserve"> </w:t>
      </w:r>
      <w:r>
        <w:t>собственник проекта.</w:t>
      </w:r>
    </w:p>
    <w:p w14:paraId="7617968D" w14:textId="77777777" w:rsidR="000D1012" w:rsidRPr="000D1012" w:rsidRDefault="000D1012" w:rsidP="000D1012">
      <w:pPr>
        <w:ind w:firstLine="0"/>
      </w:pPr>
    </w:p>
    <w:p w14:paraId="01F7A041" w14:textId="77777777" w:rsidR="000D1012" w:rsidRDefault="000D1012" w:rsidP="000D1012">
      <w:pPr>
        <w:ind w:firstLine="0"/>
        <w:jc w:val="center"/>
        <w:rPr>
          <w:lang w:val="en-US"/>
        </w:rPr>
      </w:pPr>
      <w:r w:rsidRPr="00163FB7">
        <w:rPr>
          <w:noProof/>
          <w:lang w:val="en-US"/>
        </w:rPr>
        <w:drawing>
          <wp:inline distT="0" distB="0" distL="0" distR="0" wp14:anchorId="0D06193B" wp14:editId="3E9C47C6">
            <wp:extent cx="5467350" cy="2567405"/>
            <wp:effectExtent l="0" t="0" r="0" b="4445"/>
            <wp:docPr id="677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24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5653" cy="25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900" w14:textId="4BAD24E9" w:rsidR="000D1012" w:rsidRPr="00163FB7" w:rsidRDefault="000D1012" w:rsidP="000D1012">
      <w:pPr>
        <w:ind w:firstLine="0"/>
        <w:jc w:val="center"/>
      </w:pPr>
      <w:r>
        <w:t>Рисунок А.6 – Основное окно</w:t>
      </w:r>
      <w:r w:rsidRPr="00163FB7">
        <w:t xml:space="preserve"> </w:t>
      </w:r>
      <w:r>
        <w:t>модели проекта</w:t>
      </w:r>
    </w:p>
    <w:p w14:paraId="02537F00" w14:textId="77777777" w:rsidR="000D1012" w:rsidRDefault="000D1012" w:rsidP="000D1012">
      <w:pPr>
        <w:ind w:firstLine="0"/>
        <w:jc w:val="center"/>
        <w:rPr>
          <w:lang w:val="en-US"/>
        </w:rPr>
      </w:pPr>
      <w:r w:rsidRPr="009D47AC">
        <w:rPr>
          <w:noProof/>
        </w:rPr>
        <w:lastRenderedPageBreak/>
        <w:drawing>
          <wp:inline distT="0" distB="0" distL="0" distR="0" wp14:anchorId="0891DEBB" wp14:editId="5F1A5C43">
            <wp:extent cx="2896004" cy="2915057"/>
            <wp:effectExtent l="0" t="0" r="0" b="0"/>
            <wp:docPr id="75943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2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DDBE" w14:textId="2D675B19" w:rsidR="000D1012" w:rsidRPr="009D47AC" w:rsidRDefault="000D1012" w:rsidP="000D1012">
      <w:pPr>
        <w:ind w:firstLine="0"/>
        <w:jc w:val="center"/>
      </w:pPr>
      <w:r>
        <w:t xml:space="preserve">Рисунок А.7 – Выпадающее меню </w:t>
      </w:r>
      <w:r w:rsidRPr="009D47AC">
        <w:t>“</w:t>
      </w:r>
      <w:r>
        <w:t>Файл</w:t>
      </w:r>
      <w:r w:rsidRPr="009D47AC">
        <w:t>”</w:t>
      </w:r>
    </w:p>
    <w:p w14:paraId="0BB6AB74" w14:textId="77777777" w:rsidR="000D1012" w:rsidRPr="000D1012" w:rsidRDefault="000D1012" w:rsidP="000D1012">
      <w:pPr>
        <w:ind w:firstLine="0"/>
        <w:jc w:val="center"/>
      </w:pPr>
    </w:p>
    <w:p w14:paraId="79DC3B0F" w14:textId="77777777" w:rsidR="000D1012" w:rsidRPr="009D47AC" w:rsidRDefault="000D1012" w:rsidP="000D1012">
      <w:pPr>
        <w:ind w:firstLine="0"/>
        <w:jc w:val="center"/>
        <w:rPr>
          <w:lang w:val="en-US"/>
        </w:rPr>
      </w:pPr>
      <w:r w:rsidRPr="009D47AC">
        <w:rPr>
          <w:noProof/>
          <w:lang w:val="en-US"/>
        </w:rPr>
        <w:drawing>
          <wp:inline distT="0" distB="0" distL="0" distR="0" wp14:anchorId="11525640" wp14:editId="1EC39BE9">
            <wp:extent cx="1371791" cy="476316"/>
            <wp:effectExtent l="0" t="0" r="0" b="0"/>
            <wp:docPr id="47101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45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97F4" w14:textId="40001BB3" w:rsidR="000D1012" w:rsidRPr="009D47AC" w:rsidRDefault="000D1012" w:rsidP="000D1012">
      <w:pPr>
        <w:ind w:firstLine="0"/>
        <w:jc w:val="center"/>
      </w:pPr>
      <w:r>
        <w:t>Рисунок А.</w:t>
      </w:r>
      <w:r w:rsidRPr="000D1012">
        <w:t>8</w:t>
      </w:r>
      <w:r>
        <w:t xml:space="preserve"> – Выпадающее меню </w:t>
      </w:r>
      <w:r w:rsidRPr="009D47AC">
        <w:t>“</w:t>
      </w:r>
      <w:r>
        <w:t>Правка</w:t>
      </w:r>
      <w:r w:rsidRPr="009D47AC">
        <w:t>”</w:t>
      </w:r>
    </w:p>
    <w:p w14:paraId="7A1C1586" w14:textId="77777777" w:rsidR="000D1012" w:rsidRPr="00163FB7" w:rsidRDefault="000D1012" w:rsidP="000D1012">
      <w:pPr>
        <w:ind w:firstLine="0"/>
        <w:jc w:val="center"/>
      </w:pPr>
    </w:p>
    <w:p w14:paraId="2272A420" w14:textId="77777777" w:rsidR="000D1012" w:rsidRDefault="000D1012" w:rsidP="000D1012">
      <w:pPr>
        <w:ind w:firstLine="0"/>
        <w:jc w:val="center"/>
        <w:rPr>
          <w:lang w:val="en-US"/>
        </w:rPr>
      </w:pPr>
      <w:r w:rsidRPr="00000E88">
        <w:rPr>
          <w:noProof/>
          <w:lang w:val="en-US"/>
        </w:rPr>
        <w:drawing>
          <wp:inline distT="0" distB="0" distL="0" distR="0" wp14:anchorId="5140F822" wp14:editId="5922B84A">
            <wp:extent cx="2814331" cy="3524250"/>
            <wp:effectExtent l="0" t="0" r="5080" b="0"/>
            <wp:docPr id="184152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8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7027" cy="352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F93" w14:textId="557FC12E" w:rsidR="000D1012" w:rsidRPr="009D47AC" w:rsidRDefault="000D1012" w:rsidP="000D1012">
      <w:pPr>
        <w:ind w:firstLine="0"/>
        <w:jc w:val="center"/>
      </w:pPr>
      <w:r>
        <w:t>Рисунок А.</w:t>
      </w:r>
      <w:r w:rsidRPr="000D1012">
        <w:t>9</w:t>
      </w:r>
      <w:r>
        <w:t xml:space="preserve"> – Выпадающее меню </w:t>
      </w:r>
      <w:r w:rsidRPr="009D47AC">
        <w:t>“</w:t>
      </w:r>
      <w:r>
        <w:t>Диаграмма</w:t>
      </w:r>
      <w:r w:rsidRPr="009D47AC">
        <w:t>”</w:t>
      </w:r>
    </w:p>
    <w:p w14:paraId="18A0ECFA" w14:textId="77777777" w:rsidR="000D1012" w:rsidRPr="000D1012" w:rsidRDefault="000D1012" w:rsidP="000D1012">
      <w:pPr>
        <w:ind w:firstLine="0"/>
        <w:jc w:val="center"/>
      </w:pPr>
    </w:p>
    <w:p w14:paraId="70AFECBD" w14:textId="77777777" w:rsidR="000D1012" w:rsidRDefault="000D1012" w:rsidP="000D1012">
      <w:pPr>
        <w:ind w:firstLine="0"/>
        <w:jc w:val="center"/>
      </w:pPr>
      <w:r w:rsidRPr="009D47AC">
        <w:rPr>
          <w:noProof/>
          <w:lang w:val="en-US"/>
        </w:rPr>
        <w:lastRenderedPageBreak/>
        <w:drawing>
          <wp:inline distT="0" distB="0" distL="0" distR="0" wp14:anchorId="686E6B24" wp14:editId="6F112302">
            <wp:extent cx="3839111" cy="2133898"/>
            <wp:effectExtent l="0" t="0" r="9525" b="0"/>
            <wp:docPr id="82369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8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F829" w14:textId="6B329DB9" w:rsidR="000D1012" w:rsidRPr="000D1012" w:rsidRDefault="000D1012" w:rsidP="000D1012">
      <w:pPr>
        <w:ind w:firstLine="0"/>
        <w:jc w:val="center"/>
      </w:pPr>
      <w:r>
        <w:t>Рисунок А.10 – Выпадающее меню Окна</w:t>
      </w:r>
      <w:r w:rsidRPr="000D1012">
        <w:t>/</w:t>
      </w:r>
      <w:r>
        <w:t>Показать окно</w:t>
      </w:r>
    </w:p>
    <w:p w14:paraId="07520D26" w14:textId="77777777" w:rsidR="000D1012" w:rsidRPr="000D1012" w:rsidRDefault="000D1012" w:rsidP="000D1012">
      <w:pPr>
        <w:ind w:firstLine="0"/>
        <w:jc w:val="center"/>
      </w:pPr>
    </w:p>
    <w:p w14:paraId="71CF0C85" w14:textId="77777777" w:rsidR="000D1012" w:rsidRDefault="000D1012" w:rsidP="000D1012">
      <w:pPr>
        <w:ind w:firstLine="0"/>
        <w:jc w:val="center"/>
      </w:pPr>
      <w:r w:rsidRPr="009D47AC">
        <w:rPr>
          <w:noProof/>
          <w:lang w:val="en-US"/>
        </w:rPr>
        <w:drawing>
          <wp:inline distT="0" distB="0" distL="0" distR="0" wp14:anchorId="7F79093F" wp14:editId="6164AA19">
            <wp:extent cx="4086795" cy="1314633"/>
            <wp:effectExtent l="0" t="0" r="9525" b="0"/>
            <wp:docPr id="1650927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86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407B" w14:textId="2F15728D" w:rsidR="000D1012" w:rsidRPr="000D1012" w:rsidRDefault="000D1012" w:rsidP="000D1012">
      <w:pPr>
        <w:ind w:firstLine="0"/>
        <w:jc w:val="center"/>
      </w:pPr>
      <w:r>
        <w:t>Рисунок А.11 – Выпадающее меню Окна</w:t>
      </w:r>
      <w:r w:rsidRPr="000D1012">
        <w:t>/</w:t>
      </w:r>
      <w:r>
        <w:t>Рабочее пространство</w:t>
      </w:r>
    </w:p>
    <w:p w14:paraId="03567366" w14:textId="77777777" w:rsidR="000D1012" w:rsidRPr="000D1012" w:rsidRDefault="000D1012" w:rsidP="000D1012">
      <w:pPr>
        <w:ind w:firstLine="0"/>
        <w:jc w:val="center"/>
      </w:pPr>
    </w:p>
    <w:p w14:paraId="2695B2D3" w14:textId="77777777" w:rsidR="000D1012" w:rsidRDefault="000D1012" w:rsidP="000D1012">
      <w:pPr>
        <w:ind w:firstLine="0"/>
        <w:jc w:val="center"/>
        <w:rPr>
          <w:lang w:val="en-US"/>
        </w:rPr>
      </w:pPr>
      <w:r w:rsidRPr="009D47AC">
        <w:rPr>
          <w:noProof/>
          <w:lang w:val="en-US"/>
        </w:rPr>
        <w:drawing>
          <wp:inline distT="0" distB="0" distL="0" distR="0" wp14:anchorId="6DDE76CB" wp14:editId="0A80314D">
            <wp:extent cx="3105583" cy="1486107"/>
            <wp:effectExtent l="0" t="0" r="0" b="0"/>
            <wp:docPr id="107685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73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06EB" w14:textId="5C1D0ED2" w:rsidR="000D1012" w:rsidRPr="000D1012" w:rsidRDefault="000D1012" w:rsidP="000D1012">
      <w:pPr>
        <w:ind w:firstLine="0"/>
        <w:jc w:val="center"/>
      </w:pPr>
      <w:r>
        <w:t>Рисунок А.1</w:t>
      </w:r>
      <w:r w:rsidRPr="000D1012">
        <w:t>2</w:t>
      </w:r>
      <w:r>
        <w:t xml:space="preserve"> – Выпадающее меню Окна</w:t>
      </w:r>
      <w:r w:rsidRPr="000D1012">
        <w:t>/</w:t>
      </w:r>
      <w:r>
        <w:t>Внешний вид и поведение</w:t>
      </w:r>
    </w:p>
    <w:p w14:paraId="2DE83D0A" w14:textId="77777777" w:rsidR="000D1012" w:rsidRPr="000D1012" w:rsidRDefault="000D1012" w:rsidP="000D1012">
      <w:pPr>
        <w:ind w:firstLine="0"/>
        <w:jc w:val="center"/>
      </w:pPr>
    </w:p>
    <w:p w14:paraId="417A700A" w14:textId="77777777" w:rsidR="000D1012" w:rsidRDefault="000D1012" w:rsidP="000D1012">
      <w:pPr>
        <w:ind w:firstLine="0"/>
        <w:jc w:val="center"/>
        <w:rPr>
          <w:lang w:val="en-US"/>
        </w:rPr>
      </w:pPr>
      <w:r w:rsidRPr="009D47AC">
        <w:rPr>
          <w:noProof/>
          <w:lang w:val="en-US"/>
        </w:rPr>
        <w:drawing>
          <wp:inline distT="0" distB="0" distL="0" distR="0" wp14:anchorId="72F00BA5" wp14:editId="7DFBAD60">
            <wp:extent cx="2095792" cy="1562318"/>
            <wp:effectExtent l="0" t="0" r="0" b="0"/>
            <wp:docPr id="92575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8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0D72" w14:textId="09367668" w:rsidR="000D1012" w:rsidRPr="000D1012" w:rsidRDefault="000D1012" w:rsidP="000D1012">
      <w:pPr>
        <w:ind w:firstLine="0"/>
        <w:jc w:val="center"/>
      </w:pPr>
      <w:r>
        <w:t>Рисунок А.13 – Выпадающее меню Сервис</w:t>
      </w:r>
    </w:p>
    <w:p w14:paraId="6EF591C6" w14:textId="77777777" w:rsidR="000D1012" w:rsidRPr="000D1012" w:rsidRDefault="000D1012" w:rsidP="000D1012">
      <w:pPr>
        <w:ind w:firstLine="0"/>
        <w:jc w:val="center"/>
      </w:pPr>
    </w:p>
    <w:p w14:paraId="5DE63E15" w14:textId="77777777" w:rsidR="000D1012" w:rsidRDefault="000D1012" w:rsidP="000D1012">
      <w:pPr>
        <w:ind w:firstLine="0"/>
        <w:jc w:val="center"/>
      </w:pPr>
      <w:r w:rsidRPr="009D47AC">
        <w:rPr>
          <w:noProof/>
          <w:lang w:val="en-US"/>
        </w:rPr>
        <w:lastRenderedPageBreak/>
        <w:drawing>
          <wp:inline distT="0" distB="0" distL="0" distR="0" wp14:anchorId="3B374691" wp14:editId="529B0AE8">
            <wp:extent cx="2600688" cy="752580"/>
            <wp:effectExtent l="0" t="0" r="9525" b="9525"/>
            <wp:docPr id="104520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82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8DDC" w14:textId="41B35A65" w:rsidR="000D1012" w:rsidRPr="000D1012" w:rsidRDefault="000D1012" w:rsidP="000D1012">
      <w:pPr>
        <w:ind w:firstLine="0"/>
        <w:jc w:val="center"/>
      </w:pPr>
      <w:r>
        <w:t>Рисунок А.14 – Выпадающее меню Помощь</w:t>
      </w:r>
    </w:p>
    <w:p w14:paraId="4C939328" w14:textId="77777777" w:rsidR="000D1012" w:rsidRDefault="000D1012" w:rsidP="00F27067">
      <w:pPr>
        <w:ind w:firstLine="0"/>
        <w:jc w:val="center"/>
        <w:rPr>
          <w:b/>
          <w:bCs/>
        </w:rPr>
      </w:pPr>
    </w:p>
    <w:p w14:paraId="4794F6EC" w14:textId="6FA3A3F5" w:rsidR="00291E96" w:rsidRDefault="00291E96" w:rsidP="00F27067">
      <w:pPr>
        <w:ind w:firstLine="0"/>
        <w:jc w:val="center"/>
        <w:rPr>
          <w:b/>
          <w:bCs/>
        </w:rPr>
      </w:pPr>
      <w:r w:rsidRPr="00291E96">
        <w:rPr>
          <w:b/>
          <w:bCs/>
          <w:noProof/>
        </w:rPr>
        <w:drawing>
          <wp:inline distT="0" distB="0" distL="0" distR="0" wp14:anchorId="73D5ECDB" wp14:editId="73614537">
            <wp:extent cx="5940425" cy="2793365"/>
            <wp:effectExtent l="0" t="0" r="3175" b="6985"/>
            <wp:docPr id="114401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16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D9C8" w14:textId="5538C502" w:rsidR="00EF0AE3" w:rsidRDefault="00291E96" w:rsidP="00291E96">
      <w:pPr>
        <w:ind w:firstLine="0"/>
        <w:jc w:val="center"/>
      </w:pPr>
      <w:r>
        <w:t>Рисунок А.1</w:t>
      </w:r>
      <w:r w:rsidR="003B3081">
        <w:t>5</w:t>
      </w:r>
      <w:r>
        <w:t xml:space="preserve"> – Активный шаблон </w:t>
      </w:r>
      <w:r w:rsidRPr="00291E96">
        <w:t>“</w:t>
      </w:r>
      <w:r>
        <w:t>Навигатор по модели</w:t>
      </w:r>
      <w:r w:rsidRPr="00291E96">
        <w:t>”</w:t>
      </w:r>
    </w:p>
    <w:p w14:paraId="7DEAC340" w14:textId="77777777" w:rsidR="00EF0AE3" w:rsidRDefault="00EF0AE3">
      <w:pPr>
        <w:spacing w:after="160" w:line="278" w:lineRule="auto"/>
        <w:ind w:firstLine="0"/>
        <w:jc w:val="left"/>
      </w:pPr>
      <w:r>
        <w:br w:type="page"/>
      </w:r>
    </w:p>
    <w:p w14:paraId="7B17A598" w14:textId="6CA7D02D" w:rsidR="00291E96" w:rsidRPr="00291E96" w:rsidRDefault="00EF0AE3" w:rsidP="00291E96">
      <w:pPr>
        <w:ind w:firstLine="0"/>
        <w:jc w:val="center"/>
      </w:pPr>
      <w:r>
        <w:lastRenderedPageBreak/>
        <w:t>ПРИЛОЖЕНИЕ Б</w:t>
      </w:r>
    </w:p>
    <w:p w14:paraId="7980C4B7" w14:textId="2AB4D01D" w:rsidR="00291E96" w:rsidRDefault="00291E96" w:rsidP="00291E96">
      <w:pPr>
        <w:ind w:firstLine="0"/>
        <w:jc w:val="center"/>
        <w:rPr>
          <w:b/>
          <w:bCs/>
        </w:rPr>
      </w:pPr>
    </w:p>
    <w:p w14:paraId="30065450" w14:textId="77777777" w:rsidR="00EF0AE3" w:rsidRDefault="00EF0AE3" w:rsidP="00EF0AE3">
      <w:pPr>
        <w:spacing w:after="160" w:line="278" w:lineRule="auto"/>
        <w:ind w:firstLine="0"/>
        <w:jc w:val="center"/>
      </w:pPr>
      <w:r w:rsidRPr="00E948A8">
        <w:rPr>
          <w:noProof/>
        </w:rPr>
        <w:drawing>
          <wp:inline distT="0" distB="0" distL="0" distR="0" wp14:anchorId="2C464C03" wp14:editId="7981C273">
            <wp:extent cx="4139209" cy="4219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34369"/>
                    <a:stretch/>
                  </pic:blipFill>
                  <pic:spPr bwMode="auto">
                    <a:xfrm>
                      <a:off x="0" y="0"/>
                      <a:ext cx="4159227" cy="423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D4252" w14:textId="704E9B1A" w:rsidR="00EF0AE3" w:rsidRPr="00E948A8" w:rsidRDefault="00EF0AE3" w:rsidP="00EF0AE3">
      <w:pPr>
        <w:spacing w:after="160" w:line="278" w:lineRule="auto"/>
        <w:ind w:firstLine="0"/>
        <w:jc w:val="center"/>
      </w:pPr>
      <w:r>
        <w:t xml:space="preserve">Рисунок </w:t>
      </w:r>
      <w:r>
        <w:t>Б.</w:t>
      </w:r>
      <w:r>
        <w:t xml:space="preserve">1 – </w:t>
      </w:r>
      <w:r>
        <w:rPr>
          <w:lang w:val="en-US"/>
        </w:rPr>
        <w:t>DFD</w:t>
      </w:r>
      <w:r w:rsidRPr="00E948A8">
        <w:t>-</w:t>
      </w:r>
      <w:r>
        <w:t>диаграмма главного процесса</w:t>
      </w:r>
    </w:p>
    <w:p w14:paraId="75A0AC7E" w14:textId="54459127" w:rsidR="00EF0AE3" w:rsidRDefault="00EF0AE3" w:rsidP="00291E96">
      <w:pPr>
        <w:ind w:firstLine="0"/>
        <w:jc w:val="center"/>
        <w:rPr>
          <w:b/>
          <w:bCs/>
        </w:rPr>
      </w:pPr>
    </w:p>
    <w:p w14:paraId="6CA7C4A1" w14:textId="77777777" w:rsidR="00EF0AE3" w:rsidRDefault="00EF0AE3" w:rsidP="00EF0AE3">
      <w:pPr>
        <w:spacing w:after="160" w:line="278" w:lineRule="auto"/>
        <w:ind w:firstLine="0"/>
        <w:jc w:val="center"/>
        <w:rPr>
          <w:b/>
          <w:bCs/>
        </w:rPr>
      </w:pPr>
      <w:r w:rsidRPr="008D0AE7">
        <w:rPr>
          <w:b/>
          <w:bCs/>
        </w:rPr>
        <w:drawing>
          <wp:inline distT="0" distB="0" distL="0" distR="0" wp14:anchorId="5FF0D192" wp14:editId="3DA9F607">
            <wp:extent cx="4848225" cy="3215739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2961" cy="32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5D23" w14:textId="3C504AE7" w:rsidR="00EF0AE3" w:rsidRPr="00D417F9" w:rsidRDefault="00EF0AE3" w:rsidP="00D417F9">
      <w:pPr>
        <w:spacing w:after="160" w:line="278" w:lineRule="auto"/>
        <w:ind w:firstLine="0"/>
        <w:jc w:val="center"/>
      </w:pPr>
      <w:r w:rsidRPr="008D0AE7">
        <w:t xml:space="preserve">Рисунок </w:t>
      </w:r>
      <w:r>
        <w:t>Б.</w:t>
      </w:r>
      <w:r w:rsidRPr="008D0AE7">
        <w:t xml:space="preserve">2 </w:t>
      </w:r>
      <w:r>
        <w:t>–</w:t>
      </w:r>
      <w:r w:rsidRPr="008D0AE7">
        <w:t xml:space="preserve"> </w:t>
      </w:r>
      <w:r>
        <w:t>Детализация основного процесса</w:t>
      </w:r>
    </w:p>
    <w:sectPr w:rsidR="00EF0AE3" w:rsidRPr="00D41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950C1"/>
    <w:multiLevelType w:val="hybridMultilevel"/>
    <w:tmpl w:val="8ED40554"/>
    <w:lvl w:ilvl="0" w:tplc="3E62AD52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569137F3"/>
    <w:multiLevelType w:val="hybridMultilevel"/>
    <w:tmpl w:val="E01E861C"/>
    <w:lvl w:ilvl="0" w:tplc="05CA949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43"/>
    <w:rsid w:val="00000E88"/>
    <w:rsid w:val="000156B8"/>
    <w:rsid w:val="0002194B"/>
    <w:rsid w:val="0003143A"/>
    <w:rsid w:val="000D1012"/>
    <w:rsid w:val="00100EBD"/>
    <w:rsid w:val="001032BE"/>
    <w:rsid w:val="00144EB9"/>
    <w:rsid w:val="00163FB7"/>
    <w:rsid w:val="00174F98"/>
    <w:rsid w:val="00192953"/>
    <w:rsid w:val="001A5FBC"/>
    <w:rsid w:val="001C7B3B"/>
    <w:rsid w:val="001D22EA"/>
    <w:rsid w:val="001E234D"/>
    <w:rsid w:val="00212721"/>
    <w:rsid w:val="002139D7"/>
    <w:rsid w:val="00220B88"/>
    <w:rsid w:val="00266310"/>
    <w:rsid w:val="002720D1"/>
    <w:rsid w:val="00291CDB"/>
    <w:rsid w:val="00291E96"/>
    <w:rsid w:val="002A2A99"/>
    <w:rsid w:val="00300257"/>
    <w:rsid w:val="003338D1"/>
    <w:rsid w:val="00351406"/>
    <w:rsid w:val="0037004E"/>
    <w:rsid w:val="00373ECA"/>
    <w:rsid w:val="003817C3"/>
    <w:rsid w:val="003B3081"/>
    <w:rsid w:val="003C15A1"/>
    <w:rsid w:val="003E6206"/>
    <w:rsid w:val="004076B6"/>
    <w:rsid w:val="00414157"/>
    <w:rsid w:val="00415003"/>
    <w:rsid w:val="00420CB0"/>
    <w:rsid w:val="00443C18"/>
    <w:rsid w:val="004835F4"/>
    <w:rsid w:val="005267AE"/>
    <w:rsid w:val="005655E3"/>
    <w:rsid w:val="005921CD"/>
    <w:rsid w:val="005934D2"/>
    <w:rsid w:val="005F38D3"/>
    <w:rsid w:val="00613E05"/>
    <w:rsid w:val="00623FC9"/>
    <w:rsid w:val="00626548"/>
    <w:rsid w:val="006318B6"/>
    <w:rsid w:val="0063431A"/>
    <w:rsid w:val="00640B7A"/>
    <w:rsid w:val="00684754"/>
    <w:rsid w:val="00692B9B"/>
    <w:rsid w:val="006A0071"/>
    <w:rsid w:val="006A362A"/>
    <w:rsid w:val="006B7143"/>
    <w:rsid w:val="006D798A"/>
    <w:rsid w:val="00701B90"/>
    <w:rsid w:val="00723535"/>
    <w:rsid w:val="007241C2"/>
    <w:rsid w:val="007364DE"/>
    <w:rsid w:val="00762050"/>
    <w:rsid w:val="00786DF0"/>
    <w:rsid w:val="007A0BF6"/>
    <w:rsid w:val="007A1D3A"/>
    <w:rsid w:val="00821775"/>
    <w:rsid w:val="00825E7C"/>
    <w:rsid w:val="00827987"/>
    <w:rsid w:val="00851025"/>
    <w:rsid w:val="00874714"/>
    <w:rsid w:val="008B16A4"/>
    <w:rsid w:val="008B5A10"/>
    <w:rsid w:val="008C00A7"/>
    <w:rsid w:val="008D0AE7"/>
    <w:rsid w:val="0092464B"/>
    <w:rsid w:val="00957555"/>
    <w:rsid w:val="0096238B"/>
    <w:rsid w:val="009864A5"/>
    <w:rsid w:val="009D47AC"/>
    <w:rsid w:val="00A100D2"/>
    <w:rsid w:val="00A21542"/>
    <w:rsid w:val="00A46CC6"/>
    <w:rsid w:val="00A56A59"/>
    <w:rsid w:val="00A92DD5"/>
    <w:rsid w:val="00AE71AB"/>
    <w:rsid w:val="00AF5DA8"/>
    <w:rsid w:val="00B27703"/>
    <w:rsid w:val="00B423B8"/>
    <w:rsid w:val="00B6341B"/>
    <w:rsid w:val="00B64125"/>
    <w:rsid w:val="00BB666C"/>
    <w:rsid w:val="00C10A71"/>
    <w:rsid w:val="00C23801"/>
    <w:rsid w:val="00C87048"/>
    <w:rsid w:val="00C91159"/>
    <w:rsid w:val="00CA6910"/>
    <w:rsid w:val="00CC68D0"/>
    <w:rsid w:val="00CC7287"/>
    <w:rsid w:val="00CF6979"/>
    <w:rsid w:val="00D01694"/>
    <w:rsid w:val="00D31520"/>
    <w:rsid w:val="00D417F9"/>
    <w:rsid w:val="00D62DA7"/>
    <w:rsid w:val="00D925A7"/>
    <w:rsid w:val="00D931A4"/>
    <w:rsid w:val="00DA0A74"/>
    <w:rsid w:val="00DA7125"/>
    <w:rsid w:val="00DA75AA"/>
    <w:rsid w:val="00DB043E"/>
    <w:rsid w:val="00DB14E8"/>
    <w:rsid w:val="00DC211E"/>
    <w:rsid w:val="00E055AA"/>
    <w:rsid w:val="00E06983"/>
    <w:rsid w:val="00E07669"/>
    <w:rsid w:val="00E52873"/>
    <w:rsid w:val="00E948A8"/>
    <w:rsid w:val="00E977FB"/>
    <w:rsid w:val="00EC3BDC"/>
    <w:rsid w:val="00EF0AE3"/>
    <w:rsid w:val="00F0575A"/>
    <w:rsid w:val="00F0759F"/>
    <w:rsid w:val="00F27067"/>
    <w:rsid w:val="00F451CA"/>
    <w:rsid w:val="00F67025"/>
    <w:rsid w:val="00F80FB6"/>
    <w:rsid w:val="00F86B9E"/>
    <w:rsid w:val="00FC533C"/>
    <w:rsid w:val="00FE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7654"/>
  <w15:chartTrackingRefBased/>
  <w15:docId w15:val="{1B880D57-8A3F-4411-89FE-A41F432C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1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1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1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1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1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1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1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B7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14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714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714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714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714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7143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6B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B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6B714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6B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143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6B714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B714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B7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6B714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6B7143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526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58176-3E0A-4F02-9E60-058659DF5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3300</TotalTime>
  <Pages>15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93</cp:revision>
  <dcterms:created xsi:type="dcterms:W3CDTF">2026-09-03T11:52:00Z</dcterms:created>
  <dcterms:modified xsi:type="dcterms:W3CDTF">2026-09-13T07:57:00Z</dcterms:modified>
</cp:coreProperties>
</file>