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6E03680F" w:rsidR="00903264" w:rsidRDefault="00D76956" w:rsidP="00903264">
      <w:pPr>
        <w:pStyle w:val="a"/>
      </w:pPr>
      <w:r>
        <w:t>1</w:t>
      </w:r>
      <w:r w:rsidR="00903264">
        <w:t xml:space="preserve"> Лабораторная работа №</w:t>
      </w:r>
      <w:r>
        <w:t>1</w:t>
      </w:r>
    </w:p>
    <w:p w14:paraId="79894FC9" w14:textId="77777777" w:rsidR="00903264" w:rsidRDefault="00903264" w:rsidP="00903264">
      <w:pPr>
        <w:pStyle w:val="a"/>
      </w:pPr>
    </w:p>
    <w:p w14:paraId="7024A0E1" w14:textId="5F1100C8" w:rsidR="00D76956" w:rsidRPr="00D76956" w:rsidRDefault="00D76956" w:rsidP="00D76956">
      <w:pPr>
        <w:pStyle w:val="BodyTextIndent2"/>
        <w:spacing w:line="300" w:lineRule="auto"/>
        <w:ind w:firstLine="0"/>
        <w:rPr>
          <w:b/>
          <w:bCs/>
          <w:szCs w:val="24"/>
        </w:rPr>
      </w:pPr>
      <w:r w:rsidRPr="000105B3">
        <w:rPr>
          <w:b/>
          <w:bCs/>
          <w:szCs w:val="24"/>
        </w:rPr>
        <w:t>ИССЛЕДОВАНИЕ ПРИМЕНЕНИЯ АППАРАТА БИНАРНЫХ ОТНОШЕНИЙ ДЛЯ РЕШЕНИЯ ЗАДАЧИ ВЫБОРА АЛЬТЕРНАТИВ</w:t>
      </w:r>
    </w:p>
    <w:p w14:paraId="0CFE9892" w14:textId="77777777" w:rsidR="00903264" w:rsidRDefault="00903264" w:rsidP="00903264">
      <w:pPr>
        <w:pStyle w:val="a"/>
      </w:pPr>
    </w:p>
    <w:p w14:paraId="1CEECCDE" w14:textId="58F6BEB2" w:rsidR="00903264" w:rsidRPr="00903264" w:rsidRDefault="00903264" w:rsidP="00903264">
      <w:pPr>
        <w:pStyle w:val="a"/>
      </w:pPr>
      <w:r>
        <w:t>Цель работы</w:t>
      </w:r>
    </w:p>
    <w:p w14:paraId="623C32C3" w14:textId="77777777" w:rsidR="00903264" w:rsidRDefault="00903264"/>
    <w:p w14:paraId="2FB20426" w14:textId="14536E3C" w:rsidR="00970888" w:rsidRDefault="00D76956">
      <w:pPr>
        <w:rPr>
          <w:szCs w:val="28"/>
        </w:rPr>
      </w:pPr>
      <w:r>
        <w:rPr>
          <w:szCs w:val="28"/>
        </w:rPr>
        <w:t>И</w:t>
      </w:r>
      <w:r w:rsidRPr="00D76956">
        <w:rPr>
          <w:szCs w:val="28"/>
        </w:rPr>
        <w:t>сследовать применение аппарата бинарных отношений при принятии решений по выбору альтернатив</w:t>
      </w:r>
      <w:r>
        <w:rPr>
          <w:szCs w:val="28"/>
        </w:rPr>
        <w:t>.</w:t>
      </w:r>
    </w:p>
    <w:p w14:paraId="4AA55236" w14:textId="77777777" w:rsidR="00D76956" w:rsidRPr="00D76956" w:rsidRDefault="00D76956">
      <w:pPr>
        <w:rPr>
          <w:szCs w:val="28"/>
        </w:rPr>
      </w:pPr>
    </w:p>
    <w:p w14:paraId="1922A668" w14:textId="19D7D689" w:rsidR="00903264" w:rsidRPr="008A3B28" w:rsidRDefault="00903264" w:rsidP="00903264">
      <w:pPr>
        <w:pStyle w:val="a"/>
      </w:pPr>
      <w:r>
        <w:t>Задание на работу</w:t>
      </w:r>
    </w:p>
    <w:p w14:paraId="5587A786" w14:textId="77777777" w:rsidR="00903264" w:rsidRPr="008A3B28" w:rsidRDefault="00903264" w:rsidP="00903264">
      <w:pPr>
        <w:pStyle w:val="a"/>
      </w:pPr>
    </w:p>
    <w:p w14:paraId="765E8DB6" w14:textId="76692F29" w:rsidR="00E238B7" w:rsidRPr="00E238B7" w:rsidRDefault="00E238B7" w:rsidP="00E238B7">
      <w:pPr>
        <w:pStyle w:val="a1"/>
        <w:numPr>
          <w:ilvl w:val="0"/>
          <w:numId w:val="5"/>
        </w:numPr>
      </w:pPr>
      <w:r w:rsidRPr="00E238B7">
        <w:t>Задание. Выполнить проверку применимости приведенного программного кода для графов отношений следующего вида (Рис.7).</w:t>
      </w:r>
    </w:p>
    <w:p w14:paraId="17241E09" w14:textId="77777777" w:rsidR="00E238B7" w:rsidRPr="00E238B7" w:rsidRDefault="00E238B7" w:rsidP="00E238B7">
      <w:pPr>
        <w:pStyle w:val="a1"/>
        <w:jc w:val="center"/>
        <w:rPr>
          <w:sz w:val="24"/>
          <w:szCs w:val="24"/>
        </w:rPr>
      </w:pPr>
    </w:p>
    <w:p w14:paraId="5D00BE3B" w14:textId="46775940" w:rsidR="00E238B7" w:rsidRPr="00E238B7" w:rsidRDefault="00086A2F" w:rsidP="00E238B7">
      <w:pPr>
        <w:pStyle w:val="a1"/>
        <w:jc w:val="center"/>
        <w:rPr>
          <w:sz w:val="24"/>
          <w:szCs w:val="24"/>
          <w:lang w:val="en-US"/>
        </w:rPr>
      </w:pPr>
      <w:r w:rsidRPr="00086A2F">
        <w:rPr>
          <w:noProof/>
          <w:sz w:val="24"/>
          <w:szCs w:val="24"/>
          <w:lang w:val="en-US"/>
        </w:rPr>
        <w:drawing>
          <wp:inline distT="0" distB="0" distL="0" distR="0" wp14:anchorId="6BA7B96C" wp14:editId="3FCED94D">
            <wp:extent cx="2920642" cy="1667933"/>
            <wp:effectExtent l="0" t="0" r="0" b="8890"/>
            <wp:docPr id="33041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18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9173" cy="16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8B7">
        <w:rPr>
          <w:noProof/>
        </w:rPr>
        <w:drawing>
          <wp:inline distT="0" distB="0" distL="0" distR="0" wp14:anchorId="7EECAE66" wp14:editId="4907D5B8">
            <wp:extent cx="2480733" cy="1663374"/>
            <wp:effectExtent l="0" t="0" r="0" b="0"/>
            <wp:docPr id="7632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760" cy="1665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749E5" w14:textId="23C75ACB" w:rsidR="00E238B7" w:rsidRPr="00E238B7" w:rsidRDefault="00E238B7" w:rsidP="00E238B7">
      <w:pPr>
        <w:pStyle w:val="a1"/>
        <w:ind w:firstLine="0"/>
        <w:jc w:val="center"/>
        <w:rPr>
          <w:rFonts w:eastAsiaTheme="minorEastAsia"/>
        </w:rPr>
      </w:pPr>
      <w:r>
        <w:t xml:space="preserve">Рисунок </w:t>
      </w:r>
      <w:r w:rsidRPr="00E238B7">
        <w:t xml:space="preserve">1 </w:t>
      </w:r>
      <w:r w:rsidRPr="000105B3">
        <w:t xml:space="preserve">– </w:t>
      </w:r>
      <w:r>
        <w:t xml:space="preserve">Виды графовых моделей отношений, для которых формируются множества </w:t>
      </w:r>
      <w:r>
        <w:softHyphen/>
      </w:r>
      <m:oMath>
        <m:r>
          <w:rPr>
            <w:rFonts w:ascii="Cambria Math" w:hAnsi="Cambria Math"/>
          </w:rPr>
          <m:t>Ma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X</m:t>
        </m:r>
      </m:oMath>
    </w:p>
    <w:p w14:paraId="7CD18AB4" w14:textId="77777777" w:rsidR="00E238B7" w:rsidRPr="00E238B7" w:rsidRDefault="00E238B7" w:rsidP="00E238B7">
      <w:pPr>
        <w:pStyle w:val="a1"/>
        <w:ind w:firstLine="0"/>
        <w:rPr>
          <w:rFonts w:eastAsiaTheme="minorEastAsia"/>
        </w:rPr>
      </w:pPr>
    </w:p>
    <w:p w14:paraId="6E2E92FE" w14:textId="4F4DBB78" w:rsidR="00E238B7" w:rsidRDefault="00E238B7" w:rsidP="00E238B7">
      <w:pPr>
        <w:pStyle w:val="ListParagraph"/>
        <w:numPr>
          <w:ilvl w:val="0"/>
          <w:numId w:val="5"/>
        </w:numPr>
        <w:spacing w:line="240" w:lineRule="auto"/>
        <w:rPr>
          <w:bCs/>
          <w:szCs w:val="28"/>
        </w:rPr>
      </w:pPr>
      <w:r w:rsidRPr="00E238B7">
        <w:rPr>
          <w:bCs/>
          <w:szCs w:val="28"/>
        </w:rPr>
        <w:t xml:space="preserve">Задание. На графе </w:t>
      </w:r>
      <w:r w:rsidRPr="00E238B7">
        <w:rPr>
          <w:bCs/>
          <w:noProof/>
          <w:position w:val="-10"/>
          <w:szCs w:val="28"/>
        </w:rPr>
        <w:drawing>
          <wp:inline distT="0" distB="0" distL="0" distR="0" wp14:anchorId="039E6252" wp14:editId="0989A5BE">
            <wp:extent cx="372745" cy="203200"/>
            <wp:effectExtent l="0" t="0" r="8255" b="6350"/>
            <wp:docPr id="1179694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38B7">
        <w:rPr>
          <w:bCs/>
          <w:szCs w:val="28"/>
        </w:rPr>
        <w:t>, определяющем бинарные отношения и представленным на Рис.2, идентифицировать сравнимые и несравнимые решения.</w:t>
      </w:r>
    </w:p>
    <w:p w14:paraId="0439D942" w14:textId="77777777" w:rsidR="00086A2F" w:rsidRPr="0085758D" w:rsidRDefault="00086A2F" w:rsidP="0085758D">
      <w:pPr>
        <w:pStyle w:val="ListParagraph"/>
        <w:spacing w:line="240" w:lineRule="auto"/>
        <w:ind w:left="709" w:firstLine="0"/>
        <w:rPr>
          <w:bCs/>
          <w:szCs w:val="28"/>
        </w:rPr>
      </w:pPr>
    </w:p>
    <w:p w14:paraId="3E440D19" w14:textId="57B86770" w:rsidR="00E238B7" w:rsidRPr="00F40888" w:rsidRDefault="00086A2F" w:rsidP="00E238B7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086A2F">
        <w:rPr>
          <w:rFonts w:cs="Times New Roman"/>
          <w:noProof/>
          <w:szCs w:val="28"/>
        </w:rPr>
        <w:drawing>
          <wp:inline distT="0" distB="0" distL="0" distR="0" wp14:anchorId="58651937" wp14:editId="3985318A">
            <wp:extent cx="3343742" cy="1857634"/>
            <wp:effectExtent l="0" t="0" r="9525" b="9525"/>
            <wp:docPr id="11759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60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1222" w14:textId="41CD80F7" w:rsidR="00E238B7" w:rsidRPr="00086A2F" w:rsidRDefault="00E238B7" w:rsidP="00086A2F">
      <w:pPr>
        <w:spacing w:line="240" w:lineRule="auto"/>
        <w:ind w:firstLine="0"/>
        <w:jc w:val="center"/>
        <w:rPr>
          <w:rFonts w:cs="Times New Roman"/>
          <w:color w:val="000000"/>
          <w:szCs w:val="28"/>
        </w:rPr>
      </w:pPr>
      <w:r w:rsidRPr="00F40888">
        <w:rPr>
          <w:rFonts w:cs="Times New Roman"/>
          <w:color w:val="000000"/>
          <w:szCs w:val="28"/>
        </w:rPr>
        <w:t xml:space="preserve">Рисунок </w:t>
      </w:r>
      <w:r w:rsidR="007909B7">
        <w:rPr>
          <w:rFonts w:cs="Times New Roman"/>
          <w:color w:val="000000"/>
          <w:szCs w:val="28"/>
        </w:rPr>
        <w:t>2</w:t>
      </w:r>
      <w:r w:rsidRPr="00F40888">
        <w:rPr>
          <w:rFonts w:cs="Times New Roman"/>
          <w:color w:val="000000"/>
          <w:szCs w:val="28"/>
        </w:rPr>
        <w:t xml:space="preserve"> – Вид графовой модели </w:t>
      </w:r>
      <m:oMath>
        <m:r>
          <w:rPr>
            <w:rFonts w:ascii="Cambria Math" w:hAnsi="Cambria Math" w:cs="Times New Roman"/>
            <w:color w:val="000000"/>
            <w:szCs w:val="28"/>
          </w:rPr>
          <m:t>G(</m:t>
        </m:r>
        <m:r>
          <w:rPr>
            <w:rFonts w:ascii="Cambria Math" w:hAnsi="Cambria Math" w:cs="Times New Roman"/>
            <w:color w:val="000000"/>
            <w:szCs w:val="28"/>
            <w:lang w:val="en-US"/>
          </w:rPr>
          <m:t>R</m:t>
        </m:r>
        <m:r>
          <w:rPr>
            <w:rFonts w:ascii="Cambria Math" w:hAnsi="Cambria Math" w:cs="Times New Roman"/>
            <w:color w:val="000000"/>
            <w:szCs w:val="28"/>
          </w:rPr>
          <m:t>)</m:t>
        </m:r>
      </m:oMath>
      <w:r w:rsidRPr="00F40888">
        <w:rPr>
          <w:rFonts w:cs="Times New Roman"/>
          <w:szCs w:val="28"/>
        </w:rPr>
        <w:t xml:space="preserve"> </w:t>
      </w:r>
      <w:r w:rsidRPr="00F40888">
        <w:rPr>
          <w:rFonts w:cs="Times New Roman"/>
          <w:color w:val="000000"/>
          <w:szCs w:val="28"/>
        </w:rPr>
        <w:t>бинарных отношений</w:t>
      </w:r>
    </w:p>
    <w:p w14:paraId="52C3C31A" w14:textId="743DDAFD" w:rsidR="00451C0A" w:rsidRPr="00E179AF" w:rsidRDefault="00451C0A" w:rsidP="00451C0A">
      <w:pPr>
        <w:pStyle w:val="a1"/>
      </w:pPr>
      <w:r w:rsidRPr="00DB1153">
        <w:lastRenderedPageBreak/>
        <w:t>3</w:t>
      </w:r>
      <w:r w:rsidRPr="00451C0A">
        <w:t>.</w:t>
      </w:r>
      <w:r w:rsidRPr="00E179AF">
        <w:t xml:space="preserve"> Вариант 2 задания на работу, связаны с построением упорядоченного множества решений, формируемого на основе задаваемого множества Х  и отношений между его элементами, представленными в виде графа. Для реализации задания необходимо на основе графа заданного вида сформировать матрицу А отношений между решениями </w:t>
      </w:r>
      <w:r>
        <w:rPr>
          <w:noProof/>
          <w:position w:val="-10"/>
        </w:rPr>
        <w:drawing>
          <wp:inline distT="0" distB="0" distL="0" distR="0" wp14:anchorId="68526733" wp14:editId="316AF7F4">
            <wp:extent cx="152400" cy="203200"/>
            <wp:effectExtent l="0" t="0" r="0" b="6350"/>
            <wp:docPr id="6115344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79AF">
        <w:t>.</w:t>
      </w:r>
    </w:p>
    <w:p w14:paraId="3B20ABCA" w14:textId="3971D639" w:rsidR="00451C0A" w:rsidRDefault="00451C0A" w:rsidP="00451C0A">
      <w:pPr>
        <w:pStyle w:val="a1"/>
        <w:rPr>
          <w:i/>
        </w:rPr>
      </w:pPr>
      <w:r w:rsidRPr="00451C0A">
        <w:t>4</w:t>
      </w:r>
      <w:r w:rsidRPr="00F834F9">
        <w:t>. Для полученного вида матрицы А аналитически выполнить определение порядка решений</w:t>
      </w:r>
      <w:r w:rsidR="009B4AD3">
        <w:t xml:space="preserve"> </w:t>
      </w:r>
      <w:r w:rsidRPr="00F834F9">
        <w:t xml:space="preserve">– множества упорядоченных решений </w:t>
      </w:r>
      <w:r>
        <w:rPr>
          <w:noProof/>
          <w:position w:val="-6"/>
        </w:rPr>
        <w:drawing>
          <wp:inline distT="0" distB="0" distL="0" distR="0" wp14:anchorId="3C4DED90" wp14:editId="367C4D6D">
            <wp:extent cx="448945" cy="169545"/>
            <wp:effectExtent l="0" t="0" r="8255" b="1905"/>
            <wp:docPr id="1876836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F9">
        <w:t xml:space="preserve">. Упорядочить рассматриваемые </w:t>
      </w:r>
      <w:r>
        <w:t xml:space="preserve">решения </w:t>
      </w:r>
      <w:r w:rsidRPr="00F834F9">
        <w:t>по ярусам.</w:t>
      </w:r>
      <w:r>
        <w:t xml:space="preserve">  Определить количество элементов на первом (либо последнем) ярусе формируемой схемы, эти элементы (решения) являются эффективными.</w:t>
      </w:r>
    </w:p>
    <w:p w14:paraId="6F6B3B13" w14:textId="44FF023D" w:rsidR="00451C0A" w:rsidRDefault="00451C0A" w:rsidP="00451C0A">
      <w:pPr>
        <w:pStyle w:val="a1"/>
      </w:pPr>
      <w:r w:rsidRPr="00451C0A">
        <w:t>5</w:t>
      </w:r>
      <w:r w:rsidRPr="00F834F9">
        <w:t xml:space="preserve">. В соответствии с предложенным возможным  синтаксисом процедуры определения упорядоченного множества решений  </w:t>
      </w:r>
      <w:r>
        <w:rPr>
          <w:noProof/>
          <w:position w:val="-6"/>
        </w:rPr>
        <w:drawing>
          <wp:inline distT="0" distB="0" distL="0" distR="0" wp14:anchorId="149F8595" wp14:editId="79A8E934">
            <wp:extent cx="448945" cy="169545"/>
            <wp:effectExtent l="0" t="0" r="8255" b="1905"/>
            <wp:docPr id="1386845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F9">
        <w:t xml:space="preserve"> выполнить формирование  </w:t>
      </w:r>
      <w:r>
        <w:t xml:space="preserve">программы, которая в соответствии  с видом матрицы отношений </w:t>
      </w:r>
      <w:r w:rsidRPr="00F834F9">
        <w:rPr>
          <w:i/>
        </w:rPr>
        <w:t>А</w:t>
      </w:r>
      <w:r>
        <w:t xml:space="preserve"> реализует определение множества </w:t>
      </w:r>
      <w:r>
        <w:rPr>
          <w:noProof/>
          <w:position w:val="-6"/>
        </w:rPr>
        <w:drawing>
          <wp:inline distT="0" distB="0" distL="0" distR="0" wp14:anchorId="46D4578E" wp14:editId="5429B3C6">
            <wp:extent cx="448945" cy="169545"/>
            <wp:effectExtent l="0" t="0" r="8255" b="1905"/>
            <wp:docPr id="1151848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Предусмотреть при  </w:t>
      </w:r>
      <w:r w:rsidRPr="00F834F9">
        <w:t xml:space="preserve"> </w:t>
      </w:r>
      <w:r>
        <w:t>написании программы указание номера яруса схемы, на котором находятся соответствующие решения. Руководствуясь нумерацией ярусов определить эффективные решения (на первом либо последнем ярусах).</w:t>
      </w:r>
    </w:p>
    <w:p w14:paraId="7FC627CF" w14:textId="5AE20659" w:rsidR="00451C0A" w:rsidRDefault="00451C0A" w:rsidP="00451C0A">
      <w:pPr>
        <w:pStyle w:val="a1"/>
      </w:pPr>
      <w:r w:rsidRPr="00451C0A">
        <w:t>6</w:t>
      </w:r>
      <w:r>
        <w:t>. Выполнить сравнение полученных с использованием процедуры результатов с результатами, полученными аналитически.</w:t>
      </w:r>
    </w:p>
    <w:p w14:paraId="6FF21D38" w14:textId="747F81EB" w:rsidR="00451C0A" w:rsidRDefault="00451C0A" w:rsidP="00451C0A">
      <w:pPr>
        <w:pStyle w:val="a1"/>
      </w:pPr>
      <w:r w:rsidRPr="00451C0A">
        <w:t>7</w:t>
      </w:r>
      <w:r>
        <w:t>. Изменить в реализуемой программе исходные данные, изменив их на данные Рис.</w:t>
      </w:r>
      <w:r w:rsidR="006B58B4">
        <w:t>2</w:t>
      </w:r>
      <w:r>
        <w:t xml:space="preserve">. Выполнить аналитическое построение множества </w:t>
      </w:r>
      <w:r>
        <w:rPr>
          <w:noProof/>
          <w:position w:val="-6"/>
        </w:rPr>
        <w:drawing>
          <wp:inline distT="0" distB="0" distL="0" distR="0" wp14:anchorId="5B2FC5CA" wp14:editId="1715DE5C">
            <wp:extent cx="448945" cy="169545"/>
            <wp:effectExtent l="0" t="0" r="8255" b="1905"/>
            <wp:docPr id="1528830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для этих данных и сравнить его с результатами, полученными с использованием процедуры.</w:t>
      </w:r>
    </w:p>
    <w:p w14:paraId="3657D246" w14:textId="1B1CD664" w:rsidR="00451C0A" w:rsidRDefault="00451C0A" w:rsidP="00451C0A">
      <w:pPr>
        <w:pStyle w:val="a1"/>
      </w:pPr>
      <w:r w:rsidRPr="00451C0A">
        <w:t>8</w:t>
      </w:r>
      <w:r>
        <w:t xml:space="preserve">. В отчете представить графы отношений между решениями в соответствии с вариантом задания, виды матриц </w:t>
      </w:r>
      <w:r w:rsidRPr="00E179AF">
        <w:rPr>
          <w:i/>
        </w:rPr>
        <w:t>А</w:t>
      </w:r>
      <w:r>
        <w:rPr>
          <w:i/>
        </w:rPr>
        <w:t xml:space="preserve"> </w:t>
      </w:r>
      <w:r w:rsidRPr="00E179AF">
        <w:t>отношений между решениями</w:t>
      </w:r>
      <w:r>
        <w:t>, аналитические виды решений поставленной задачи, распечатки результатов решения задачи с использованием разработанной программы.</w:t>
      </w:r>
    </w:p>
    <w:p w14:paraId="09E485B5" w14:textId="77777777" w:rsidR="00E238B7" w:rsidRDefault="00E238B7" w:rsidP="00E238B7">
      <w:pPr>
        <w:pStyle w:val="a1"/>
        <w:ind w:firstLine="0"/>
        <w:rPr>
          <w:rFonts w:eastAsiaTheme="minorEastAsia"/>
        </w:rPr>
      </w:pPr>
    </w:p>
    <w:p w14:paraId="4BA79C15" w14:textId="04961D10" w:rsidR="007909B7" w:rsidRDefault="007909B7" w:rsidP="007909B7">
      <w:pPr>
        <w:pStyle w:val="a"/>
      </w:pPr>
      <w:r>
        <w:t>Вариант</w:t>
      </w:r>
    </w:p>
    <w:p w14:paraId="3B81BA39" w14:textId="77777777" w:rsidR="007909B7" w:rsidRDefault="007909B7" w:rsidP="007909B7">
      <w:pPr>
        <w:pStyle w:val="a"/>
      </w:pPr>
    </w:p>
    <w:p w14:paraId="67D80F0E" w14:textId="632F9615" w:rsidR="007909B7" w:rsidRPr="00086A2F" w:rsidRDefault="007909B7" w:rsidP="00086A2F">
      <w:pPr>
        <w:pStyle w:val="a1"/>
        <w:rPr>
          <w:sz w:val="24"/>
          <w:szCs w:val="24"/>
        </w:rPr>
      </w:pPr>
      <w:r w:rsidRPr="00E063E9">
        <w:rPr>
          <w:b/>
        </w:rPr>
        <w:t>Вариант 2.</w:t>
      </w:r>
      <w:r>
        <w:t xml:space="preserve"> </w:t>
      </w:r>
      <w:r w:rsidRPr="009E4D30">
        <w:t xml:space="preserve">Выполнит разработку программы, реализующей определение </w:t>
      </w:r>
      <w:r>
        <w:t xml:space="preserve">упорядоченного </w:t>
      </w:r>
      <w:r w:rsidRPr="009E4D30">
        <w:t xml:space="preserve">множества </w:t>
      </w:r>
      <w:r>
        <w:t>решений</w:t>
      </w:r>
      <w:r>
        <w:rPr>
          <w:b/>
        </w:rPr>
        <w:t xml:space="preserve"> </w:t>
      </w:r>
      <w:r>
        <w:rPr>
          <w:noProof/>
          <w:position w:val="-6"/>
        </w:rPr>
        <w:drawing>
          <wp:inline distT="0" distB="0" distL="0" distR="0" wp14:anchorId="1285687A" wp14:editId="7B677DF5">
            <wp:extent cx="448945" cy="169545"/>
            <wp:effectExtent l="0" t="0" r="8255" b="1905"/>
            <wp:docPr id="13507495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множества </w:t>
      </w:r>
      <w:r w:rsidRPr="009E4D30">
        <w:rPr>
          <w:i/>
        </w:rPr>
        <w:t>Х</w:t>
      </w:r>
      <w:r>
        <w:t xml:space="preserve">, руководствуясь заданной формой графа отношений. При разработке программы использовать приведенные в теоретическом введении правила формирования множества </w:t>
      </w:r>
      <w:r>
        <w:rPr>
          <w:noProof/>
          <w:position w:val="-6"/>
        </w:rPr>
        <w:drawing>
          <wp:inline distT="0" distB="0" distL="0" distR="0" wp14:anchorId="2305DA94" wp14:editId="5F7F177E">
            <wp:extent cx="448945" cy="169545"/>
            <wp:effectExtent l="0" t="0" r="8255" b="1905"/>
            <wp:docPr id="8728576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с учетом рассмотрения вершин-источников на каждом шаге алгоритма. При формировании упорядоченного множества </w:t>
      </w:r>
      <w:r>
        <w:lastRenderedPageBreak/>
        <w:t xml:space="preserve">решений указывать номер яруса, на котором находятся решения. Определить эффективные решения. При разработке программы использовать следующий вид графа отношений между решениями множества </w:t>
      </w:r>
      <w:r w:rsidRPr="007909B7">
        <w:rPr>
          <w:rStyle w:val="a2"/>
        </w:rPr>
        <w:t>Х. Реализовать определение эффективных решений для графа на Рис.</w:t>
      </w:r>
      <w:r>
        <w:rPr>
          <w:rStyle w:val="a2"/>
        </w:rPr>
        <w:t>2</w:t>
      </w:r>
      <w:r w:rsidRPr="007909B7">
        <w:rPr>
          <w:rStyle w:val="a2"/>
        </w:rPr>
        <w:t>.</w:t>
      </w:r>
    </w:p>
    <w:p w14:paraId="35569781" w14:textId="77777777" w:rsidR="007909B7" w:rsidRPr="007909B7" w:rsidRDefault="007909B7" w:rsidP="007909B7">
      <w:pPr>
        <w:pStyle w:val="a"/>
      </w:pPr>
    </w:p>
    <w:p w14:paraId="43AE8BC8" w14:textId="7B31BAC9" w:rsidR="00E238B7" w:rsidRDefault="00E238B7" w:rsidP="00E238B7">
      <w:pPr>
        <w:pStyle w:val="a"/>
      </w:pPr>
      <w:r>
        <w:t>Ход работы</w:t>
      </w:r>
    </w:p>
    <w:p w14:paraId="157A355D" w14:textId="77777777" w:rsidR="00E238B7" w:rsidRDefault="00E238B7" w:rsidP="007909B7">
      <w:pPr>
        <w:pStyle w:val="a"/>
        <w:jc w:val="both"/>
        <w:rPr>
          <w:lang w:val="en-US"/>
        </w:rPr>
      </w:pPr>
    </w:p>
    <w:p w14:paraId="31A794CA" w14:textId="1462C4D4" w:rsidR="007909B7" w:rsidRPr="007909B7" w:rsidRDefault="007909B7" w:rsidP="007909B7">
      <w:pPr>
        <w:pStyle w:val="a1"/>
        <w:numPr>
          <w:ilvl w:val="0"/>
          <w:numId w:val="6"/>
        </w:numPr>
      </w:pPr>
      <w:r>
        <w:t xml:space="preserve">Была разработана функция, определяющая какие элементы графа попадают в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X</m:t>
        </m:r>
      </m:oMath>
      <w:r w:rsidRPr="007909B7">
        <w:rPr>
          <w:rFonts w:eastAsiaTheme="minorEastAsia"/>
        </w:rPr>
        <w:t xml:space="preserve"> (</w:t>
      </w:r>
      <w:r>
        <w:rPr>
          <w:rFonts w:eastAsiaTheme="minorEastAsia"/>
        </w:rPr>
        <w:t>Листинг 1</w:t>
      </w:r>
      <w:r w:rsidRPr="007909B7">
        <w:rPr>
          <w:rFonts w:eastAsiaTheme="minorEastAsia"/>
        </w:rPr>
        <w:t>)</w:t>
      </w:r>
      <w:r>
        <w:rPr>
          <w:rFonts w:eastAsiaTheme="minorEastAsia"/>
        </w:rPr>
        <w:t xml:space="preserve">. Результатом теста для первого графа стал 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 w:rsidR="004533F1">
        <w:rPr>
          <w:rFonts w:eastAsiaTheme="minorEastAsia"/>
        </w:rPr>
        <w:t xml:space="preserve">, для второго 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X={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 w:rsidR="00086A2F" w:rsidRPr="00086A2F">
        <w:rPr>
          <w:rFonts w:eastAsiaTheme="minorEastAsia"/>
        </w:rPr>
        <w:t xml:space="preserve"> (</w:t>
      </w:r>
      <w:r w:rsidR="00086A2F">
        <w:rPr>
          <w:rFonts w:eastAsiaTheme="minorEastAsia"/>
        </w:rPr>
        <w:t>Рисунок 3</w:t>
      </w:r>
      <w:r w:rsidR="00086A2F" w:rsidRPr="00086A2F">
        <w:rPr>
          <w:rFonts w:eastAsiaTheme="minorEastAsia"/>
        </w:rPr>
        <w:t>)</w:t>
      </w:r>
    </w:p>
    <w:p w14:paraId="3B3A9C40" w14:textId="77777777" w:rsidR="00086A2F" w:rsidRDefault="00086A2F" w:rsidP="00E238B7">
      <w:pPr>
        <w:pStyle w:val="a1"/>
        <w:ind w:firstLine="0"/>
        <w:jc w:val="center"/>
      </w:pPr>
    </w:p>
    <w:p w14:paraId="68460671" w14:textId="2C25A513" w:rsidR="00E238B7" w:rsidRDefault="00E238B7" w:rsidP="00E238B7">
      <w:pPr>
        <w:pStyle w:val="a1"/>
        <w:ind w:firstLine="0"/>
        <w:jc w:val="center"/>
      </w:pPr>
      <w:r w:rsidRPr="00E238B7">
        <w:rPr>
          <w:noProof/>
          <w:lang w:val="en-US"/>
        </w:rPr>
        <w:drawing>
          <wp:inline distT="0" distB="0" distL="0" distR="0" wp14:anchorId="73EAFB42" wp14:editId="18B610C9">
            <wp:extent cx="1448002" cy="523948"/>
            <wp:effectExtent l="0" t="0" r="0" b="9525"/>
            <wp:docPr id="10388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0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05FC" w14:textId="7E85796A" w:rsidR="00086A2F" w:rsidRDefault="00086A2F" w:rsidP="00E238B7">
      <w:pPr>
        <w:pStyle w:val="a1"/>
        <w:ind w:firstLine="0"/>
        <w:jc w:val="center"/>
      </w:pPr>
      <w:r>
        <w:t>Рисунок 3 – Вывод программы</w:t>
      </w:r>
    </w:p>
    <w:p w14:paraId="3C283C72" w14:textId="77777777" w:rsidR="00086A2F" w:rsidRDefault="00086A2F" w:rsidP="00086A2F">
      <w:pPr>
        <w:pStyle w:val="a1"/>
        <w:ind w:firstLine="0"/>
      </w:pPr>
    </w:p>
    <w:p w14:paraId="518DA184" w14:textId="183D0C98" w:rsidR="0085758D" w:rsidRPr="0085758D" w:rsidRDefault="0085758D" w:rsidP="00086A2F">
      <w:pPr>
        <w:pStyle w:val="a1"/>
        <w:ind w:firstLine="0"/>
        <w:rPr>
          <w:rFonts w:eastAsiaTheme="minorEastAsia"/>
        </w:rPr>
      </w:pPr>
      <w:r>
        <w:t xml:space="preserve">Листинг 1 – Программа, написанная по процедуре, предлагаемой для формирования множества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X</m:t>
        </m:r>
      </m:oMath>
      <w:r w:rsidRPr="0085758D">
        <w:rPr>
          <w:rFonts w:eastAsiaTheme="minorEastAsia"/>
        </w:rPr>
        <w:t>.</w:t>
      </w:r>
    </w:p>
    <w:p w14:paraId="1AD91C5F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def findMax(self) -&gt; list:</w:t>
      </w:r>
    </w:p>
    <w:p w14:paraId="16221D90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matrix = self.matrix</w:t>
      </w:r>
    </w:p>
    <w:p w14:paraId="35D4E7DE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max = [1 for i in range(len(self.matrix))]</w:t>
      </w:r>
    </w:p>
    <w:p w14:paraId="43CFFF39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 xml:space="preserve">        </w:t>
      </w:r>
    </w:p>
    <w:p w14:paraId="1D7F03CD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for i in range(len(matrix)):</w:t>
      </w:r>
    </w:p>
    <w:p w14:paraId="2CC19E00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    for j in range(len(matrix[i])):</w:t>
      </w:r>
    </w:p>
    <w:p w14:paraId="1AD72744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        if matrix[i][j] == 1:</w:t>
      </w:r>
    </w:p>
    <w:p w14:paraId="4B0A1732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 xml:space="preserve">                    if matrix[j][i] == 0: </w:t>
      </w:r>
    </w:p>
    <w:p w14:paraId="5D28BB8B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                max[j] = 0</w:t>
      </w:r>
    </w:p>
    <w:p w14:paraId="7EAFB04A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            if matrix[j][i] == 1 and max[i] == 0:</w:t>
      </w:r>
    </w:p>
    <w:p w14:paraId="350AFD32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                max[j] = 0</w:t>
      </w:r>
    </w:p>
    <w:p w14:paraId="01A039D0" w14:textId="77777777" w:rsidR="0085758D" w:rsidRPr="0085758D" w:rsidRDefault="0085758D" w:rsidP="0085758D">
      <w:pPr>
        <w:pStyle w:val="a1"/>
        <w:ind w:firstLine="0"/>
        <w:rPr>
          <w:rFonts w:ascii="Courier New" w:hAnsi="Courier New" w:cs="Courier New"/>
          <w:iCs/>
          <w:sz w:val="22"/>
          <w:szCs w:val="22"/>
          <w:lang w:val="en-US"/>
        </w:rPr>
      </w:pPr>
    </w:p>
    <w:p w14:paraId="0AC5DF0F" w14:textId="5EA1A520" w:rsidR="0085758D" w:rsidRPr="0085758D" w:rsidRDefault="0085758D" w:rsidP="00086A2F">
      <w:pPr>
        <w:pStyle w:val="a1"/>
        <w:ind w:firstLine="0"/>
        <w:rPr>
          <w:rFonts w:ascii="Courier New" w:hAnsi="Courier New" w:cs="Courier New"/>
          <w:iCs/>
          <w:sz w:val="22"/>
          <w:szCs w:val="22"/>
        </w:rPr>
      </w:pPr>
      <w:r w:rsidRPr="0085758D">
        <w:rPr>
          <w:rFonts w:ascii="Courier New" w:hAnsi="Courier New" w:cs="Courier New"/>
          <w:iCs/>
          <w:sz w:val="22"/>
          <w:szCs w:val="22"/>
          <w:lang w:val="en-US"/>
        </w:rPr>
        <w:t>        return max</w:t>
      </w:r>
    </w:p>
    <w:p w14:paraId="0624361A" w14:textId="77777777" w:rsidR="0085758D" w:rsidRDefault="0085758D" w:rsidP="00086A2F">
      <w:pPr>
        <w:pStyle w:val="a1"/>
        <w:ind w:firstLine="0"/>
      </w:pPr>
    </w:p>
    <w:p w14:paraId="173FE1B9" w14:textId="5C353A7C" w:rsidR="00086A2F" w:rsidRPr="00B14E83" w:rsidRDefault="00086A2F" w:rsidP="00086A2F">
      <w:pPr>
        <w:pStyle w:val="a1"/>
        <w:numPr>
          <w:ilvl w:val="0"/>
          <w:numId w:val="6"/>
        </w:numPr>
      </w:pPr>
      <w:r>
        <w:t xml:space="preserve">Для заданного графа несравнимыми будут являться 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>, они не имеют связей друг с другом и оба являются доминирующими, отчего невозможно сказать, какое отношение можно поставить между ними. Все остальные вершины являются сравнимыми</w:t>
      </w:r>
      <w:r w:rsidR="00B14E83">
        <w:rPr>
          <w:rFonts w:eastAsiaTheme="minorEastAsia"/>
        </w:rPr>
        <w:t>.</w:t>
      </w:r>
    </w:p>
    <w:p w14:paraId="6D3E7A8E" w14:textId="00329330" w:rsidR="002E199F" w:rsidRPr="00B14E83" w:rsidRDefault="00B14E83" w:rsidP="00B14E83">
      <w:pPr>
        <w:pStyle w:val="a1"/>
        <w:numPr>
          <w:ilvl w:val="0"/>
          <w:numId w:val="6"/>
        </w:numPr>
      </w:pPr>
      <w:r>
        <w:t>Для заданного графа матрица А</w:t>
      </w:r>
      <w:r w:rsidR="00C30532">
        <w:t xml:space="preserve"> (1)</w:t>
      </w:r>
      <w:r>
        <w:t xml:space="preserve"> для отношений между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будет выглядеть так</w:t>
      </w:r>
      <w:r w:rsidRPr="00B14E83">
        <w:t>:</w:t>
      </w:r>
    </w:p>
    <w:p w14:paraId="7ED2B4BE" w14:textId="77777777" w:rsidR="00B14E83" w:rsidRPr="00C30532" w:rsidRDefault="00B14E83" w:rsidP="00B14E83">
      <w:pPr>
        <w:pStyle w:val="a1"/>
        <w:ind w:firstLine="0"/>
      </w:pPr>
    </w:p>
    <w:p w14:paraId="6E22BA5A" w14:textId="4AB1389B" w:rsidR="00B14E83" w:rsidRPr="0085758D" w:rsidRDefault="00000000" w:rsidP="00B14E83">
      <w:pPr>
        <w:pStyle w:val="a1"/>
        <w:ind w:left="709"/>
        <w:jc w:val="center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C30532" w:rsidRPr="0085758D">
        <w:rPr>
          <w:rFonts w:ascii="Cambria Math" w:eastAsiaTheme="minorEastAsia" w:hAnsi="Cambria Math"/>
        </w:rPr>
        <w:tab/>
      </w:r>
      <w:r w:rsidR="00C30532" w:rsidRPr="0085758D">
        <w:rPr>
          <w:rFonts w:ascii="Cambria Math" w:eastAsiaTheme="minorEastAsia" w:hAnsi="Cambria Math"/>
        </w:rPr>
        <w:tab/>
      </w:r>
      <w:r w:rsidR="00C30532" w:rsidRPr="0085758D">
        <w:rPr>
          <w:rFonts w:ascii="Cambria Math" w:eastAsiaTheme="minorEastAsia" w:hAnsi="Cambria Math"/>
        </w:rPr>
        <w:tab/>
        <w:t>(1)</w:t>
      </w:r>
    </w:p>
    <w:p w14:paraId="3CE9E238" w14:textId="77777777" w:rsidR="00C30532" w:rsidRPr="0085758D" w:rsidRDefault="00C30532" w:rsidP="00C30532">
      <w:pPr>
        <w:pStyle w:val="a1"/>
        <w:rPr>
          <w:rFonts w:ascii="Cambria Math" w:eastAsiaTheme="minorEastAsia" w:hAnsi="Cambria Math"/>
        </w:rPr>
      </w:pPr>
    </w:p>
    <w:p w14:paraId="36E90FD5" w14:textId="713249B7" w:rsidR="00C30532" w:rsidRPr="009B4AD3" w:rsidRDefault="009B4AD3" w:rsidP="009B4AD3">
      <w:pPr>
        <w:pStyle w:val="a1"/>
        <w:numPr>
          <w:ilvl w:val="0"/>
          <w:numId w:val="6"/>
        </w:numPr>
        <w:rPr>
          <w:rFonts w:ascii="Cambria Math" w:hAnsi="Cambria Math"/>
          <w:iCs/>
        </w:rPr>
      </w:pPr>
      <w:r>
        <w:rPr>
          <w:rFonts w:ascii="Cambria Math" w:hAnsi="Cambria Math"/>
          <w:iCs/>
        </w:rPr>
        <w:t xml:space="preserve">Видны явно доминирующие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eastAsiaTheme="minorEastAsia" w:hAnsi="Cambria Math"/>
          <w:iCs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ascii="Cambria Math" w:eastAsiaTheme="minorEastAsia" w:hAnsi="Cambria Math"/>
          <w:iCs/>
        </w:rPr>
        <w:t xml:space="preserve"> будем распределять ярусы по вершинам-источникам. </w:t>
      </w:r>
      <w:r w:rsidRPr="009B4AD3">
        <w:rPr>
          <w:rFonts w:ascii="Cambria Math" w:eastAsiaTheme="minorEastAsia" w:hAnsi="Cambria Math"/>
          <w:iCs/>
        </w:rPr>
        <w:t xml:space="preserve">1 ярус -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 w:rsidRPr="009B4AD3">
        <w:rPr>
          <w:rFonts w:ascii="Cambria Math" w:eastAsiaTheme="minorEastAsia" w:hAnsi="Cambria Math"/>
          <w:iCs/>
        </w:rPr>
        <w:t xml:space="preserve">, </w:t>
      </w:r>
      <w:r>
        <w:rPr>
          <w:rFonts w:ascii="Cambria Math" w:eastAsiaTheme="minorEastAsia" w:hAnsi="Cambria Math"/>
          <w:iCs/>
        </w:rPr>
        <w:t>удаляем вершины из матрицы. 2 ярус матрица (</w:t>
      </w:r>
      <w:r w:rsidRPr="009B4AD3">
        <w:rPr>
          <w:rFonts w:ascii="Cambria Math" w:eastAsiaTheme="minorEastAsia" w:hAnsi="Cambria Math"/>
          <w:iCs/>
        </w:rPr>
        <w:t>2</w:t>
      </w:r>
      <w:r>
        <w:rPr>
          <w:rFonts w:ascii="Cambria Math" w:eastAsiaTheme="minorEastAsia" w:hAnsi="Cambria Math"/>
          <w:iCs/>
        </w:rPr>
        <w:t>)</w:t>
      </w:r>
      <w:r w:rsidRPr="0085758D">
        <w:rPr>
          <w:rFonts w:ascii="Cambria Math" w:eastAsiaTheme="minorEastAsia" w:hAnsi="Cambria Math"/>
          <w:iCs/>
        </w:rPr>
        <w:t xml:space="preserve"> </w:t>
      </w:r>
      <w:r>
        <w:rPr>
          <w:rFonts w:ascii="Cambria Math" w:eastAsiaTheme="minorEastAsia" w:hAnsi="Cambria Math"/>
          <w:iCs/>
        </w:rPr>
        <w:t>теперь выглядит так</w:t>
      </w:r>
      <w:r w:rsidRPr="009B4AD3">
        <w:rPr>
          <w:rFonts w:ascii="Cambria Math" w:eastAsiaTheme="minorEastAsia" w:hAnsi="Cambria Math"/>
          <w:iCs/>
        </w:rPr>
        <w:t>:</w:t>
      </w:r>
    </w:p>
    <w:p w14:paraId="7471C3CB" w14:textId="077A59D9" w:rsidR="002E199F" w:rsidRPr="009B4AD3" w:rsidRDefault="002E199F" w:rsidP="00B14E83">
      <w:pPr>
        <w:pStyle w:val="a1"/>
        <w:ind w:firstLine="0"/>
      </w:pPr>
    </w:p>
    <w:p w14:paraId="51C24418" w14:textId="75289EAE" w:rsidR="009B4AD3" w:rsidRPr="0085758D" w:rsidRDefault="00000000" w:rsidP="009B4AD3">
      <w:pPr>
        <w:pStyle w:val="a1"/>
        <w:ind w:left="709"/>
        <w:jc w:val="center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9B4AD3" w:rsidRPr="0085758D">
        <w:rPr>
          <w:rFonts w:ascii="Cambria Math" w:eastAsiaTheme="minorEastAsia" w:hAnsi="Cambria Math"/>
        </w:rPr>
        <w:tab/>
      </w:r>
      <w:r w:rsidR="009B4AD3" w:rsidRPr="0085758D">
        <w:rPr>
          <w:rFonts w:ascii="Cambria Math" w:eastAsiaTheme="minorEastAsia" w:hAnsi="Cambria Math"/>
        </w:rPr>
        <w:tab/>
      </w:r>
      <w:r w:rsidR="009B4AD3" w:rsidRPr="0085758D">
        <w:rPr>
          <w:rFonts w:ascii="Cambria Math" w:eastAsiaTheme="minorEastAsia" w:hAnsi="Cambria Math"/>
        </w:rPr>
        <w:tab/>
        <w:t>(2)</w:t>
      </w:r>
    </w:p>
    <w:p w14:paraId="0A3942BF" w14:textId="77777777" w:rsidR="009B4AD3" w:rsidRPr="0085758D" w:rsidRDefault="009B4AD3" w:rsidP="00B14E83">
      <w:pPr>
        <w:pStyle w:val="a1"/>
        <w:ind w:firstLine="0"/>
      </w:pPr>
    </w:p>
    <w:p w14:paraId="42155679" w14:textId="3ACF577F" w:rsidR="000D599D" w:rsidRPr="0085758D" w:rsidRDefault="000D599D" w:rsidP="000D599D">
      <w:pPr>
        <w:pStyle w:val="a1"/>
        <w:rPr>
          <w:rFonts w:eastAsiaTheme="minorEastAsia"/>
        </w:rPr>
      </w:pPr>
      <w:r>
        <w:t xml:space="preserve">Очевидно, что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- доминирующая. 2 ярус -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, удаляем вершину. </w:t>
      </w:r>
    </w:p>
    <w:p w14:paraId="76871C1A" w14:textId="77777777" w:rsidR="000D599D" w:rsidRPr="0085758D" w:rsidRDefault="000D599D" w:rsidP="000D599D">
      <w:pPr>
        <w:pStyle w:val="a1"/>
        <w:ind w:firstLine="0"/>
        <w:rPr>
          <w:rFonts w:eastAsiaTheme="minorEastAsia"/>
        </w:rPr>
      </w:pPr>
    </w:p>
    <w:p w14:paraId="7DACCFD7" w14:textId="556582BA" w:rsidR="000D599D" w:rsidRPr="0085758D" w:rsidRDefault="00000000" w:rsidP="000D599D">
      <w:pPr>
        <w:pStyle w:val="a1"/>
        <w:ind w:left="709"/>
        <w:jc w:val="center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0D599D" w:rsidRPr="0085758D">
        <w:rPr>
          <w:rFonts w:ascii="Cambria Math" w:eastAsiaTheme="minorEastAsia" w:hAnsi="Cambria Math"/>
        </w:rPr>
        <w:tab/>
      </w:r>
      <w:r w:rsidR="000D599D" w:rsidRPr="0085758D">
        <w:rPr>
          <w:rFonts w:ascii="Cambria Math" w:eastAsiaTheme="minorEastAsia" w:hAnsi="Cambria Math"/>
        </w:rPr>
        <w:tab/>
      </w:r>
      <w:r w:rsidR="000D599D" w:rsidRPr="0085758D">
        <w:rPr>
          <w:rFonts w:ascii="Cambria Math" w:eastAsiaTheme="minorEastAsia" w:hAnsi="Cambria Math"/>
        </w:rPr>
        <w:tab/>
      </w:r>
      <w:r w:rsidR="000D599D" w:rsidRPr="0085758D">
        <w:rPr>
          <w:rFonts w:ascii="Cambria Math" w:eastAsiaTheme="minorEastAsia" w:hAnsi="Cambria Math"/>
        </w:rPr>
        <w:tab/>
        <w:t>(3)</w:t>
      </w:r>
    </w:p>
    <w:p w14:paraId="246CD179" w14:textId="77777777" w:rsidR="000D599D" w:rsidRPr="0085758D" w:rsidRDefault="000D599D" w:rsidP="000D599D">
      <w:pPr>
        <w:pStyle w:val="a1"/>
        <w:ind w:firstLine="0"/>
        <w:rPr>
          <w:i/>
        </w:rPr>
      </w:pPr>
    </w:p>
    <w:p w14:paraId="62C61025" w14:textId="4ADA19F9" w:rsidR="000D599D" w:rsidRDefault="000D599D" w:rsidP="000D599D">
      <w:pPr>
        <w:pStyle w:val="a1"/>
        <w:rPr>
          <w:rFonts w:eastAsiaTheme="minorEastAsia"/>
        </w:rPr>
      </w:pPr>
      <w:r>
        <w:t xml:space="preserve">Исходя из матрицы (3), помещаем на 3 ярус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99D">
        <w:rPr>
          <w:rFonts w:eastAsiaTheme="minorEastAsia"/>
        </w:rPr>
        <w:t>.</w:t>
      </w:r>
    </w:p>
    <w:p w14:paraId="5DD308B4" w14:textId="77777777" w:rsidR="000D599D" w:rsidRDefault="000D599D" w:rsidP="000D599D">
      <w:pPr>
        <w:pStyle w:val="a1"/>
        <w:rPr>
          <w:rFonts w:eastAsiaTheme="minorEastAsia"/>
        </w:rPr>
      </w:pPr>
    </w:p>
    <w:p w14:paraId="4F789584" w14:textId="3254F5F5" w:rsidR="000D599D" w:rsidRPr="000D599D" w:rsidRDefault="00000000" w:rsidP="000D599D">
      <w:pPr>
        <w:pStyle w:val="a1"/>
        <w:ind w:left="709"/>
        <w:jc w:val="center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0D599D" w:rsidRPr="000D599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ab/>
      </w:r>
      <w:r w:rsidR="000D599D" w:rsidRPr="0085758D">
        <w:rPr>
          <w:rFonts w:ascii="Cambria Math" w:eastAsiaTheme="minorEastAsia" w:hAnsi="Cambria Math"/>
        </w:rPr>
        <w:tab/>
      </w:r>
      <w:r w:rsidR="000D599D" w:rsidRPr="0085758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>(</w:t>
      </w:r>
      <w:r w:rsidR="000D599D" w:rsidRPr="0085758D">
        <w:rPr>
          <w:rFonts w:ascii="Cambria Math" w:eastAsiaTheme="minorEastAsia" w:hAnsi="Cambria Math"/>
        </w:rPr>
        <w:t>4</w:t>
      </w:r>
      <w:r w:rsidR="000D599D" w:rsidRPr="000D599D">
        <w:rPr>
          <w:rFonts w:ascii="Cambria Math" w:eastAsiaTheme="minorEastAsia" w:hAnsi="Cambria Math"/>
        </w:rPr>
        <w:t>)</w:t>
      </w:r>
    </w:p>
    <w:p w14:paraId="6F5BB2A6" w14:textId="77777777" w:rsidR="000D599D" w:rsidRPr="0085758D" w:rsidRDefault="000D599D" w:rsidP="000D599D">
      <w:pPr>
        <w:pStyle w:val="a1"/>
      </w:pPr>
    </w:p>
    <w:p w14:paraId="5C220EB0" w14:textId="409AEC6E" w:rsidR="000D599D" w:rsidRPr="0085758D" w:rsidRDefault="000D599D" w:rsidP="000D599D">
      <w:pPr>
        <w:pStyle w:val="a1"/>
        <w:rPr>
          <w:rFonts w:eastAsiaTheme="minorEastAsia"/>
        </w:rPr>
      </w:pPr>
      <w:r>
        <w:t>Исходя из матрицы (</w:t>
      </w:r>
      <w:r w:rsidRPr="000D599D">
        <w:t>4</w:t>
      </w:r>
      <w:r>
        <w:t xml:space="preserve">), помещаем на </w:t>
      </w:r>
      <w:r w:rsidRPr="0085758D">
        <w:t>4</w:t>
      </w:r>
      <w:r>
        <w:t xml:space="preserve"> ярус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0D599D">
        <w:rPr>
          <w:rFonts w:eastAsiaTheme="minorEastAsia"/>
        </w:rPr>
        <w:t>.</w:t>
      </w:r>
    </w:p>
    <w:p w14:paraId="7E47EC05" w14:textId="77777777" w:rsidR="000D599D" w:rsidRPr="0085758D" w:rsidRDefault="000D599D" w:rsidP="000D599D">
      <w:pPr>
        <w:pStyle w:val="a1"/>
        <w:rPr>
          <w:rFonts w:eastAsiaTheme="minorEastAsia"/>
        </w:rPr>
      </w:pPr>
    </w:p>
    <w:p w14:paraId="5CF4B96C" w14:textId="48F58DD5" w:rsidR="000D599D" w:rsidRPr="000D599D" w:rsidRDefault="00000000" w:rsidP="000D599D">
      <w:pPr>
        <w:pStyle w:val="a1"/>
        <w:ind w:left="709"/>
        <w:jc w:val="center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0D599D" w:rsidRPr="000D599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ab/>
      </w:r>
      <w:r w:rsidR="000D599D" w:rsidRPr="000D599D">
        <w:rPr>
          <w:rFonts w:ascii="Cambria Math" w:eastAsiaTheme="minorEastAsia" w:hAnsi="Cambria Math"/>
        </w:rPr>
        <w:tab/>
        <w:t>(5)</w:t>
      </w:r>
    </w:p>
    <w:p w14:paraId="4BD0AE1E" w14:textId="77777777" w:rsidR="000D599D" w:rsidRPr="000D599D" w:rsidRDefault="000D599D" w:rsidP="000D599D">
      <w:pPr>
        <w:pStyle w:val="a1"/>
        <w:rPr>
          <w:rFonts w:eastAsiaTheme="minorEastAsia"/>
        </w:rPr>
      </w:pPr>
    </w:p>
    <w:p w14:paraId="12698E15" w14:textId="77777777" w:rsidR="0001213A" w:rsidRPr="004B2094" w:rsidRDefault="000D599D" w:rsidP="0001213A">
      <w:pPr>
        <w:pStyle w:val="a1"/>
        <w:rPr>
          <w:rFonts w:eastAsiaTheme="minorEastAsia"/>
          <w:iCs/>
        </w:rPr>
      </w:pPr>
      <w:r>
        <w:rPr>
          <w:iCs/>
        </w:rPr>
        <w:t xml:space="preserve">И, наконец, исходя из матрицы (5) помещаем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eastAsiaTheme="minorEastAsia"/>
          <w:iCs/>
        </w:rPr>
        <w:t xml:space="preserve"> на ярус 5, 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</m:oMath>
      <w:r>
        <w:rPr>
          <w:rFonts w:eastAsiaTheme="minorEastAsia"/>
          <w:iCs/>
        </w:rPr>
        <w:t xml:space="preserve"> на 6-той.</w:t>
      </w:r>
      <w:r w:rsidR="0001213A">
        <w:rPr>
          <w:rFonts w:eastAsiaTheme="minorEastAsia"/>
          <w:iCs/>
        </w:rPr>
        <w:t xml:space="preserve"> Получая следующую структуру</w:t>
      </w:r>
      <w:r w:rsidR="0001213A" w:rsidRPr="004B2094">
        <w:rPr>
          <w:rFonts w:eastAsiaTheme="minorEastAsia"/>
          <w:iCs/>
        </w:rPr>
        <w:t xml:space="preserve">: </w:t>
      </w:r>
    </w:p>
    <w:p w14:paraId="7031EE82" w14:textId="4FE56EFD" w:rsidR="0001213A" w:rsidRPr="004B2094" w:rsidRDefault="004B2094" w:rsidP="0001213A">
      <w:pPr>
        <w:pStyle w:val="a1"/>
        <w:rPr>
          <w:rFonts w:eastAsiaTheme="minorEastAsia"/>
          <w:iCs/>
        </w:rPr>
      </w:pPr>
      <w:r>
        <w:rPr>
          <w:rFonts w:eastAsiaTheme="minorEastAsia"/>
          <w:iCs/>
        </w:rPr>
        <w:t xml:space="preserve">Ярус </w:t>
      </w:r>
      <w:r w:rsidR="0001213A">
        <w:rPr>
          <w:rFonts w:eastAsiaTheme="minorEastAsia"/>
          <w:iCs/>
        </w:rPr>
        <w:t>1</w:t>
      </w:r>
      <w:r w:rsidR="0001213A" w:rsidRPr="004B2094">
        <w:rPr>
          <w:rFonts w:eastAsiaTheme="minorEastAsia"/>
          <w:iCs/>
        </w:rPr>
        <w:t xml:space="preserve">: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70317019" w14:textId="5151A26B" w:rsidR="0001213A" w:rsidRPr="004B2094" w:rsidRDefault="004B2094" w:rsidP="0001213A">
      <w:pPr>
        <w:pStyle w:val="a1"/>
        <w:rPr>
          <w:rFonts w:eastAsiaTheme="minorEastAsia"/>
          <w:iCs/>
        </w:rPr>
      </w:pPr>
      <w:r>
        <w:rPr>
          <w:rFonts w:eastAsiaTheme="minorEastAsia"/>
          <w:iCs/>
        </w:rPr>
        <w:t xml:space="preserve">Ярус </w:t>
      </w:r>
      <w:r w:rsidR="0001213A" w:rsidRPr="004B2094">
        <w:rPr>
          <w:rFonts w:eastAsiaTheme="minorEastAsia"/>
          <w:iCs/>
        </w:rPr>
        <w:t xml:space="preserve">2: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4330FF92" w14:textId="3A7591CD" w:rsidR="004B2094" w:rsidRPr="004B2094" w:rsidRDefault="004B2094" w:rsidP="0001213A">
      <w:pPr>
        <w:pStyle w:val="a1"/>
        <w:rPr>
          <w:rFonts w:eastAsiaTheme="minorEastAsia"/>
          <w:iCs/>
        </w:rPr>
      </w:pPr>
      <w:r>
        <w:rPr>
          <w:rFonts w:eastAsiaTheme="minorEastAsia"/>
          <w:iCs/>
        </w:rPr>
        <w:t xml:space="preserve">Ярус </w:t>
      </w:r>
      <w:r w:rsidRPr="004B2094">
        <w:rPr>
          <w:rFonts w:eastAsiaTheme="minorEastAsia"/>
          <w:iCs/>
        </w:rPr>
        <w:t xml:space="preserve">3: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1E057CE7" w14:textId="7270F3B6" w:rsidR="004B2094" w:rsidRPr="004B2094" w:rsidRDefault="004B2094" w:rsidP="0001213A">
      <w:pPr>
        <w:pStyle w:val="a1"/>
        <w:rPr>
          <w:rFonts w:eastAsiaTheme="minorEastAsia"/>
          <w:iCs/>
        </w:rPr>
      </w:pPr>
      <w:r>
        <w:rPr>
          <w:rFonts w:eastAsiaTheme="minorEastAsia"/>
          <w:iCs/>
        </w:rPr>
        <w:t xml:space="preserve">Ярус </w:t>
      </w:r>
      <w:r w:rsidRPr="004B2094">
        <w:rPr>
          <w:rFonts w:eastAsiaTheme="minorEastAsia"/>
          <w:iCs/>
        </w:rPr>
        <w:t xml:space="preserve">4: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12C90FF2" w14:textId="3819D7B2" w:rsidR="004B2094" w:rsidRPr="004B2094" w:rsidRDefault="004B2094" w:rsidP="0001213A">
      <w:pPr>
        <w:pStyle w:val="a1"/>
        <w:rPr>
          <w:rFonts w:eastAsiaTheme="minorEastAsia"/>
          <w:iCs/>
        </w:rPr>
      </w:pPr>
      <w:r>
        <w:rPr>
          <w:rFonts w:eastAsiaTheme="minorEastAsia"/>
          <w:iCs/>
        </w:rPr>
        <w:t xml:space="preserve">Ярус </w:t>
      </w:r>
      <w:r w:rsidRPr="004B2094">
        <w:rPr>
          <w:rFonts w:eastAsiaTheme="minorEastAsia"/>
          <w:iCs/>
        </w:rPr>
        <w:t xml:space="preserve">5: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0B2B53D7" w14:textId="5052EF1D" w:rsidR="004B2094" w:rsidRDefault="004B2094" w:rsidP="0001213A">
      <w:pPr>
        <w:pStyle w:val="a1"/>
        <w:rPr>
          <w:rFonts w:eastAsiaTheme="minorEastAsia"/>
          <w:iCs/>
        </w:rPr>
      </w:pPr>
      <w:r>
        <w:rPr>
          <w:rFonts w:eastAsiaTheme="minorEastAsia"/>
          <w:iCs/>
        </w:rPr>
        <w:t xml:space="preserve">Ярус </w:t>
      </w:r>
      <w:r w:rsidRPr="004B2094">
        <w:rPr>
          <w:rFonts w:eastAsiaTheme="minorEastAsia"/>
          <w:iCs/>
        </w:rPr>
        <w:t xml:space="preserve">6: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1C5C6E45" w14:textId="77777777" w:rsidR="004B2094" w:rsidRDefault="004B2094" w:rsidP="0001213A">
      <w:pPr>
        <w:pStyle w:val="a1"/>
        <w:rPr>
          <w:rFonts w:eastAsiaTheme="minorEastAsia"/>
          <w:iCs/>
        </w:rPr>
      </w:pPr>
    </w:p>
    <w:p w14:paraId="7584BAF8" w14:textId="74AB5662" w:rsidR="004B2094" w:rsidRDefault="0085758D" w:rsidP="004B2094">
      <w:pPr>
        <w:pStyle w:val="a1"/>
        <w:numPr>
          <w:ilvl w:val="0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Выполнено формирование программы процедуры определения упорядоченного множества решений 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 w:rsidRPr="0085758D">
        <w:rPr>
          <w:rFonts w:eastAsiaTheme="minorEastAsia"/>
          <w:iCs/>
        </w:rPr>
        <w:t xml:space="preserve"> (</w:t>
      </w:r>
      <w:r>
        <w:rPr>
          <w:rFonts w:eastAsiaTheme="minorEastAsia"/>
          <w:iCs/>
        </w:rPr>
        <w:t>Листинг 2</w:t>
      </w:r>
      <w:r w:rsidRPr="0085758D">
        <w:rPr>
          <w:rFonts w:eastAsiaTheme="minorEastAsia"/>
          <w:iCs/>
        </w:rPr>
        <w:t>)</w:t>
      </w:r>
      <w:r>
        <w:rPr>
          <w:rFonts w:eastAsiaTheme="minorEastAsia"/>
          <w:iCs/>
        </w:rPr>
        <w:t>.</w:t>
      </w:r>
    </w:p>
    <w:p w14:paraId="53B6FFB9" w14:textId="77777777" w:rsidR="0085758D" w:rsidRDefault="0085758D" w:rsidP="0085758D">
      <w:pPr>
        <w:pStyle w:val="a1"/>
        <w:ind w:firstLine="0"/>
        <w:rPr>
          <w:rFonts w:eastAsiaTheme="minorEastAsia"/>
          <w:iCs/>
        </w:rPr>
      </w:pPr>
    </w:p>
    <w:p w14:paraId="63557D9E" w14:textId="3C132B2A" w:rsidR="00CC57B1" w:rsidRPr="00222251" w:rsidRDefault="0085758D" w:rsidP="0085758D">
      <w:pPr>
        <w:pStyle w:val="a1"/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Листинг</w:t>
      </w:r>
      <w:r w:rsidRPr="0085758D">
        <w:rPr>
          <w:rFonts w:eastAsiaTheme="minorEastAsia"/>
          <w:iCs/>
        </w:rPr>
        <w:t xml:space="preserve"> 2 – </w:t>
      </w:r>
      <w:r>
        <w:rPr>
          <w:rFonts w:eastAsiaTheme="minorEastAsia"/>
          <w:iCs/>
        </w:rPr>
        <w:t>Программа</w:t>
      </w:r>
      <w:r w:rsidRPr="0085758D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для вычисления </w:t>
      </w:r>
      <w:r w:rsidR="00CC57B1">
        <w:rPr>
          <w:rFonts w:eastAsiaTheme="minorEastAsia"/>
          <w:iCs/>
        </w:rPr>
        <w:t xml:space="preserve">упорядоченного множества решений </w:t>
      </w:r>
      <m:oMath>
        <m:r>
          <w:rPr>
            <w:rFonts w:ascii="Cambria Math" w:eastAsiaTheme="minorEastAsia" w:hAnsi="Cambria Math"/>
          </w:rPr>
          <m:t>Ma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 w:rsidR="00CC57B1" w:rsidRPr="00CC57B1">
        <w:rPr>
          <w:rFonts w:eastAsiaTheme="minorEastAsia"/>
          <w:iCs/>
        </w:rPr>
        <w:t>.</w:t>
      </w:r>
    </w:p>
    <w:p w14:paraId="5EED26C1" w14:textId="77777777" w:rsidR="0085758D" w:rsidRPr="00222251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def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 xml:space="preserve"> __</w:t>
      </w: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findMaxIncidence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>(</w:t>
      </w: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self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>) -&gt;</w:t>
      </w: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list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>:</w:t>
      </w:r>
    </w:p>
    <w:p w14:paraId="4AF4A26A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 xml:space="preserve"> </w:t>
      </w: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 xml:space="preserve"> </w:t>
      </w: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 xml:space="preserve"> </w:t>
      </w: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</w:t>
      </w:r>
      <w:r w:rsidRPr="00222251">
        <w:rPr>
          <w:rFonts w:ascii="Courier New" w:eastAsiaTheme="minorEastAsia" w:hAnsi="Courier New" w:cs="Courier New"/>
          <w:iCs/>
          <w:sz w:val="22"/>
          <w:szCs w:val="22"/>
          <w:lang w:val="en-US"/>
        </w:rPr>
        <w:t xml:space="preserve"> </w:t>
      </w: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matrix = [row[:] for row in self.matrix]</w:t>
      </w:r>
    </w:p>
    <w:p w14:paraId="2607905B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max = self.max</w:t>
      </w:r>
    </w:p>
    <w:p w14:paraId="0B39B05A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</w:p>
    <w:p w14:paraId="3F2F3680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ranking = []</w:t>
      </w:r>
    </w:p>
    <w:p w14:paraId="114AA31F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removed = [False] * max</w:t>
      </w:r>
    </w:p>
    <w:p w14:paraId="77608ED6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tier = 0</w:t>
      </w:r>
    </w:p>
    <w:p w14:paraId="4E5498E2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</w:p>
    <w:p w14:paraId="1E79FABC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while True:</w:t>
      </w:r>
    </w:p>
    <w:p w14:paraId="4894AF99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sources = []</w:t>
      </w:r>
    </w:p>
    <w:p w14:paraId="0B216E5B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for j in range(max):</w:t>
      </w:r>
    </w:p>
    <w:p w14:paraId="1C935082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if removed[j]:</w:t>
      </w:r>
    </w:p>
    <w:p w14:paraId="5A844E96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    continue</w:t>
      </w:r>
    </w:p>
    <w:p w14:paraId="20C7B5A6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if all(matrix[i][j] == 0 for i in range(max) if not removed[i]):</w:t>
      </w:r>
    </w:p>
    <w:p w14:paraId="28905D06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    sources.append(j)</w:t>
      </w:r>
    </w:p>
    <w:p w14:paraId="454D801A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</w:p>
    <w:p w14:paraId="493845E1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if not sources:</w:t>
      </w:r>
    </w:p>
    <w:p w14:paraId="0EDD99D0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break</w:t>
      </w:r>
    </w:p>
    <w:p w14:paraId="66628891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</w:p>
    <w:p w14:paraId="6D1E11DE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tier += 1</w:t>
      </w:r>
    </w:p>
    <w:p w14:paraId="35A060C5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ranking.append((tier, sources))</w:t>
      </w:r>
    </w:p>
    <w:p w14:paraId="64AD276D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</w:p>
    <w:p w14:paraId="61CE73D6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for q in sources:</w:t>
      </w:r>
    </w:p>
    <w:p w14:paraId="483EC085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removed[q] = True</w:t>
      </w:r>
    </w:p>
    <w:p w14:paraId="2A6C77BF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for j in range(max):</w:t>
      </w:r>
    </w:p>
    <w:p w14:paraId="1E3AB487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    matrix[q][j] = 0</w:t>
      </w:r>
    </w:p>
    <w:p w14:paraId="4D2C6639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lastRenderedPageBreak/>
        <w:t>                for i in range(max):</w:t>
      </w:r>
    </w:p>
    <w:p w14:paraId="3B5A87FA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            matrix[i][q] = 1</w:t>
      </w:r>
    </w:p>
    <w:p w14:paraId="1B1F518C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</w:p>
    <w:p w14:paraId="1B882587" w14:textId="77777777" w:rsidR="0085758D" w:rsidRPr="0085758D" w:rsidRDefault="0085758D" w:rsidP="0085758D">
      <w:pPr>
        <w:pStyle w:val="a1"/>
        <w:ind w:firstLine="0"/>
        <w:rPr>
          <w:rFonts w:ascii="Courier New" w:eastAsiaTheme="minorEastAsia" w:hAnsi="Courier New" w:cs="Courier New"/>
          <w:iCs/>
          <w:sz w:val="22"/>
          <w:szCs w:val="22"/>
          <w:lang w:val="en-US"/>
        </w:rPr>
      </w:pPr>
      <w:r w:rsidRPr="0085758D">
        <w:rPr>
          <w:rFonts w:ascii="Courier New" w:eastAsiaTheme="minorEastAsia" w:hAnsi="Courier New" w:cs="Courier New"/>
          <w:iCs/>
          <w:sz w:val="22"/>
          <w:szCs w:val="22"/>
          <w:lang w:val="en-US"/>
        </w:rPr>
        <w:t>        return ranking</w:t>
      </w:r>
    </w:p>
    <w:p w14:paraId="78B0DC29" w14:textId="77777777" w:rsidR="0085758D" w:rsidRDefault="0085758D" w:rsidP="0085758D">
      <w:pPr>
        <w:pStyle w:val="a1"/>
        <w:ind w:firstLine="0"/>
        <w:rPr>
          <w:rFonts w:eastAsiaTheme="minorEastAsia"/>
          <w:iCs/>
          <w:lang w:val="en-US"/>
        </w:rPr>
      </w:pPr>
    </w:p>
    <w:p w14:paraId="78B8A511" w14:textId="6FEC6EC2" w:rsidR="00A06F10" w:rsidRDefault="006B58B4" w:rsidP="00A06F10">
      <w:pPr>
        <w:pStyle w:val="a1"/>
        <w:numPr>
          <w:ilvl w:val="0"/>
          <w:numId w:val="6"/>
        </w:numPr>
        <w:rPr>
          <w:rFonts w:eastAsiaTheme="minorEastAsia"/>
          <w:iCs/>
        </w:rPr>
      </w:pPr>
      <w:r w:rsidRPr="00A06F10">
        <w:rPr>
          <w:rFonts w:eastAsiaTheme="minorEastAsia"/>
          <w:iCs/>
        </w:rPr>
        <w:t xml:space="preserve">В программу передаём матрицу </w:t>
      </w:r>
      <w:r w:rsidRPr="00A06F10">
        <w:rPr>
          <w:rFonts w:eastAsiaTheme="minorEastAsia"/>
          <w:iCs/>
          <w:lang w:val="en-US"/>
        </w:rPr>
        <w:t>A</w:t>
      </w:r>
      <w:r w:rsidRPr="00A06F10">
        <w:rPr>
          <w:rFonts w:eastAsiaTheme="minorEastAsia"/>
          <w:iCs/>
        </w:rPr>
        <w:t xml:space="preserve"> для Рис.2. Полученный результат совпал с аналитическим решением и приведён в </w:t>
      </w:r>
      <w:r w:rsidR="00A06F10" w:rsidRPr="00A06F10">
        <w:rPr>
          <w:rFonts w:eastAsiaTheme="minorEastAsia"/>
          <w:iCs/>
        </w:rPr>
        <w:t>отчёте (Рисунок 4).</w:t>
      </w:r>
    </w:p>
    <w:p w14:paraId="35618AA6" w14:textId="77777777" w:rsidR="00A06F10" w:rsidRDefault="00A06F10" w:rsidP="00A06F10">
      <w:pPr>
        <w:pStyle w:val="a1"/>
        <w:ind w:firstLine="0"/>
        <w:rPr>
          <w:rFonts w:eastAsiaTheme="minorEastAsia"/>
          <w:iCs/>
        </w:rPr>
      </w:pPr>
    </w:p>
    <w:p w14:paraId="73926C58" w14:textId="0B40DEA4" w:rsidR="00A06F10" w:rsidRDefault="00A06F10" w:rsidP="00A06F10">
      <w:pPr>
        <w:pStyle w:val="a1"/>
        <w:ind w:firstLine="0"/>
        <w:jc w:val="center"/>
        <w:rPr>
          <w:rFonts w:eastAsiaTheme="minorEastAsia"/>
          <w:iCs/>
          <w:lang w:val="en-US"/>
        </w:rPr>
      </w:pPr>
      <w:r w:rsidRPr="00A06F10">
        <w:rPr>
          <w:rFonts w:eastAsiaTheme="minorEastAsia"/>
          <w:iCs/>
          <w:noProof/>
          <w:lang w:val="en-US"/>
        </w:rPr>
        <w:drawing>
          <wp:inline distT="0" distB="0" distL="0" distR="0" wp14:anchorId="52AA01CF" wp14:editId="5F143FEF">
            <wp:extent cx="3801005" cy="1695687"/>
            <wp:effectExtent l="0" t="0" r="0" b="0"/>
            <wp:docPr id="155525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58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950A" w14:textId="4C0EE742" w:rsidR="00A06F10" w:rsidRDefault="00A06F10" w:rsidP="00A06F10">
      <w:pPr>
        <w:pStyle w:val="a1"/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4 – Программное решение</w:t>
      </w:r>
      <w:r w:rsidR="00C6611E">
        <w:rPr>
          <w:rFonts w:eastAsiaTheme="minorEastAsia"/>
          <w:iCs/>
        </w:rPr>
        <w:t xml:space="preserve"> упорядоченного по ярусам множества решений</w:t>
      </w:r>
    </w:p>
    <w:p w14:paraId="5E22C35F" w14:textId="5F7CB948" w:rsidR="00C6611E" w:rsidRDefault="00C6611E" w:rsidP="00C6611E">
      <w:pPr>
        <w:pStyle w:val="a1"/>
        <w:ind w:firstLine="0"/>
        <w:rPr>
          <w:rFonts w:eastAsiaTheme="minorEastAsia"/>
          <w:iCs/>
          <w:lang w:val="en-US"/>
        </w:rPr>
      </w:pPr>
    </w:p>
    <w:p w14:paraId="1147D052" w14:textId="3191C99B" w:rsidR="00222251" w:rsidRDefault="00222251" w:rsidP="00222251">
      <w:pPr>
        <w:pStyle w:val="a1"/>
        <w:numPr>
          <w:ilvl w:val="0"/>
          <w:numId w:val="6"/>
        </w:numPr>
        <w:rPr>
          <w:rFonts w:eastAsiaTheme="minorEastAsia"/>
          <w:iCs/>
        </w:rPr>
      </w:pPr>
      <w:r>
        <w:rPr>
          <w:rFonts w:eastAsiaTheme="minorEastAsia"/>
          <w:iCs/>
        </w:rPr>
        <w:t>Передаём в программу и матрицу, соответствующую графу рисунка 9 методических указаний (Рисунок 5). Получаем результат (Рисунок 6).</w:t>
      </w:r>
    </w:p>
    <w:p w14:paraId="460412FF" w14:textId="77777777" w:rsidR="00222251" w:rsidRDefault="00222251" w:rsidP="00222251">
      <w:pPr>
        <w:pStyle w:val="a1"/>
        <w:ind w:firstLine="0"/>
        <w:rPr>
          <w:rFonts w:eastAsiaTheme="minorEastAsia"/>
          <w:iCs/>
        </w:rPr>
      </w:pPr>
    </w:p>
    <w:p w14:paraId="78713889" w14:textId="2820649B" w:rsidR="00222251" w:rsidRDefault="00222251" w:rsidP="00222251">
      <w:pPr>
        <w:pStyle w:val="a1"/>
        <w:ind w:firstLine="0"/>
        <w:jc w:val="center"/>
        <w:rPr>
          <w:rFonts w:eastAsiaTheme="minorEastAsia"/>
          <w:iCs/>
        </w:rPr>
      </w:pPr>
      <w:r w:rsidRPr="00222251">
        <w:rPr>
          <w:rFonts w:eastAsiaTheme="minorEastAsia"/>
          <w:iCs/>
        </w:rPr>
        <w:drawing>
          <wp:inline distT="0" distB="0" distL="0" distR="0" wp14:anchorId="7DC0605A" wp14:editId="0D5E4603">
            <wp:extent cx="5122334" cy="1846888"/>
            <wp:effectExtent l="0" t="0" r="2540" b="1270"/>
            <wp:docPr id="12178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88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564" cy="18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B855" w14:textId="501B7B44" w:rsidR="00222251" w:rsidRDefault="00222251" w:rsidP="00222251">
      <w:pPr>
        <w:pStyle w:val="a1"/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5 – Граф с матрицей рисунка 9 методических указаний</w:t>
      </w:r>
    </w:p>
    <w:p w14:paraId="552A9AF7" w14:textId="77777777" w:rsidR="00222251" w:rsidRDefault="00222251" w:rsidP="00222251">
      <w:pPr>
        <w:pStyle w:val="a1"/>
        <w:ind w:firstLine="0"/>
        <w:jc w:val="center"/>
        <w:rPr>
          <w:rFonts w:eastAsiaTheme="minorEastAsia"/>
          <w:iCs/>
        </w:rPr>
      </w:pPr>
    </w:p>
    <w:p w14:paraId="562416EC" w14:textId="594129B3" w:rsidR="00222251" w:rsidRDefault="00222251" w:rsidP="00222251">
      <w:pPr>
        <w:pStyle w:val="a1"/>
        <w:ind w:firstLine="0"/>
        <w:jc w:val="center"/>
        <w:rPr>
          <w:rFonts w:eastAsiaTheme="minorEastAsia"/>
          <w:iCs/>
        </w:rPr>
      </w:pPr>
      <w:r w:rsidRPr="00222251">
        <w:rPr>
          <w:rFonts w:eastAsiaTheme="minorEastAsia"/>
          <w:iCs/>
        </w:rPr>
        <w:drawing>
          <wp:inline distT="0" distB="0" distL="0" distR="0" wp14:anchorId="33E98F2C" wp14:editId="49FC2CE3">
            <wp:extent cx="4927600" cy="1466744"/>
            <wp:effectExtent l="0" t="0" r="6350" b="635"/>
            <wp:docPr id="3218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2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6314" cy="147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2BC6" w14:textId="6A52E77D" w:rsidR="00222251" w:rsidRPr="00222251" w:rsidRDefault="00222251" w:rsidP="005F5FAF">
      <w:pPr>
        <w:pStyle w:val="a1"/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Рисунок 6 – Решение </w:t>
      </w:r>
      <w:r w:rsidR="00655F2A">
        <w:rPr>
          <w:rFonts w:eastAsiaTheme="minorEastAsia"/>
          <w:iCs/>
        </w:rPr>
        <w:t xml:space="preserve">задачи </w:t>
      </w:r>
      <w:r>
        <w:rPr>
          <w:rFonts w:eastAsiaTheme="minorEastAsia"/>
          <w:iCs/>
        </w:rPr>
        <w:t>программн</w:t>
      </w:r>
      <w:r w:rsidR="00655F2A">
        <w:rPr>
          <w:rFonts w:eastAsiaTheme="minorEastAsia"/>
          <w:iCs/>
        </w:rPr>
        <w:t>ым</w:t>
      </w:r>
      <w:r>
        <w:rPr>
          <w:rFonts w:eastAsiaTheme="minorEastAsia"/>
          <w:iCs/>
        </w:rPr>
        <w:t xml:space="preserve"> </w:t>
      </w:r>
      <w:r w:rsidR="00655F2A">
        <w:rPr>
          <w:rFonts w:eastAsiaTheme="minorEastAsia"/>
          <w:iCs/>
        </w:rPr>
        <w:t>методом</w:t>
      </w:r>
    </w:p>
    <w:p w14:paraId="0A88D449" w14:textId="08548AC2" w:rsidR="00C6611E" w:rsidRDefault="00C6611E" w:rsidP="00C6611E">
      <w:pPr>
        <w:pStyle w:val="a"/>
      </w:pPr>
      <w:r>
        <w:lastRenderedPageBreak/>
        <w:t>Вывод</w:t>
      </w:r>
    </w:p>
    <w:p w14:paraId="187F1A90" w14:textId="77777777" w:rsidR="00C6611E" w:rsidRDefault="00C6611E" w:rsidP="00C6611E">
      <w:pPr>
        <w:pStyle w:val="a"/>
      </w:pPr>
    </w:p>
    <w:p w14:paraId="0784D0C5" w14:textId="708E5FEA" w:rsidR="00C6611E" w:rsidRPr="00C6611E" w:rsidRDefault="00FD6664" w:rsidP="00C6611E">
      <w:pPr>
        <w:pStyle w:val="a1"/>
      </w:pPr>
      <w:r>
        <w:t>В ходе данной лабораторной работы были и</w:t>
      </w:r>
      <w:r w:rsidR="00C6611E" w:rsidRPr="00C6611E">
        <w:t>сследова</w:t>
      </w:r>
      <w:r>
        <w:t>но</w:t>
      </w:r>
      <w:r w:rsidR="00C6611E" w:rsidRPr="00C6611E">
        <w:t xml:space="preserve"> применени</w:t>
      </w:r>
      <w:r>
        <w:t>е</w:t>
      </w:r>
      <w:r w:rsidR="00C6611E" w:rsidRPr="00C6611E">
        <w:t xml:space="preserve"> аппарата бинарных отношений при принятии решений по выбору альтернатив</w:t>
      </w:r>
      <w:r>
        <w:t>.</w:t>
      </w:r>
    </w:p>
    <w:sectPr w:rsidR="00C6611E" w:rsidRPr="00C6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D8D"/>
    <w:multiLevelType w:val="hybridMultilevel"/>
    <w:tmpl w:val="A4AE4F46"/>
    <w:lvl w:ilvl="0" w:tplc="76749B7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D22A82"/>
    <w:multiLevelType w:val="multilevel"/>
    <w:tmpl w:val="31C4A66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E965AA3"/>
    <w:multiLevelType w:val="hybridMultilevel"/>
    <w:tmpl w:val="E3E0B002"/>
    <w:lvl w:ilvl="0" w:tplc="A6602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CCD010C"/>
    <w:multiLevelType w:val="hybridMultilevel"/>
    <w:tmpl w:val="F06E6540"/>
    <w:lvl w:ilvl="0" w:tplc="AAC24058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1414720"/>
    <w:multiLevelType w:val="multilevel"/>
    <w:tmpl w:val="CC569A6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76613E52"/>
    <w:multiLevelType w:val="hybridMultilevel"/>
    <w:tmpl w:val="4CDADA44"/>
    <w:lvl w:ilvl="0" w:tplc="491ADF5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67693772">
    <w:abstractNumId w:val="2"/>
  </w:num>
  <w:num w:numId="2" w16cid:durableId="2044209784">
    <w:abstractNumId w:val="4"/>
  </w:num>
  <w:num w:numId="3" w16cid:durableId="1925534215">
    <w:abstractNumId w:val="1"/>
  </w:num>
  <w:num w:numId="4" w16cid:durableId="652220889">
    <w:abstractNumId w:val="3"/>
  </w:num>
  <w:num w:numId="5" w16cid:durableId="201938539">
    <w:abstractNumId w:val="5"/>
  </w:num>
  <w:num w:numId="6" w16cid:durableId="41759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01213A"/>
    <w:rsid w:val="00013C59"/>
    <w:rsid w:val="0002400D"/>
    <w:rsid w:val="000818EE"/>
    <w:rsid w:val="00086A2F"/>
    <w:rsid w:val="000D599D"/>
    <w:rsid w:val="001B329F"/>
    <w:rsid w:val="001C2FE5"/>
    <w:rsid w:val="00222251"/>
    <w:rsid w:val="00226697"/>
    <w:rsid w:val="002322B2"/>
    <w:rsid w:val="002576B0"/>
    <w:rsid w:val="00291CDB"/>
    <w:rsid w:val="002D6218"/>
    <w:rsid w:val="002E199F"/>
    <w:rsid w:val="00355906"/>
    <w:rsid w:val="0040343F"/>
    <w:rsid w:val="00451C0A"/>
    <w:rsid w:val="004533F1"/>
    <w:rsid w:val="00493141"/>
    <w:rsid w:val="004B2094"/>
    <w:rsid w:val="00575DA4"/>
    <w:rsid w:val="00590336"/>
    <w:rsid w:val="005E6072"/>
    <w:rsid w:val="005F5FAF"/>
    <w:rsid w:val="006522FB"/>
    <w:rsid w:val="00655F2A"/>
    <w:rsid w:val="006A7D11"/>
    <w:rsid w:val="006B58B4"/>
    <w:rsid w:val="006B77D6"/>
    <w:rsid w:val="006D5C55"/>
    <w:rsid w:val="006D7D46"/>
    <w:rsid w:val="006E2AF8"/>
    <w:rsid w:val="006F08A8"/>
    <w:rsid w:val="00775074"/>
    <w:rsid w:val="00781D28"/>
    <w:rsid w:val="007909B7"/>
    <w:rsid w:val="007B1222"/>
    <w:rsid w:val="007D3074"/>
    <w:rsid w:val="007D32E4"/>
    <w:rsid w:val="00800BAB"/>
    <w:rsid w:val="00815BB6"/>
    <w:rsid w:val="00821775"/>
    <w:rsid w:val="00821A16"/>
    <w:rsid w:val="00833969"/>
    <w:rsid w:val="008343A6"/>
    <w:rsid w:val="00837EFE"/>
    <w:rsid w:val="00844B6F"/>
    <w:rsid w:val="0085758D"/>
    <w:rsid w:val="008A3B28"/>
    <w:rsid w:val="008D7FD3"/>
    <w:rsid w:val="00903264"/>
    <w:rsid w:val="009165BA"/>
    <w:rsid w:val="00931D06"/>
    <w:rsid w:val="00970888"/>
    <w:rsid w:val="00992C81"/>
    <w:rsid w:val="009A5E37"/>
    <w:rsid w:val="009B4AD3"/>
    <w:rsid w:val="009B5A69"/>
    <w:rsid w:val="009D0F3E"/>
    <w:rsid w:val="00A007D1"/>
    <w:rsid w:val="00A06F10"/>
    <w:rsid w:val="00A21542"/>
    <w:rsid w:val="00A83DA6"/>
    <w:rsid w:val="00AA1C15"/>
    <w:rsid w:val="00AE71AB"/>
    <w:rsid w:val="00AF1ED4"/>
    <w:rsid w:val="00B14E83"/>
    <w:rsid w:val="00B27703"/>
    <w:rsid w:val="00B46ED4"/>
    <w:rsid w:val="00B82DEE"/>
    <w:rsid w:val="00B952FA"/>
    <w:rsid w:val="00BA0E94"/>
    <w:rsid w:val="00C02A64"/>
    <w:rsid w:val="00C300F2"/>
    <w:rsid w:val="00C301CF"/>
    <w:rsid w:val="00C30532"/>
    <w:rsid w:val="00C6611E"/>
    <w:rsid w:val="00CB03A9"/>
    <w:rsid w:val="00CB56FD"/>
    <w:rsid w:val="00CC57B1"/>
    <w:rsid w:val="00D00CEA"/>
    <w:rsid w:val="00D03A5D"/>
    <w:rsid w:val="00D76956"/>
    <w:rsid w:val="00DC5BE0"/>
    <w:rsid w:val="00DD3F0F"/>
    <w:rsid w:val="00E238B7"/>
    <w:rsid w:val="00E4538E"/>
    <w:rsid w:val="00E54F3C"/>
    <w:rsid w:val="00ED7BCC"/>
    <w:rsid w:val="00F40888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B77D6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3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343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7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07D1"/>
    <w:rPr>
      <w:color w:val="954F72" w:themeColor="followedHyperlink"/>
      <w:u w:val="single"/>
    </w:rPr>
  </w:style>
  <w:style w:type="paragraph" w:styleId="BodyTextIndent2">
    <w:name w:val="Body Text Indent 2"/>
    <w:basedOn w:val="Normal"/>
    <w:link w:val="BodyTextIndent2Char"/>
    <w:rsid w:val="00D76956"/>
    <w:pPr>
      <w:widowControl w:val="0"/>
      <w:spacing w:line="360" w:lineRule="auto"/>
      <w:ind w:firstLine="720"/>
      <w:jc w:val="center"/>
    </w:pPr>
    <w:rPr>
      <w:rFonts w:eastAsia="Times New Roman" w:cs="Times New Roman"/>
      <w:kern w:val="0"/>
      <w:sz w:val="24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D76956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238B7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E8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E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F8801-645E-4EED-843D-47D6C65BB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7</Pages>
  <Words>1028</Words>
  <Characters>5862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52</cp:revision>
  <dcterms:created xsi:type="dcterms:W3CDTF">2026-09-13T08:11:00Z</dcterms:created>
  <dcterms:modified xsi:type="dcterms:W3CDTF">2026-10-23T11:13:00Z</dcterms:modified>
</cp:coreProperties>
</file>