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291A8" w14:textId="6331C06E" w:rsidR="001A5FBC" w:rsidRPr="001A5FBC" w:rsidRDefault="001A5FBC" w:rsidP="001A5FBC">
      <w:pPr>
        <w:jc w:val="center"/>
        <w:rPr>
          <w:b/>
          <w:bCs/>
          <w:u w:val="single"/>
        </w:rPr>
      </w:pPr>
      <w:r w:rsidRPr="001A5FBC">
        <w:rPr>
          <w:b/>
          <w:bCs/>
        </w:rPr>
        <w:t>Лабораторная</w:t>
      </w:r>
      <w:r>
        <w:rPr>
          <w:b/>
          <w:bCs/>
        </w:rPr>
        <w:t xml:space="preserve"> </w:t>
      </w:r>
      <w:r w:rsidRPr="001A5FBC">
        <w:rPr>
          <w:b/>
          <w:bCs/>
        </w:rPr>
        <w:t>работа</w:t>
      </w:r>
      <w:r>
        <w:rPr>
          <w:b/>
          <w:bCs/>
        </w:rPr>
        <w:t xml:space="preserve"> </w:t>
      </w:r>
      <w:r w:rsidRPr="001A5FBC">
        <w:rPr>
          <w:b/>
          <w:bCs/>
        </w:rPr>
        <w:t>№</w:t>
      </w:r>
      <w:r w:rsidRPr="001A5FBC"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>_</w:t>
      </w:r>
      <w:r w:rsidRPr="001A5FBC">
        <w:rPr>
          <w:b/>
          <w:bCs/>
          <w:u w:val="single"/>
        </w:rPr>
        <w:t xml:space="preserve"> 1</w:t>
      </w:r>
      <w:r>
        <w:rPr>
          <w:b/>
          <w:bCs/>
          <w:u w:val="single"/>
        </w:rPr>
        <w:t>__</w:t>
      </w:r>
      <w:r w:rsidRPr="001A5FBC">
        <w:rPr>
          <w:b/>
          <w:bCs/>
        </w:rPr>
        <w:t xml:space="preserve">   </w:t>
      </w:r>
    </w:p>
    <w:p w14:paraId="6318D334" w14:textId="77777777" w:rsidR="00100EBD" w:rsidRDefault="00100EBD" w:rsidP="00100EBD">
      <w:pPr>
        <w:ind w:firstLine="0"/>
      </w:pPr>
    </w:p>
    <w:p w14:paraId="062127A4" w14:textId="40FA72F4" w:rsidR="00100EBD" w:rsidRPr="00100EBD" w:rsidRDefault="001A5FBC" w:rsidP="001A5FBC">
      <w:pPr>
        <w:rPr>
          <w:b/>
          <w:bCs/>
        </w:rPr>
      </w:pPr>
      <w:r w:rsidRPr="00100EBD">
        <w:rPr>
          <w:b/>
          <w:bCs/>
        </w:rPr>
        <w:t xml:space="preserve">Тема: </w:t>
      </w:r>
    </w:p>
    <w:p w14:paraId="2A85A86A" w14:textId="24B67131" w:rsidR="001A5FBC" w:rsidRDefault="00100EBD" w:rsidP="001A5FBC">
      <w:r w:rsidRPr="00100EBD">
        <w:t xml:space="preserve">Исследование и моделирование процессов движения информации методом структурного анализа на основе DFD-диаграмм с использованием </w:t>
      </w:r>
      <w:proofErr w:type="spellStart"/>
      <w:r w:rsidRPr="00100EBD">
        <w:t>CASEсредства</w:t>
      </w:r>
      <w:proofErr w:type="spellEnd"/>
      <w:r w:rsidRPr="00100EBD">
        <w:t xml:space="preserve"> поддержки моделирования потоков данных</w:t>
      </w:r>
    </w:p>
    <w:p w14:paraId="2D9F18EF" w14:textId="77777777" w:rsidR="001A5FBC" w:rsidRDefault="001A5FBC" w:rsidP="001A5FBC"/>
    <w:p w14:paraId="1D775E05" w14:textId="3A641C51" w:rsidR="001A5FBC" w:rsidRPr="00100EBD" w:rsidRDefault="001A5FBC" w:rsidP="001A5FBC">
      <w:pPr>
        <w:rPr>
          <w:b/>
          <w:bCs/>
        </w:rPr>
      </w:pPr>
      <w:r w:rsidRPr="00100EBD">
        <w:rPr>
          <w:b/>
          <w:bCs/>
        </w:rPr>
        <w:t xml:space="preserve">Цель: </w:t>
      </w:r>
    </w:p>
    <w:p w14:paraId="154A284F" w14:textId="77777777" w:rsidR="00100EBD" w:rsidRDefault="00100EBD" w:rsidP="001A5FBC">
      <w:r w:rsidRPr="00100EBD">
        <w:sym w:font="Symbol" w:char="F02D"/>
      </w:r>
      <w:r w:rsidRPr="00100EBD">
        <w:t xml:space="preserve"> изучить общие положения о моделировании потоков данных и компоненты диаграммы потоков данных DFD; </w:t>
      </w:r>
    </w:p>
    <w:p w14:paraId="6948F6D7" w14:textId="12533DB5" w:rsidR="00100EBD" w:rsidRDefault="00100EBD" w:rsidP="001A5FBC">
      <w:r w:rsidRPr="00100EBD">
        <w:sym w:font="Symbol" w:char="F02D"/>
      </w:r>
      <w:r w:rsidRPr="00100EBD">
        <w:t xml:space="preserve"> осуществить исследование и моделирование процесса движения информации методом диаграмм потоков данных (DFD</w:t>
      </w:r>
      <w:r w:rsidR="00E055AA">
        <w:t xml:space="preserve"> </w:t>
      </w:r>
      <w:r w:rsidRPr="00100EBD">
        <w:t xml:space="preserve">диаграмм); </w:t>
      </w:r>
    </w:p>
    <w:p w14:paraId="074158C1" w14:textId="58F9268E" w:rsidR="00100EBD" w:rsidRDefault="00100EBD" w:rsidP="001A5FBC">
      <w:r w:rsidRPr="00100EBD">
        <w:sym w:font="Symbol" w:char="F02D"/>
      </w:r>
      <w:r w:rsidRPr="00100EBD">
        <w:t xml:space="preserve"> осуществить выбор и применение инструментального средства для функционального моделирования потоков данных (диаграммы DFD).</w:t>
      </w:r>
    </w:p>
    <w:p w14:paraId="548D3403" w14:textId="77777777" w:rsidR="001A5FBC" w:rsidRDefault="001A5FBC" w:rsidP="001A5FBC"/>
    <w:p w14:paraId="55445B01" w14:textId="4B8C4391" w:rsidR="001A5FBC" w:rsidRPr="001A5FBC" w:rsidRDefault="001A5FBC" w:rsidP="00F27067">
      <w:pPr>
        <w:ind w:firstLine="0"/>
        <w:jc w:val="center"/>
        <w:rPr>
          <w:b/>
          <w:bCs/>
        </w:rPr>
      </w:pPr>
      <w:r w:rsidRPr="001A5FBC">
        <w:rPr>
          <w:b/>
          <w:bCs/>
        </w:rPr>
        <w:t>Основная часть</w:t>
      </w:r>
    </w:p>
    <w:p w14:paraId="7695DDB9" w14:textId="77777777" w:rsidR="001A5FBC" w:rsidRDefault="001A5FBC" w:rsidP="001A5FBC"/>
    <w:p w14:paraId="42908E29" w14:textId="77777777" w:rsidR="001A5FBC" w:rsidRDefault="001A5FBC" w:rsidP="001A5FBC">
      <w:r w:rsidRPr="001A5FBC">
        <w:t>1. Отчет о выполнении практического</w:t>
      </w:r>
      <w:r>
        <w:t xml:space="preserve"> </w:t>
      </w:r>
      <w:r w:rsidRPr="001A5FBC">
        <w:t xml:space="preserve">задания </w:t>
      </w:r>
    </w:p>
    <w:p w14:paraId="30FBBBE5" w14:textId="77777777" w:rsidR="00874714" w:rsidRDefault="00874714" w:rsidP="001A5FBC"/>
    <w:p w14:paraId="4CC414E1" w14:textId="420E1300" w:rsidR="00F27067" w:rsidRDefault="00874714" w:rsidP="001A5FBC">
      <w:r>
        <w:t xml:space="preserve">1.1 - </w:t>
      </w:r>
      <w:r w:rsidR="00F27067">
        <w:t xml:space="preserve">В рамках выполнения практического задания была проведены работы по ознакомлению с теоретическим материалом и установке приложения </w:t>
      </w:r>
      <w:r w:rsidR="00F27067">
        <w:rPr>
          <w:lang w:val="en-US"/>
        </w:rPr>
        <w:t>Ramus</w:t>
      </w:r>
      <w:r w:rsidR="00F27067">
        <w:t xml:space="preserve">. </w:t>
      </w:r>
    </w:p>
    <w:p w14:paraId="3110225C" w14:textId="1E5D6E48" w:rsidR="001A5FBC" w:rsidRPr="00F27067" w:rsidRDefault="00874714" w:rsidP="001A5FBC">
      <w:r>
        <w:t xml:space="preserve">1.2 - </w:t>
      </w:r>
      <w:r w:rsidR="00F27067">
        <w:t xml:space="preserve">Исходя из количественной оценки обучающихся группы был выбран Вариант 2 – </w:t>
      </w:r>
      <w:r w:rsidR="00F27067" w:rsidRPr="00F27067">
        <w:t>Регистратура лечебного учреждения</w:t>
      </w:r>
      <w:r w:rsidR="00F27067">
        <w:t>. Дальнейшее выполнение происходит в блоке задач лабораторной работы.</w:t>
      </w:r>
    </w:p>
    <w:p w14:paraId="07C20E38" w14:textId="77777777" w:rsidR="001A5FBC" w:rsidRDefault="001A5FBC" w:rsidP="001A5FBC"/>
    <w:p w14:paraId="6D0CDA13" w14:textId="2116EE56" w:rsidR="001A5FBC" w:rsidRDefault="001A5FBC" w:rsidP="001A5FBC">
      <w:r w:rsidRPr="001A5FBC">
        <w:t>2. Отчет о выполнении задания на лабораторную</w:t>
      </w:r>
      <w:r>
        <w:t xml:space="preserve"> </w:t>
      </w:r>
      <w:r w:rsidRPr="001A5FBC">
        <w:t xml:space="preserve">работу </w:t>
      </w:r>
    </w:p>
    <w:p w14:paraId="1953CCE7" w14:textId="77777777" w:rsidR="00874714" w:rsidRDefault="00874714" w:rsidP="00874714"/>
    <w:p w14:paraId="6A6ECE1A" w14:textId="0EDE829A" w:rsidR="000D1012" w:rsidRDefault="00874714" w:rsidP="00D931A4">
      <w:r>
        <w:t>2.1 - Было проведено и</w:t>
      </w:r>
      <w:r w:rsidRPr="00874714">
        <w:t>сследова</w:t>
      </w:r>
      <w:r>
        <w:t>ние</w:t>
      </w:r>
      <w:r w:rsidRPr="00874714">
        <w:t xml:space="preserve"> доступн</w:t>
      </w:r>
      <w:r>
        <w:t>ого</w:t>
      </w:r>
      <w:r w:rsidRPr="00874714">
        <w:t xml:space="preserve"> функционал</w:t>
      </w:r>
      <w:r>
        <w:t>а</w:t>
      </w:r>
      <w:r w:rsidRPr="00874714">
        <w:t xml:space="preserve"> кроссплатформенной системы моделирования и анализа бизнес-процессов </w:t>
      </w:r>
      <w:proofErr w:type="spellStart"/>
      <w:r w:rsidRPr="00874714">
        <w:t>RamusEducational</w:t>
      </w:r>
      <w:proofErr w:type="spellEnd"/>
      <w:r>
        <w:t>. Далее приведено краткое описание результатов данного исследования.</w:t>
      </w:r>
    </w:p>
    <w:p w14:paraId="489D2E9B" w14:textId="77777777" w:rsidR="00D931A4" w:rsidRDefault="00D931A4" w:rsidP="00D931A4">
      <w:r>
        <w:t>При создании проекта (Рисунок А.1 – А.5) было предложено привести основные параметры проекта и модели</w:t>
      </w:r>
      <w:r w:rsidRPr="00D931A4">
        <w:t xml:space="preserve">: </w:t>
      </w:r>
      <w:r>
        <w:t>Имя автора, Название проекта, Название модели, Организацию пользователя, Краткое описание, Классификации и их отношения.</w:t>
      </w:r>
    </w:p>
    <w:p w14:paraId="3A343CCD" w14:textId="2F691FBD" w:rsidR="00D931A4" w:rsidRDefault="00351406" w:rsidP="00D931A4">
      <w:r>
        <w:lastRenderedPageBreak/>
        <w:t>Основное окно (Рисунок А.6)</w:t>
      </w:r>
      <w:r w:rsidR="00D931A4">
        <w:t xml:space="preserve"> </w:t>
      </w:r>
      <w:r>
        <w:t xml:space="preserve">по умолчанию использует шаблон </w:t>
      </w:r>
      <w:r w:rsidRPr="00351406">
        <w:t>“</w:t>
      </w:r>
      <w:r>
        <w:t>Диаграммы</w:t>
      </w:r>
      <w:r w:rsidRPr="00351406">
        <w:t xml:space="preserve">”, </w:t>
      </w:r>
      <w:r>
        <w:t>шаблоны меняют</w:t>
      </w:r>
      <w:r w:rsidRPr="00351406">
        <w:t xml:space="preserve"> </w:t>
      </w:r>
      <w:r>
        <w:t>и скрывают</w:t>
      </w:r>
      <w:r w:rsidR="00291E96">
        <w:t xml:space="preserve"> основные окна программы, так</w:t>
      </w:r>
      <w:r w:rsidR="00291E96" w:rsidRPr="00291E96">
        <w:t xml:space="preserve"> </w:t>
      </w:r>
      <w:r w:rsidR="00291E96">
        <w:t xml:space="preserve">шаблон </w:t>
      </w:r>
      <w:r w:rsidR="00291E96" w:rsidRPr="00291E96">
        <w:t>“</w:t>
      </w:r>
      <w:r w:rsidR="00291E96">
        <w:t>Диаграммы</w:t>
      </w:r>
      <w:r w:rsidR="00291E96" w:rsidRPr="00291E96">
        <w:t xml:space="preserve">” </w:t>
      </w:r>
      <w:r w:rsidR="00291E96">
        <w:t xml:space="preserve">открывает панель </w:t>
      </w:r>
      <w:r w:rsidR="00291E96" w:rsidRPr="00291E96">
        <w:t>“</w:t>
      </w:r>
      <w:r w:rsidR="00291E96">
        <w:t>Модели</w:t>
      </w:r>
      <w:r w:rsidR="00291E96" w:rsidRPr="00291E96">
        <w:t xml:space="preserve">”, </w:t>
      </w:r>
      <w:r w:rsidR="00291E96">
        <w:t xml:space="preserve">окна </w:t>
      </w:r>
      <w:r w:rsidR="00291E96" w:rsidRPr="00291E96">
        <w:t>“&lt;</w:t>
      </w:r>
      <w:r w:rsidR="00291E96">
        <w:t>Название модели</w:t>
      </w:r>
      <w:r w:rsidR="00291E96" w:rsidRPr="00291E96">
        <w:t>&gt;”</w:t>
      </w:r>
      <w:r w:rsidR="00291E96">
        <w:t xml:space="preserve">, </w:t>
      </w:r>
      <w:r w:rsidR="00291E96" w:rsidRPr="00291E96">
        <w:t>“</w:t>
      </w:r>
      <w:r w:rsidR="00291E96">
        <w:t>Редактор атрибутов элемента</w:t>
      </w:r>
      <w:r w:rsidR="00291E96" w:rsidRPr="00291E96">
        <w:t>”</w:t>
      </w:r>
      <w:r w:rsidR="00291E96">
        <w:t xml:space="preserve">, </w:t>
      </w:r>
      <w:r w:rsidR="00291E96" w:rsidRPr="00291E96">
        <w:t>“</w:t>
      </w:r>
      <w:r w:rsidR="00291E96">
        <w:t>Редактор атрибута</w:t>
      </w:r>
      <w:r w:rsidR="00291E96" w:rsidRPr="00291E96">
        <w:t xml:space="preserve">”, </w:t>
      </w:r>
      <w:r w:rsidR="00291E96">
        <w:t xml:space="preserve">а шаблон </w:t>
      </w:r>
      <w:r w:rsidR="00291E96" w:rsidRPr="00291E96">
        <w:t>“</w:t>
      </w:r>
      <w:r w:rsidR="00291E96">
        <w:t>Навигатор по модели</w:t>
      </w:r>
      <w:r w:rsidR="00291E96" w:rsidRPr="00291E96">
        <w:t>”</w:t>
      </w:r>
      <w:r w:rsidR="00291E96">
        <w:t xml:space="preserve"> (Рисунок А.</w:t>
      </w:r>
      <w:r w:rsidR="00FC533C">
        <w:t>15</w:t>
      </w:r>
      <w:r w:rsidR="00291E96">
        <w:t>)</w:t>
      </w:r>
      <w:r w:rsidR="00291E96" w:rsidRPr="00291E96">
        <w:t xml:space="preserve">, </w:t>
      </w:r>
      <w:r w:rsidR="00291E96">
        <w:t>открывает</w:t>
      </w:r>
      <w:r w:rsidR="00291E96" w:rsidRPr="00291E96">
        <w:t xml:space="preserve"> “</w:t>
      </w:r>
      <w:r w:rsidR="00291E96">
        <w:t>Навигатор по модели</w:t>
      </w:r>
      <w:r w:rsidR="00291E96" w:rsidRPr="00291E96">
        <w:t>”</w:t>
      </w:r>
      <w:r w:rsidR="00FC533C">
        <w:t>.</w:t>
      </w:r>
    </w:p>
    <w:p w14:paraId="08859BA8" w14:textId="66F1A98B" w:rsidR="00FC533C" w:rsidRDefault="00E055AA" w:rsidP="00D931A4">
      <w:r>
        <w:t xml:space="preserve">Шаблоны находятся на правой части панели, находящейся выше окон. В левой части панели находятся кнопки взаимодействия с моделью, такие как размещение объектов моделирования потов данных (диаграммы </w:t>
      </w:r>
      <w:r>
        <w:rPr>
          <w:lang w:val="en-US"/>
        </w:rPr>
        <w:t>DFD</w:t>
      </w:r>
      <w:r>
        <w:t>), отмена действия, возврат к отмене, предварительный просмотр, печать, переход на уровень ниже и выше диаграммы (к дочерним и родительским диаграммам).</w:t>
      </w:r>
    </w:p>
    <w:p w14:paraId="489F696B" w14:textId="6D1C5C27" w:rsidR="00DA7125" w:rsidRDefault="00A100D2" w:rsidP="00692B9B">
      <w:r>
        <w:t xml:space="preserve">В самой верхней панели находятся выпадающие меню. Так </w:t>
      </w:r>
      <w:r w:rsidRPr="00A100D2">
        <w:t>“</w:t>
      </w:r>
      <w:r>
        <w:t>Файл</w:t>
      </w:r>
      <w:r w:rsidRPr="00A100D2">
        <w:t>”</w:t>
      </w:r>
      <w:r>
        <w:t xml:space="preserve"> позволяет производить взаимодействия с файлами, такие как сохранение, открытие и создание нового файла. </w:t>
      </w:r>
      <w:r w:rsidRPr="00A100D2">
        <w:t>“</w:t>
      </w:r>
      <w:r>
        <w:t>Диаграммы</w:t>
      </w:r>
      <w:r w:rsidRPr="00A100D2">
        <w:t>”</w:t>
      </w:r>
      <w:r>
        <w:t xml:space="preserve"> вмещает в себя расширенный функционал по работе с моделью, помимо объектов диаграммы, содержит центрирование стрелок, свойства модели и диаграммы, добавление модели из файла.</w:t>
      </w:r>
      <w:r w:rsidR="00692B9B">
        <w:t xml:space="preserve"> </w:t>
      </w:r>
      <w:r w:rsidR="00692B9B" w:rsidRPr="00692B9B">
        <w:t>“</w:t>
      </w:r>
      <w:r w:rsidR="00692B9B">
        <w:t>Окна</w:t>
      </w:r>
      <w:r w:rsidR="00692B9B" w:rsidRPr="00692B9B">
        <w:t>”</w:t>
      </w:r>
      <w:r w:rsidR="00692B9B">
        <w:t xml:space="preserve"> позволяет открывать нужные окна в обход шаблонам. Прочие меню содержат функционал, нужный в особых ситуациях, таких как описание программы, свойства проекта или открытие проекта в веб-браузере, поэтому для сокращения описания не будут рассмотрены.</w:t>
      </w:r>
    </w:p>
    <w:p w14:paraId="6E8A014E" w14:textId="77777777" w:rsidR="00F80FB6" w:rsidRDefault="00F80FB6" w:rsidP="00692B9B"/>
    <w:p w14:paraId="0538082A" w14:textId="55253CBD" w:rsidR="00F80FB6" w:rsidRDefault="00F80FB6" w:rsidP="00373ECA">
      <w:r>
        <w:t>2.2 – Был п</w:t>
      </w:r>
      <w:r w:rsidRPr="00F80FB6">
        <w:t>рове</w:t>
      </w:r>
      <w:r>
        <w:t>дён</w:t>
      </w:r>
      <w:r w:rsidRPr="00F80FB6">
        <w:t xml:space="preserve"> анализ внешних событий (определ</w:t>
      </w:r>
      <w:r w:rsidR="00373ECA">
        <w:t>ены</w:t>
      </w:r>
      <w:r w:rsidRPr="00F80FB6">
        <w:t xml:space="preserve"> внешние сущности) исследуемой предметной области, оказывающих влияние на функционирование системы</w:t>
      </w:r>
      <w:r w:rsidR="00373ECA">
        <w:t>.</w:t>
      </w:r>
    </w:p>
    <w:p w14:paraId="289DD822" w14:textId="1BA1A01D" w:rsidR="00F0759F" w:rsidRDefault="00373ECA" w:rsidP="00373ECA">
      <w:r>
        <w:t xml:space="preserve">Так в физической регистратуре, пациент или группа пациентов производит событие </w:t>
      </w:r>
      <w:r w:rsidRPr="00373ECA">
        <w:t>“</w:t>
      </w:r>
      <w:r>
        <w:t>Запись на приём</w:t>
      </w:r>
      <w:r w:rsidRPr="00373ECA">
        <w:t>”</w:t>
      </w:r>
      <w:r>
        <w:t>, которая расходится на 2 потока данных</w:t>
      </w:r>
      <w:r w:rsidR="00D62DA7" w:rsidRPr="00D62DA7">
        <w:t>:</w:t>
      </w:r>
      <w:r>
        <w:t xml:space="preserve"> </w:t>
      </w:r>
      <w:r w:rsidR="00EC3BDC">
        <w:t xml:space="preserve">выходные </w:t>
      </w:r>
      <w:r w:rsidR="00EC3BDC" w:rsidRPr="00373ECA">
        <w:t>“</w:t>
      </w:r>
      <w:r w:rsidR="00EC3BDC">
        <w:t>Успешная запись</w:t>
      </w:r>
      <w:r w:rsidR="00EC3BDC" w:rsidRPr="00373ECA">
        <w:t>”</w:t>
      </w:r>
      <w:r w:rsidR="00EC3BDC">
        <w:t xml:space="preserve"> </w:t>
      </w:r>
      <w:r>
        <w:t xml:space="preserve">и поток </w:t>
      </w:r>
      <w:r w:rsidRPr="00373ECA">
        <w:t>“</w:t>
      </w:r>
      <w:r w:rsidR="00EC3BDC">
        <w:t>Заявка</w:t>
      </w:r>
      <w:r w:rsidR="00192953">
        <w:t xml:space="preserve"> на запись</w:t>
      </w:r>
      <w:r w:rsidR="00EC3BDC">
        <w:t xml:space="preserve"> </w:t>
      </w:r>
      <w:r w:rsidR="00EC3BDC" w:rsidRPr="00D62DA7">
        <w:t>/</w:t>
      </w:r>
      <w:r w:rsidR="00EC3BDC">
        <w:t>Откорректированная заявка</w:t>
      </w:r>
      <w:r w:rsidRPr="00373ECA">
        <w:t>”</w:t>
      </w:r>
      <w:r w:rsidR="00D62DA7">
        <w:t xml:space="preserve"> на событие</w:t>
      </w:r>
      <w:r w:rsidR="00D62DA7" w:rsidRPr="00D62DA7">
        <w:t xml:space="preserve"> </w:t>
      </w:r>
      <w:r w:rsidR="00192953" w:rsidRPr="00192953">
        <w:t>“</w:t>
      </w:r>
      <w:r w:rsidR="00192953">
        <w:t>Корректирование заявки на запись</w:t>
      </w:r>
      <w:r w:rsidR="00192953" w:rsidRPr="00192953">
        <w:t>”</w:t>
      </w:r>
      <w:r w:rsidR="00192953">
        <w:t xml:space="preserve">, она же отправляет поток </w:t>
      </w:r>
      <w:r w:rsidR="00192953" w:rsidRPr="00192953">
        <w:t>“</w:t>
      </w:r>
      <w:r w:rsidR="00192953">
        <w:t>Неоткорректированная заявка</w:t>
      </w:r>
      <w:r w:rsidR="00192953" w:rsidRPr="00192953">
        <w:t>/</w:t>
      </w:r>
      <w:r w:rsidR="00192953">
        <w:t>Корректирующий список</w:t>
      </w:r>
      <w:r w:rsidR="00192953" w:rsidRPr="00192953">
        <w:t>”</w:t>
      </w:r>
      <w:r w:rsidR="00192953">
        <w:t xml:space="preserve"> на событие</w:t>
      </w:r>
      <w:r w:rsidR="00192953" w:rsidRPr="00192953">
        <w:t xml:space="preserve"> </w:t>
      </w:r>
      <w:r w:rsidR="00D62DA7" w:rsidRPr="00D62DA7">
        <w:t>“</w:t>
      </w:r>
      <w:r w:rsidR="00D62DA7">
        <w:t>Обработка заявки на запись</w:t>
      </w:r>
      <w:r w:rsidR="00D62DA7" w:rsidRPr="00D62DA7">
        <w:t>”</w:t>
      </w:r>
      <w:r w:rsidR="00D62DA7">
        <w:t xml:space="preserve"> генерируемое медицинским регистратором</w:t>
      </w:r>
      <w:r w:rsidR="00F451CA">
        <w:t>. В программной среде выполнять роль медицинского регистратора будет исполнять программный код, но это никак не влияет на генерируемые события, поэтому название сущности остаётся</w:t>
      </w:r>
      <w:r w:rsidR="00D62DA7">
        <w:t xml:space="preserve">. </w:t>
      </w:r>
    </w:p>
    <w:p w14:paraId="30927EC5" w14:textId="19B363F4" w:rsidR="00373ECA" w:rsidRPr="00D62DA7" w:rsidRDefault="00F0759F" w:rsidP="00373ECA">
      <w:r>
        <w:t xml:space="preserve">Исходя из анализа внешних событий </w:t>
      </w:r>
      <w:r w:rsidR="00D62DA7">
        <w:t>для формировани</w:t>
      </w:r>
      <w:r w:rsidR="00DB043E">
        <w:t>я</w:t>
      </w:r>
      <w:r w:rsidR="00D62DA7">
        <w:t xml:space="preserve"> диаграммы нам </w:t>
      </w:r>
      <w:r w:rsidR="00DB043E">
        <w:t>по</w:t>
      </w:r>
      <w:r w:rsidR="00D62DA7">
        <w:t xml:space="preserve">требуются 2 </w:t>
      </w:r>
      <w:r w:rsidR="00C23801">
        <w:t xml:space="preserve">внешние </w:t>
      </w:r>
      <w:r w:rsidR="00D62DA7">
        <w:t>сущности</w:t>
      </w:r>
      <w:r w:rsidR="00D62DA7" w:rsidRPr="00F451CA">
        <w:t>:</w:t>
      </w:r>
    </w:p>
    <w:p w14:paraId="5B0194A6" w14:textId="721040E8" w:rsidR="00373ECA" w:rsidRDefault="00373ECA" w:rsidP="00373ECA">
      <w:r w:rsidRPr="00373ECA">
        <w:t xml:space="preserve">- </w:t>
      </w:r>
      <w:r>
        <w:t>Группа пациентов</w:t>
      </w:r>
    </w:p>
    <w:p w14:paraId="54A31B67" w14:textId="3663DCEA" w:rsidR="00373ECA" w:rsidRPr="005267AE" w:rsidRDefault="00373ECA" w:rsidP="00415003">
      <w:r>
        <w:t>- Группа медицинских</w:t>
      </w:r>
      <w:r w:rsidRPr="00373ECA">
        <w:t xml:space="preserve"> </w:t>
      </w:r>
      <w:r>
        <w:t>регистраторов</w:t>
      </w:r>
    </w:p>
    <w:p w14:paraId="2E9D2758" w14:textId="3B9BCB3C" w:rsidR="00F451CA" w:rsidRPr="005267AE" w:rsidRDefault="00701B90" w:rsidP="00692B9B">
      <w:r>
        <w:lastRenderedPageBreak/>
        <w:t>2.3 – Был с</w:t>
      </w:r>
      <w:r w:rsidRPr="00701B90">
        <w:t>остав</w:t>
      </w:r>
      <w:r>
        <w:t>лен</w:t>
      </w:r>
      <w:r w:rsidRPr="00701B90">
        <w:t xml:space="preserve"> список событий – описаний действий внешних сущностей и соответствующих реакций системы на события.</w:t>
      </w:r>
    </w:p>
    <w:p w14:paraId="2B58A6AB" w14:textId="6E467FC2" w:rsidR="00415003" w:rsidRPr="005267AE" w:rsidRDefault="00415003" w:rsidP="00692B9B">
      <w:r>
        <w:t xml:space="preserve">Исходя из </w:t>
      </w:r>
      <w:r w:rsidR="00640B7A">
        <w:t>анализа выше уже имеется 3 события</w:t>
      </w:r>
      <w:r w:rsidR="00640B7A" w:rsidRPr="00640B7A">
        <w:t>:</w:t>
      </w:r>
    </w:p>
    <w:p w14:paraId="19B10BF7" w14:textId="6C40C3FE" w:rsidR="00640B7A" w:rsidRPr="00640B7A" w:rsidRDefault="00640B7A" w:rsidP="00640B7A">
      <w:pPr>
        <w:pStyle w:val="ab"/>
        <w:numPr>
          <w:ilvl w:val="0"/>
          <w:numId w:val="2"/>
        </w:numPr>
        <w:rPr>
          <w:lang w:val="en-US"/>
        </w:rPr>
      </w:pPr>
      <w:r>
        <w:rPr>
          <w:lang w:val="en-US"/>
        </w:rPr>
        <w:t>“</w:t>
      </w:r>
      <w:r>
        <w:t>Запись на приём</w:t>
      </w:r>
      <w:r>
        <w:rPr>
          <w:lang w:val="en-US"/>
        </w:rPr>
        <w:t>”</w:t>
      </w:r>
    </w:p>
    <w:p w14:paraId="5AB13E1A" w14:textId="6409654C" w:rsidR="00640B7A" w:rsidRPr="00640B7A" w:rsidRDefault="00640B7A" w:rsidP="00640B7A">
      <w:pPr>
        <w:pStyle w:val="ab"/>
        <w:numPr>
          <w:ilvl w:val="0"/>
          <w:numId w:val="2"/>
        </w:numPr>
        <w:rPr>
          <w:lang w:val="en-US"/>
        </w:rPr>
      </w:pPr>
      <w:r>
        <w:rPr>
          <w:lang w:val="en-US"/>
        </w:rPr>
        <w:t>“</w:t>
      </w:r>
      <w:r>
        <w:t>Корректирование заявки на запись</w:t>
      </w:r>
      <w:r>
        <w:rPr>
          <w:lang w:val="en-US"/>
        </w:rPr>
        <w:t>”</w:t>
      </w:r>
    </w:p>
    <w:p w14:paraId="66F34982" w14:textId="3D01CAE4" w:rsidR="00640B7A" w:rsidRPr="00640B7A" w:rsidRDefault="00640B7A" w:rsidP="00640B7A">
      <w:pPr>
        <w:pStyle w:val="ab"/>
        <w:numPr>
          <w:ilvl w:val="0"/>
          <w:numId w:val="2"/>
        </w:numPr>
        <w:rPr>
          <w:lang w:val="en-US"/>
        </w:rPr>
      </w:pPr>
      <w:r>
        <w:rPr>
          <w:lang w:val="en-US"/>
        </w:rPr>
        <w:t>“</w:t>
      </w:r>
      <w:r>
        <w:t>Обработка заявки на запись</w:t>
      </w:r>
      <w:r>
        <w:rPr>
          <w:lang w:val="en-US"/>
        </w:rPr>
        <w:t>”</w:t>
      </w:r>
    </w:p>
    <w:p w14:paraId="43E9A715" w14:textId="7E09E6C9" w:rsidR="00692B9B" w:rsidRDefault="00420CB0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tab/>
      </w:r>
    </w:p>
    <w:p w14:paraId="3862AE3B" w14:textId="3C5BA369" w:rsidR="00DA75AA" w:rsidRDefault="00DA75AA" w:rsidP="00DA75AA">
      <w:pPr>
        <w:spacing w:after="160" w:line="278" w:lineRule="auto"/>
      </w:pPr>
      <w:r>
        <w:t xml:space="preserve">2.4 – </w:t>
      </w:r>
      <w:r w:rsidRPr="00DA75AA">
        <w:t>Результаты выполнения п.2 и п.3. занес</w:t>
      </w:r>
      <w:r>
        <w:t>ены</w:t>
      </w:r>
      <w:r w:rsidRPr="00DA75AA">
        <w:t xml:space="preserve"> в таблицу</w:t>
      </w:r>
      <w:r w:rsidR="009864A5">
        <w:t xml:space="preserve"> (Таблица 1)</w:t>
      </w:r>
      <w:r w:rsidRPr="00DA75AA">
        <w:t>, повторяющей структуру таблицы 1.3.</w:t>
      </w:r>
    </w:p>
    <w:p w14:paraId="592DE60A" w14:textId="77777777" w:rsidR="009864A5" w:rsidRDefault="009864A5" w:rsidP="009864A5">
      <w:pPr>
        <w:spacing w:after="160" w:line="278" w:lineRule="auto"/>
        <w:ind w:firstLine="0"/>
      </w:pPr>
    </w:p>
    <w:p w14:paraId="646CC27F" w14:textId="3B6E7FA4" w:rsidR="009864A5" w:rsidRDefault="009864A5" w:rsidP="009864A5">
      <w:pPr>
        <w:spacing w:after="160" w:line="278" w:lineRule="auto"/>
        <w:ind w:firstLine="0"/>
      </w:pPr>
      <w:r>
        <w:t>Таблица 1 – Результаты выполнения п.2 и п.3.</w:t>
      </w:r>
    </w:p>
    <w:tbl>
      <w:tblPr>
        <w:tblStyle w:val="af0"/>
        <w:tblW w:w="9634" w:type="dxa"/>
        <w:tblLook w:val="04A0" w:firstRow="1" w:lastRow="0" w:firstColumn="1" w:lastColumn="0" w:noHBand="0" w:noVBand="1"/>
      </w:tblPr>
      <w:tblGrid>
        <w:gridCol w:w="426"/>
        <w:gridCol w:w="1527"/>
        <w:gridCol w:w="2405"/>
        <w:gridCol w:w="1193"/>
        <w:gridCol w:w="1451"/>
        <w:gridCol w:w="2632"/>
      </w:tblGrid>
      <w:tr w:rsidR="005267AE" w14:paraId="1CCB8075" w14:textId="77777777" w:rsidTr="005F38D3">
        <w:tc>
          <w:tcPr>
            <w:tcW w:w="424" w:type="dxa"/>
          </w:tcPr>
          <w:p w14:paraId="1ADDDFDD" w14:textId="262149A1" w:rsidR="005267AE" w:rsidRPr="005F38D3" w:rsidRDefault="005267AE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№</w:t>
            </w:r>
          </w:p>
        </w:tc>
        <w:tc>
          <w:tcPr>
            <w:tcW w:w="1517" w:type="dxa"/>
          </w:tcPr>
          <w:p w14:paraId="4CE1F342" w14:textId="164D96A8" w:rsidR="005267AE" w:rsidRPr="005F38D3" w:rsidRDefault="005267AE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Внешняя сущность</w:t>
            </w:r>
          </w:p>
        </w:tc>
        <w:tc>
          <w:tcPr>
            <w:tcW w:w="2388" w:type="dxa"/>
          </w:tcPr>
          <w:p w14:paraId="133DF9E1" w14:textId="78F98B74" w:rsidR="005267AE" w:rsidRPr="005F38D3" w:rsidRDefault="005267AE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Событие (описание взаимодействия)</w:t>
            </w:r>
          </w:p>
        </w:tc>
        <w:tc>
          <w:tcPr>
            <w:tcW w:w="1186" w:type="dxa"/>
          </w:tcPr>
          <w:p w14:paraId="4BA7EA7B" w14:textId="0A438DE3" w:rsidR="005267AE" w:rsidRPr="005F38D3" w:rsidRDefault="00623FC9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Тип события</w:t>
            </w:r>
          </w:p>
        </w:tc>
        <w:tc>
          <w:tcPr>
            <w:tcW w:w="1442" w:type="dxa"/>
          </w:tcPr>
          <w:p w14:paraId="03DB3DF0" w14:textId="399F52B9" w:rsidR="005267AE" w:rsidRPr="005F38D3" w:rsidRDefault="00623FC9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Основной процесс</w:t>
            </w:r>
          </w:p>
        </w:tc>
        <w:tc>
          <w:tcPr>
            <w:tcW w:w="2677" w:type="dxa"/>
          </w:tcPr>
          <w:p w14:paraId="0CE3DE15" w14:textId="117F13EF" w:rsidR="005267AE" w:rsidRPr="005F38D3" w:rsidRDefault="00623FC9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Реакция системы</w:t>
            </w:r>
          </w:p>
        </w:tc>
      </w:tr>
      <w:tr w:rsidR="00B423B8" w14:paraId="2A75183D" w14:textId="77777777" w:rsidTr="005F38D3">
        <w:trPr>
          <w:trHeight w:val="270"/>
        </w:trPr>
        <w:tc>
          <w:tcPr>
            <w:tcW w:w="424" w:type="dxa"/>
            <w:vMerge w:val="restart"/>
            <w:vAlign w:val="center"/>
          </w:tcPr>
          <w:p w14:paraId="460BBE27" w14:textId="7CAED4B5" w:rsidR="00B423B8" w:rsidRPr="005F38D3" w:rsidRDefault="00B423B8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0</w:t>
            </w:r>
          </w:p>
        </w:tc>
        <w:tc>
          <w:tcPr>
            <w:tcW w:w="1517" w:type="dxa"/>
            <w:vMerge w:val="restart"/>
            <w:vAlign w:val="center"/>
          </w:tcPr>
          <w:p w14:paraId="4B8ABA1B" w14:textId="6F8910B9" w:rsidR="00B423B8" w:rsidRPr="005F38D3" w:rsidRDefault="00B423B8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Пациент</w:t>
            </w:r>
          </w:p>
        </w:tc>
        <w:tc>
          <w:tcPr>
            <w:tcW w:w="2388" w:type="dxa"/>
            <w:vAlign w:val="center"/>
          </w:tcPr>
          <w:p w14:paraId="241272C8" w14:textId="3D172C5A" w:rsidR="00B423B8" w:rsidRPr="005F38D3" w:rsidRDefault="00B423B8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Записывается на приём</w:t>
            </w:r>
          </w:p>
        </w:tc>
        <w:tc>
          <w:tcPr>
            <w:tcW w:w="1186" w:type="dxa"/>
            <w:vAlign w:val="center"/>
          </w:tcPr>
          <w:p w14:paraId="72CA1561" w14:textId="0A6422BD" w:rsidR="00B423B8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Типичный</w:t>
            </w:r>
          </w:p>
        </w:tc>
        <w:tc>
          <w:tcPr>
            <w:tcW w:w="1442" w:type="dxa"/>
            <w:vMerge w:val="restart"/>
            <w:vAlign w:val="center"/>
          </w:tcPr>
          <w:p w14:paraId="4DA32951" w14:textId="33744F0C" w:rsidR="00B423B8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Регистратура лечебного учреждения</w:t>
            </w:r>
          </w:p>
        </w:tc>
        <w:tc>
          <w:tcPr>
            <w:tcW w:w="2677" w:type="dxa"/>
            <w:vAlign w:val="center"/>
          </w:tcPr>
          <w:p w14:paraId="0774E4AB" w14:textId="4BF40B55" w:rsidR="00B423B8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 xml:space="preserve">Оправляет запись </w:t>
            </w:r>
            <w:r w:rsidR="00A46CC6">
              <w:rPr>
                <w:sz w:val="22"/>
                <w:szCs w:val="22"/>
              </w:rPr>
              <w:t>в систему корректирования</w:t>
            </w:r>
          </w:p>
        </w:tc>
      </w:tr>
      <w:tr w:rsidR="00B423B8" w14:paraId="3F485CBE" w14:textId="77777777" w:rsidTr="005F38D3">
        <w:trPr>
          <w:trHeight w:val="270"/>
        </w:trPr>
        <w:tc>
          <w:tcPr>
            <w:tcW w:w="424" w:type="dxa"/>
            <w:vMerge/>
            <w:vAlign w:val="center"/>
          </w:tcPr>
          <w:p w14:paraId="12FFB511" w14:textId="77777777" w:rsidR="00B423B8" w:rsidRPr="005F38D3" w:rsidRDefault="00B423B8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17" w:type="dxa"/>
            <w:vMerge/>
            <w:vAlign w:val="center"/>
          </w:tcPr>
          <w:p w14:paraId="76D21614" w14:textId="77777777" w:rsidR="00B423B8" w:rsidRPr="005F38D3" w:rsidRDefault="00B423B8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388" w:type="dxa"/>
            <w:vAlign w:val="center"/>
          </w:tcPr>
          <w:p w14:paraId="74A5F35A" w14:textId="25A1D4BE" w:rsidR="00B423B8" w:rsidRPr="005F38D3" w:rsidRDefault="00B423B8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Получает успешную запись</w:t>
            </w:r>
          </w:p>
        </w:tc>
        <w:tc>
          <w:tcPr>
            <w:tcW w:w="1186" w:type="dxa"/>
            <w:vAlign w:val="center"/>
          </w:tcPr>
          <w:p w14:paraId="1D75A7BA" w14:textId="04228340" w:rsidR="00B423B8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Типичный</w:t>
            </w:r>
          </w:p>
        </w:tc>
        <w:tc>
          <w:tcPr>
            <w:tcW w:w="1442" w:type="dxa"/>
            <w:vMerge/>
            <w:vAlign w:val="center"/>
          </w:tcPr>
          <w:p w14:paraId="45B050EE" w14:textId="77777777" w:rsidR="00B423B8" w:rsidRPr="005F38D3" w:rsidRDefault="00B423B8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677" w:type="dxa"/>
            <w:vAlign w:val="center"/>
          </w:tcPr>
          <w:p w14:paraId="181D8372" w14:textId="15B49B22" w:rsidR="00B423B8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Выдаёт откорректированную запись</w:t>
            </w:r>
          </w:p>
        </w:tc>
      </w:tr>
      <w:tr w:rsidR="005F38D3" w14:paraId="544279C6" w14:textId="77777777" w:rsidTr="005F38D3">
        <w:trPr>
          <w:trHeight w:val="450"/>
        </w:trPr>
        <w:tc>
          <w:tcPr>
            <w:tcW w:w="424" w:type="dxa"/>
            <w:vMerge w:val="restart"/>
            <w:vAlign w:val="center"/>
          </w:tcPr>
          <w:p w14:paraId="08F324C2" w14:textId="15468650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1</w:t>
            </w:r>
          </w:p>
        </w:tc>
        <w:tc>
          <w:tcPr>
            <w:tcW w:w="1517" w:type="dxa"/>
            <w:vMerge w:val="restart"/>
            <w:vAlign w:val="center"/>
          </w:tcPr>
          <w:p w14:paraId="72D5C964" w14:textId="23F3B5AD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Медицинский регистратор</w:t>
            </w:r>
          </w:p>
        </w:tc>
        <w:tc>
          <w:tcPr>
            <w:tcW w:w="2388" w:type="dxa"/>
            <w:vAlign w:val="center"/>
          </w:tcPr>
          <w:p w14:paraId="0E9BF3E6" w14:textId="11103835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Принимает неоткорректированную запись</w:t>
            </w:r>
          </w:p>
        </w:tc>
        <w:tc>
          <w:tcPr>
            <w:tcW w:w="1186" w:type="dxa"/>
            <w:vAlign w:val="center"/>
          </w:tcPr>
          <w:p w14:paraId="0FE867B2" w14:textId="44EDEE55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Типичный</w:t>
            </w:r>
          </w:p>
        </w:tc>
        <w:tc>
          <w:tcPr>
            <w:tcW w:w="1442" w:type="dxa"/>
            <w:vMerge w:val="restart"/>
            <w:vAlign w:val="center"/>
          </w:tcPr>
          <w:p w14:paraId="61DEC06C" w14:textId="10095D06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Регистратура лечебного учреждения</w:t>
            </w:r>
          </w:p>
        </w:tc>
        <w:tc>
          <w:tcPr>
            <w:tcW w:w="2677" w:type="dxa"/>
            <w:vAlign w:val="center"/>
          </w:tcPr>
          <w:p w14:paraId="3988E83F" w14:textId="744E62DE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Отдаёт неоткорректированную запись</w:t>
            </w:r>
          </w:p>
        </w:tc>
      </w:tr>
      <w:tr w:rsidR="005F38D3" w14:paraId="33609121" w14:textId="77777777" w:rsidTr="005F38D3">
        <w:trPr>
          <w:trHeight w:val="450"/>
        </w:trPr>
        <w:tc>
          <w:tcPr>
            <w:tcW w:w="424" w:type="dxa"/>
            <w:vMerge/>
            <w:vAlign w:val="center"/>
          </w:tcPr>
          <w:p w14:paraId="57E72346" w14:textId="77777777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1517" w:type="dxa"/>
            <w:vMerge/>
            <w:vAlign w:val="center"/>
          </w:tcPr>
          <w:p w14:paraId="59410C78" w14:textId="77777777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388" w:type="dxa"/>
            <w:vAlign w:val="center"/>
          </w:tcPr>
          <w:p w14:paraId="2F8841D8" w14:textId="3431C5E4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Отсылает корректировки в систему</w:t>
            </w:r>
          </w:p>
        </w:tc>
        <w:tc>
          <w:tcPr>
            <w:tcW w:w="1186" w:type="dxa"/>
            <w:vAlign w:val="center"/>
          </w:tcPr>
          <w:p w14:paraId="1952C4AD" w14:textId="447DEE7D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 w:rsidRPr="005F38D3">
              <w:rPr>
                <w:sz w:val="22"/>
                <w:szCs w:val="22"/>
              </w:rPr>
              <w:t>Типичный</w:t>
            </w:r>
          </w:p>
        </w:tc>
        <w:tc>
          <w:tcPr>
            <w:tcW w:w="1442" w:type="dxa"/>
            <w:vMerge/>
            <w:vAlign w:val="center"/>
          </w:tcPr>
          <w:p w14:paraId="174FE616" w14:textId="77777777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2677" w:type="dxa"/>
            <w:vAlign w:val="center"/>
          </w:tcPr>
          <w:p w14:paraId="6F3A872C" w14:textId="32D35A9A" w:rsidR="005F38D3" w:rsidRPr="005F38D3" w:rsidRDefault="005F38D3" w:rsidP="00E06983">
            <w:pPr>
              <w:spacing w:after="160" w:line="278" w:lineRule="auto"/>
              <w:ind w:firstLine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Принимает корректировки</w:t>
            </w:r>
          </w:p>
        </w:tc>
      </w:tr>
    </w:tbl>
    <w:p w14:paraId="695FBAB8" w14:textId="77777777" w:rsidR="00B64125" w:rsidRPr="00DA75AA" w:rsidRDefault="00B64125" w:rsidP="00DA75AA">
      <w:pPr>
        <w:spacing w:after="160" w:line="278" w:lineRule="auto"/>
      </w:pPr>
    </w:p>
    <w:p w14:paraId="1D60256C" w14:textId="7E44E3BE" w:rsidR="006D798A" w:rsidRDefault="006D798A" w:rsidP="0092464B">
      <w:pPr>
        <w:spacing w:line="360" w:lineRule="auto"/>
      </w:pPr>
      <w:r>
        <w:t>2.</w:t>
      </w:r>
      <w:r>
        <w:t>5</w:t>
      </w:r>
      <w:r>
        <w:t xml:space="preserve"> –</w:t>
      </w:r>
      <w:r>
        <w:t xml:space="preserve"> Производится в</w:t>
      </w:r>
      <w:r w:rsidRPr="006D798A">
        <w:t>ыдел</w:t>
      </w:r>
      <w:r>
        <w:t>ение</w:t>
      </w:r>
      <w:r w:rsidRPr="006D798A">
        <w:t xml:space="preserve"> поток</w:t>
      </w:r>
      <w:r>
        <w:t>ов</w:t>
      </w:r>
      <w:r w:rsidRPr="006D798A">
        <w:t xml:space="preserve"> данных, которыми обменивается процесс и внешние сущности, вве</w:t>
      </w:r>
      <w:r>
        <w:t>дены</w:t>
      </w:r>
      <w:r w:rsidRPr="006D798A">
        <w:t xml:space="preserve"> хранилища данных.</w:t>
      </w:r>
    </w:p>
    <w:p w14:paraId="29FE57A8" w14:textId="7241BB83" w:rsidR="0092464B" w:rsidRPr="0092464B" w:rsidRDefault="00827987" w:rsidP="0092464B">
      <w:pPr>
        <w:spacing w:line="360" w:lineRule="auto"/>
      </w:pPr>
      <w:r>
        <w:t xml:space="preserve">Внешняя сущность </w:t>
      </w:r>
      <w:r w:rsidRPr="00827987">
        <w:t>“</w:t>
      </w:r>
      <w:r>
        <w:t>Пациент</w:t>
      </w:r>
      <w:r w:rsidRPr="00827987">
        <w:t>”</w:t>
      </w:r>
      <w:r>
        <w:t xml:space="preserve"> пользуется </w:t>
      </w:r>
      <w:r w:rsidR="0092464B">
        <w:t xml:space="preserve">следующими </w:t>
      </w:r>
      <w:r>
        <w:t>потоками данных</w:t>
      </w:r>
    </w:p>
    <w:p w14:paraId="32E632E4" w14:textId="77777777" w:rsidR="00212721" w:rsidRDefault="0092464B" w:rsidP="00266310">
      <w:pPr>
        <w:spacing w:line="360" w:lineRule="auto"/>
        <w:rPr>
          <w:lang w:val="en-US"/>
        </w:rPr>
      </w:pPr>
      <w:r>
        <w:t>В</w:t>
      </w:r>
      <w:r w:rsidR="00827987">
        <w:t>ыход</w:t>
      </w:r>
      <w:r>
        <w:t>ы</w:t>
      </w:r>
      <w:r>
        <w:rPr>
          <w:lang w:val="en-US"/>
        </w:rPr>
        <w:t>:</w:t>
      </w:r>
    </w:p>
    <w:p w14:paraId="4D9DB706" w14:textId="290049C6" w:rsidR="0092464B" w:rsidRPr="00266310" w:rsidRDefault="00827987" w:rsidP="00266310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27987">
        <w:t>“</w:t>
      </w:r>
      <w:r>
        <w:t>Ввод данных записи</w:t>
      </w:r>
      <w:r w:rsidRPr="00827987">
        <w:t>”</w:t>
      </w:r>
      <w:r w:rsidR="008B16A4">
        <w:t xml:space="preserve"> на событие </w:t>
      </w:r>
      <w:r w:rsidR="008B16A4" w:rsidRPr="008B16A4">
        <w:t>“</w:t>
      </w:r>
      <w:r w:rsidR="008B16A4">
        <w:t>Запись на приём</w:t>
      </w:r>
      <w:r w:rsidR="008B16A4" w:rsidRPr="008B16A4">
        <w:t>”</w:t>
      </w:r>
    </w:p>
    <w:p w14:paraId="71FDD1B5" w14:textId="77777777" w:rsidR="00212721" w:rsidRDefault="0092464B" w:rsidP="00266310">
      <w:pPr>
        <w:spacing w:line="360" w:lineRule="auto"/>
        <w:rPr>
          <w:lang w:val="en-US"/>
        </w:rPr>
      </w:pPr>
      <w:r>
        <w:t>В</w:t>
      </w:r>
      <w:r w:rsidR="00827987">
        <w:t>ход</w:t>
      </w:r>
      <w:r>
        <w:t>ы</w:t>
      </w:r>
      <w:r w:rsidRPr="0092464B">
        <w:t>:</w:t>
      </w:r>
      <w:r w:rsidR="00827987">
        <w:t xml:space="preserve"> </w:t>
      </w:r>
    </w:p>
    <w:p w14:paraId="1D0F54B1" w14:textId="2D85296E" w:rsidR="00A46CC6" w:rsidRPr="00212721" w:rsidRDefault="00827987" w:rsidP="00266310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27987">
        <w:t>“</w:t>
      </w:r>
      <w:r>
        <w:t>Успешная запись</w:t>
      </w:r>
      <w:r w:rsidRPr="00827987">
        <w:t>”</w:t>
      </w:r>
      <w:r w:rsidR="008B16A4" w:rsidRPr="008B16A4">
        <w:t xml:space="preserve"> </w:t>
      </w:r>
      <w:r w:rsidR="008B16A4">
        <w:t xml:space="preserve">с события </w:t>
      </w:r>
      <w:r w:rsidR="008B16A4" w:rsidRPr="008B16A4">
        <w:t>“</w:t>
      </w:r>
      <w:r w:rsidR="008B16A4">
        <w:t>Запись на приём</w:t>
      </w:r>
      <w:r w:rsidR="008B16A4" w:rsidRPr="008B16A4">
        <w:t>”</w:t>
      </w:r>
    </w:p>
    <w:p w14:paraId="6DBB7081" w14:textId="77777777" w:rsidR="0092464B" w:rsidRPr="00212721" w:rsidRDefault="0092464B" w:rsidP="0092464B">
      <w:pPr>
        <w:spacing w:line="360" w:lineRule="auto"/>
      </w:pPr>
    </w:p>
    <w:p w14:paraId="727A34BB" w14:textId="77777777" w:rsidR="0092464B" w:rsidRDefault="00CC68D0" w:rsidP="0092464B">
      <w:pPr>
        <w:spacing w:line="360" w:lineRule="auto"/>
      </w:pPr>
      <w:r>
        <w:lastRenderedPageBreak/>
        <w:t xml:space="preserve">Внешняя сущность </w:t>
      </w:r>
      <w:r w:rsidRPr="00CC68D0">
        <w:t>“</w:t>
      </w:r>
      <w:r>
        <w:t>Медицинский регистратор</w:t>
      </w:r>
      <w:r w:rsidRPr="00CC68D0">
        <w:t xml:space="preserve">”: </w:t>
      </w:r>
    </w:p>
    <w:p w14:paraId="22BC1D98" w14:textId="77777777" w:rsidR="0092464B" w:rsidRDefault="0092464B" w:rsidP="0092464B">
      <w:pPr>
        <w:spacing w:line="360" w:lineRule="auto"/>
        <w:rPr>
          <w:lang w:val="en-US"/>
        </w:rPr>
      </w:pPr>
      <w:r>
        <w:t>В</w:t>
      </w:r>
      <w:r w:rsidR="00CC68D0">
        <w:t>ыход</w:t>
      </w:r>
      <w:r>
        <w:t>ы</w:t>
      </w:r>
      <w:r w:rsidRPr="0092464B">
        <w:t>:</w:t>
      </w:r>
      <w:r w:rsidR="00CC68D0">
        <w:t xml:space="preserve"> </w:t>
      </w:r>
    </w:p>
    <w:p w14:paraId="7C1DB766" w14:textId="6A1688A6" w:rsidR="0092464B" w:rsidRPr="0092464B" w:rsidRDefault="00CC68D0" w:rsidP="0092464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CC68D0">
        <w:t>“</w:t>
      </w:r>
      <w:r>
        <w:t>Проверка корректности записи</w:t>
      </w:r>
      <w:r w:rsidRPr="00CC68D0">
        <w:t>”</w:t>
      </w:r>
      <w:r w:rsidR="00F86B9E">
        <w:t xml:space="preserve"> на событие </w:t>
      </w:r>
      <w:r w:rsidR="00F86B9E" w:rsidRPr="00F86B9E">
        <w:t>“</w:t>
      </w:r>
      <w:r w:rsidR="00F86B9E">
        <w:t>Обработки заявки на запись</w:t>
      </w:r>
      <w:r w:rsidR="00F86B9E" w:rsidRPr="00F86B9E">
        <w:t>”</w:t>
      </w:r>
      <w:r w:rsidR="00F86B9E">
        <w:t xml:space="preserve"> </w:t>
      </w:r>
    </w:p>
    <w:p w14:paraId="17FF755D" w14:textId="77777777" w:rsidR="0092464B" w:rsidRPr="0092464B" w:rsidRDefault="0092464B" w:rsidP="0092464B">
      <w:pPr>
        <w:spacing w:line="360" w:lineRule="auto"/>
      </w:pPr>
      <w:r>
        <w:t>В</w:t>
      </w:r>
      <w:r w:rsidR="00F86B9E">
        <w:t>ход</w:t>
      </w:r>
      <w:r>
        <w:t>ы</w:t>
      </w:r>
      <w:r w:rsidRPr="0092464B">
        <w:t>:</w:t>
      </w:r>
      <w:r w:rsidR="00F86B9E">
        <w:t xml:space="preserve"> </w:t>
      </w:r>
    </w:p>
    <w:p w14:paraId="74F1EC2B" w14:textId="54D58DF8" w:rsidR="00CC68D0" w:rsidRPr="00F86B9E" w:rsidRDefault="00F86B9E" w:rsidP="0092464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F86B9E">
        <w:t>“</w:t>
      </w:r>
      <w:r>
        <w:t>Завершение сессии</w:t>
      </w:r>
      <w:r w:rsidRPr="00F86B9E">
        <w:t>”</w:t>
      </w:r>
      <w:r w:rsidR="00957555">
        <w:t xml:space="preserve"> с события </w:t>
      </w:r>
      <w:r w:rsidR="00957555" w:rsidRPr="00957555">
        <w:t>“</w:t>
      </w:r>
      <w:r w:rsidR="00957555">
        <w:t>Запись на приём</w:t>
      </w:r>
      <w:r w:rsidR="00957555" w:rsidRPr="00957555">
        <w:t>”</w:t>
      </w:r>
      <w:r>
        <w:t>.</w:t>
      </w:r>
    </w:p>
    <w:p w14:paraId="593F11D7" w14:textId="77777777" w:rsidR="0092464B" w:rsidRDefault="0092464B" w:rsidP="0092464B">
      <w:pPr>
        <w:spacing w:line="360" w:lineRule="auto"/>
        <w:ind w:firstLine="0"/>
        <w:rPr>
          <w:lang w:val="en-US"/>
        </w:rPr>
      </w:pPr>
    </w:p>
    <w:p w14:paraId="16A3F8DC" w14:textId="4AD7F0D6" w:rsidR="0092464B" w:rsidRDefault="00CC68D0" w:rsidP="0092464B">
      <w:pPr>
        <w:spacing w:line="360" w:lineRule="auto"/>
        <w:rPr>
          <w:lang w:val="en-US"/>
        </w:rPr>
      </w:pPr>
      <w:r>
        <w:t>Событие</w:t>
      </w:r>
      <w:r w:rsidRPr="00827987">
        <w:t xml:space="preserve"> </w:t>
      </w:r>
      <w:r w:rsidRPr="008B16A4">
        <w:t>“</w:t>
      </w:r>
      <w:r>
        <w:t>Запись на приём</w:t>
      </w:r>
      <w:r w:rsidRPr="008B16A4">
        <w:t xml:space="preserve">”: </w:t>
      </w:r>
    </w:p>
    <w:p w14:paraId="3594F6AA" w14:textId="77777777" w:rsidR="0092464B" w:rsidRDefault="0092464B" w:rsidP="0092464B">
      <w:pPr>
        <w:spacing w:line="360" w:lineRule="auto"/>
        <w:rPr>
          <w:lang w:val="en-US"/>
        </w:rPr>
      </w:pPr>
      <w:r>
        <w:t>В</w:t>
      </w:r>
      <w:r w:rsidR="00CC68D0">
        <w:t>ыход</w:t>
      </w:r>
      <w:r>
        <w:t>ы</w:t>
      </w:r>
      <w:r w:rsidRPr="0092464B">
        <w:t>:</w:t>
      </w:r>
      <w:r w:rsidR="00CC68D0">
        <w:t xml:space="preserve"> </w:t>
      </w:r>
    </w:p>
    <w:p w14:paraId="54B529C8" w14:textId="77777777" w:rsidR="00212721" w:rsidRPr="00212721" w:rsidRDefault="00220B88" w:rsidP="00212721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F86B9E">
        <w:t>“</w:t>
      </w:r>
      <w:r>
        <w:t>Завершение сессии</w:t>
      </w:r>
      <w:r w:rsidRPr="00F86B9E">
        <w:t>”</w:t>
      </w:r>
      <w:r>
        <w:t xml:space="preserve"> </w:t>
      </w:r>
      <w:r>
        <w:t>на</w:t>
      </w:r>
      <w:r>
        <w:t xml:space="preserve"> </w:t>
      </w:r>
      <w:r>
        <w:t>внешнюю сущность</w:t>
      </w:r>
      <w:r>
        <w:t xml:space="preserve"> </w:t>
      </w:r>
      <w:r w:rsidRPr="00957555">
        <w:t>“</w:t>
      </w:r>
      <w:r>
        <w:t>Мед. регистратор</w:t>
      </w:r>
      <w:r w:rsidRPr="00957555">
        <w:t>”</w:t>
      </w:r>
      <w:r w:rsidR="00212721">
        <w:t>,</w:t>
      </w:r>
    </w:p>
    <w:p w14:paraId="7BA2E880" w14:textId="66AAAFB7" w:rsidR="00212721" w:rsidRPr="00212721" w:rsidRDefault="00212721" w:rsidP="00266310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27987">
        <w:t>“</w:t>
      </w:r>
      <w:r>
        <w:t>Успешная запись</w:t>
      </w:r>
      <w:r w:rsidRPr="00827987">
        <w:t>”</w:t>
      </w:r>
      <w:r w:rsidRPr="008B16A4">
        <w:t xml:space="preserve"> </w:t>
      </w:r>
      <w:r w:rsidR="00266310">
        <w:t xml:space="preserve">на внешнюю сущность </w:t>
      </w:r>
      <w:r w:rsidR="00266310" w:rsidRPr="00957555">
        <w:t>“</w:t>
      </w:r>
      <w:r w:rsidR="00266310">
        <w:t>Пациент</w:t>
      </w:r>
      <w:r w:rsidR="00266310" w:rsidRPr="00957555">
        <w:t>”</w:t>
      </w:r>
      <w:r w:rsidR="00266310">
        <w:t>,</w:t>
      </w:r>
    </w:p>
    <w:p w14:paraId="339EABAD" w14:textId="77777777" w:rsidR="0092464B" w:rsidRPr="0092464B" w:rsidRDefault="00CC68D0" w:rsidP="0092464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B16A4">
        <w:t>“</w:t>
      </w:r>
      <w:r>
        <w:t>Заявка на запись</w:t>
      </w:r>
      <w:r w:rsidRPr="008B16A4">
        <w:t>”</w:t>
      </w:r>
      <w:r>
        <w:t xml:space="preserve"> на событие </w:t>
      </w:r>
      <w:r w:rsidRPr="008B16A4">
        <w:t>“</w:t>
      </w:r>
      <w:r>
        <w:t>Корректировка записи</w:t>
      </w:r>
      <w:r w:rsidRPr="008B16A4">
        <w:t>”</w:t>
      </w:r>
      <w:r>
        <w:t xml:space="preserve">, </w:t>
      </w:r>
    </w:p>
    <w:p w14:paraId="1CD5A338" w14:textId="77777777" w:rsidR="0092464B" w:rsidRDefault="0092464B" w:rsidP="0092464B">
      <w:pPr>
        <w:spacing w:line="360" w:lineRule="auto"/>
        <w:rPr>
          <w:lang w:val="en-US"/>
        </w:rPr>
      </w:pPr>
      <w:r>
        <w:t>В</w:t>
      </w:r>
      <w:r w:rsidR="00CC68D0">
        <w:t>ход</w:t>
      </w:r>
      <w:r>
        <w:t>ы</w:t>
      </w:r>
      <w:r w:rsidRPr="0092464B">
        <w:t>:</w:t>
      </w:r>
      <w:r w:rsidR="00CC68D0">
        <w:t xml:space="preserve"> </w:t>
      </w:r>
    </w:p>
    <w:p w14:paraId="157E1AB4" w14:textId="77777777" w:rsidR="0092464B" w:rsidRPr="0092464B" w:rsidRDefault="00CC68D0" w:rsidP="0092464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B16A4">
        <w:t>“</w:t>
      </w:r>
      <w:r>
        <w:t>Откорректированная запись</w:t>
      </w:r>
      <w:r w:rsidRPr="008B16A4">
        <w:t>”</w:t>
      </w:r>
      <w:r>
        <w:t xml:space="preserve"> с события </w:t>
      </w:r>
      <w:r w:rsidRPr="006318B6">
        <w:t>“</w:t>
      </w:r>
      <w:r>
        <w:t>Корректировка записи</w:t>
      </w:r>
      <w:r w:rsidRPr="006318B6">
        <w:t>”</w:t>
      </w:r>
      <w:r>
        <w:t>,</w:t>
      </w:r>
    </w:p>
    <w:p w14:paraId="7884809D" w14:textId="77777777" w:rsidR="0092464B" w:rsidRPr="0092464B" w:rsidRDefault="00CC68D0" w:rsidP="0092464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6318B6">
        <w:t>“</w:t>
      </w:r>
      <w:r>
        <w:t>Форма записи</w:t>
      </w:r>
      <w:r w:rsidRPr="006318B6">
        <w:t>”</w:t>
      </w:r>
      <w:r>
        <w:t xml:space="preserve"> с хранилища данных </w:t>
      </w:r>
      <w:r w:rsidRPr="006318B6">
        <w:t>“1</w:t>
      </w:r>
      <w:r>
        <w:t xml:space="preserve"> </w:t>
      </w:r>
      <w:r w:rsidRPr="006318B6">
        <w:t xml:space="preserve">| </w:t>
      </w:r>
      <w:r>
        <w:t>Стандарт формы</w:t>
      </w:r>
      <w:r w:rsidRPr="006318B6">
        <w:t>”</w:t>
      </w:r>
      <w:r>
        <w:t>,</w:t>
      </w:r>
    </w:p>
    <w:p w14:paraId="732863BB" w14:textId="3C007490" w:rsidR="00CC68D0" w:rsidRPr="0092464B" w:rsidRDefault="00CC68D0" w:rsidP="0092464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6318B6">
        <w:t>“</w:t>
      </w:r>
      <w:r>
        <w:t>Доступные врачи</w:t>
      </w:r>
      <w:r w:rsidRPr="006318B6">
        <w:t>”</w:t>
      </w:r>
      <w:r>
        <w:t xml:space="preserve"> с хранилища данных </w:t>
      </w:r>
      <w:r w:rsidRPr="006318B6">
        <w:t>“</w:t>
      </w:r>
      <w:r>
        <w:t xml:space="preserve">2 </w:t>
      </w:r>
      <w:r w:rsidRPr="006318B6">
        <w:t xml:space="preserve">| </w:t>
      </w:r>
      <w:r>
        <w:t>Состав больницы</w:t>
      </w:r>
      <w:r w:rsidRPr="006318B6">
        <w:t>”</w:t>
      </w:r>
      <w:r>
        <w:t>.</w:t>
      </w:r>
    </w:p>
    <w:p w14:paraId="516B1220" w14:textId="77777777" w:rsidR="0092464B" w:rsidRPr="0092464B" w:rsidRDefault="0092464B" w:rsidP="0092464B">
      <w:pPr>
        <w:spacing w:line="360" w:lineRule="auto"/>
        <w:ind w:firstLine="0"/>
      </w:pPr>
    </w:p>
    <w:p w14:paraId="3E9AA658" w14:textId="77777777" w:rsidR="0092464B" w:rsidRDefault="0092464B" w:rsidP="0092464B">
      <w:pPr>
        <w:spacing w:line="360" w:lineRule="auto"/>
        <w:rPr>
          <w:lang w:val="en-US"/>
        </w:rPr>
      </w:pPr>
      <w:r>
        <w:t xml:space="preserve">Событие </w:t>
      </w:r>
      <w:r w:rsidRPr="0092464B">
        <w:t>“</w:t>
      </w:r>
      <w:r>
        <w:t>Корректировка записи</w:t>
      </w:r>
      <w:r>
        <w:rPr>
          <w:lang w:val="en-US"/>
        </w:rPr>
        <w:t xml:space="preserve">”: </w:t>
      </w:r>
    </w:p>
    <w:p w14:paraId="31EF6136" w14:textId="61882259" w:rsidR="0092464B" w:rsidRPr="0092464B" w:rsidRDefault="0092464B" w:rsidP="0092464B">
      <w:pPr>
        <w:spacing w:line="360" w:lineRule="auto"/>
      </w:pPr>
      <w:r>
        <w:t>Выходы</w:t>
      </w:r>
      <w:r w:rsidRPr="0092464B">
        <w:t>:</w:t>
      </w:r>
      <w:r>
        <w:t xml:space="preserve"> </w:t>
      </w:r>
    </w:p>
    <w:p w14:paraId="32542482" w14:textId="1CC9E2B9" w:rsidR="00825E7C" w:rsidRDefault="00825E7C" w:rsidP="00825E7C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B16A4">
        <w:t>“</w:t>
      </w:r>
      <w:r>
        <w:t>Откорректированная запись</w:t>
      </w:r>
      <w:r w:rsidRPr="008B16A4">
        <w:t>”</w:t>
      </w:r>
      <w:r>
        <w:t xml:space="preserve"> </w:t>
      </w:r>
      <w:r>
        <w:t>на</w:t>
      </w:r>
      <w:r>
        <w:t xml:space="preserve"> событи</w:t>
      </w:r>
      <w:r>
        <w:t>е</w:t>
      </w:r>
      <w:r>
        <w:t xml:space="preserve"> </w:t>
      </w:r>
      <w:r w:rsidRPr="006318B6">
        <w:t>“</w:t>
      </w:r>
      <w:r>
        <w:t>Запись на приём</w:t>
      </w:r>
      <w:r w:rsidRPr="006318B6">
        <w:t>”</w:t>
      </w:r>
      <w:r>
        <w:t>,</w:t>
      </w:r>
    </w:p>
    <w:p w14:paraId="203BC7C8" w14:textId="50D128DF" w:rsidR="00AF5DA8" w:rsidRPr="0092464B" w:rsidRDefault="00AF5DA8" w:rsidP="00825E7C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AF5DA8">
        <w:t>“</w:t>
      </w:r>
      <w:r>
        <w:t>Неоткорректированная запись</w:t>
      </w:r>
      <w:r w:rsidRPr="00AF5DA8">
        <w:t>”</w:t>
      </w:r>
      <w:r>
        <w:t xml:space="preserve"> на событие </w:t>
      </w:r>
      <w:r w:rsidRPr="00AF5DA8">
        <w:t>“</w:t>
      </w:r>
      <w:r>
        <w:t>Обработки заявки на запись</w:t>
      </w:r>
      <w:r w:rsidRPr="00AF5DA8">
        <w:t>”</w:t>
      </w:r>
    </w:p>
    <w:p w14:paraId="5B9475BC" w14:textId="77777777" w:rsidR="0092464B" w:rsidRDefault="0092464B" w:rsidP="0092464B">
      <w:pPr>
        <w:spacing w:line="360" w:lineRule="auto"/>
        <w:rPr>
          <w:lang w:val="en-US"/>
        </w:rPr>
      </w:pPr>
      <w:r>
        <w:t>Входы</w:t>
      </w:r>
      <w:r w:rsidRPr="0092464B">
        <w:t>:</w:t>
      </w:r>
      <w:r>
        <w:t xml:space="preserve"> </w:t>
      </w:r>
    </w:p>
    <w:p w14:paraId="69759E70" w14:textId="599E9621" w:rsidR="0092464B" w:rsidRDefault="0092464B" w:rsidP="0092464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B16A4">
        <w:t>“</w:t>
      </w:r>
      <w:r w:rsidR="00613E05">
        <w:t>Правки записи</w:t>
      </w:r>
      <w:r w:rsidRPr="008B16A4">
        <w:t>”</w:t>
      </w:r>
      <w:r>
        <w:t xml:space="preserve"> с события </w:t>
      </w:r>
      <w:r w:rsidRPr="006318B6">
        <w:t>“</w:t>
      </w:r>
      <w:r w:rsidR="00613E05">
        <w:t>Обработки заявки на запись</w:t>
      </w:r>
      <w:r w:rsidRPr="006318B6">
        <w:t>”</w:t>
      </w:r>
      <w:r>
        <w:t xml:space="preserve">, </w:t>
      </w:r>
    </w:p>
    <w:p w14:paraId="7C435A09" w14:textId="147A57EE" w:rsidR="006A0071" w:rsidRPr="0092464B" w:rsidRDefault="006A0071" w:rsidP="0092464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CA6910">
        <w:t>“</w:t>
      </w:r>
      <w:r w:rsidR="001032BE">
        <w:t>Заявка на запись</w:t>
      </w:r>
      <w:r w:rsidRPr="00CA6910">
        <w:t>”</w:t>
      </w:r>
      <w:r w:rsidR="001032BE">
        <w:t xml:space="preserve"> с события </w:t>
      </w:r>
      <w:r w:rsidR="001032BE" w:rsidRPr="00CA6910">
        <w:t>“</w:t>
      </w:r>
      <w:r w:rsidR="001032BE">
        <w:t>Запись на приём</w:t>
      </w:r>
      <w:r w:rsidR="001032BE" w:rsidRPr="00CA6910">
        <w:t>”</w:t>
      </w:r>
    </w:p>
    <w:p w14:paraId="3173A256" w14:textId="604C132A" w:rsidR="0092464B" w:rsidRDefault="0092464B" w:rsidP="00CC68D0">
      <w:pPr>
        <w:spacing w:after="160" w:line="278" w:lineRule="auto"/>
      </w:pPr>
    </w:p>
    <w:p w14:paraId="19703043" w14:textId="1C26B631" w:rsidR="00CA6910" w:rsidRPr="00CA6910" w:rsidRDefault="00CA6910" w:rsidP="00CA6910">
      <w:pPr>
        <w:spacing w:line="360" w:lineRule="auto"/>
      </w:pPr>
      <w:r>
        <w:t xml:space="preserve">Событие </w:t>
      </w:r>
      <w:r w:rsidRPr="0092464B">
        <w:t>“</w:t>
      </w:r>
      <w:r>
        <w:t>Обработка заявки на запись</w:t>
      </w:r>
      <w:r w:rsidRPr="00CA6910">
        <w:t xml:space="preserve">”: </w:t>
      </w:r>
    </w:p>
    <w:p w14:paraId="7FF8389A" w14:textId="77777777" w:rsidR="00CA6910" w:rsidRPr="0092464B" w:rsidRDefault="00CA6910" w:rsidP="00CA6910">
      <w:pPr>
        <w:spacing w:line="360" w:lineRule="auto"/>
      </w:pPr>
      <w:r>
        <w:t>Выходы</w:t>
      </w:r>
      <w:r w:rsidRPr="0092464B">
        <w:t>:</w:t>
      </w:r>
      <w:r>
        <w:t xml:space="preserve"> </w:t>
      </w:r>
    </w:p>
    <w:p w14:paraId="70A069F9" w14:textId="7BF41504" w:rsidR="00CA6910" w:rsidRDefault="00CA6910" w:rsidP="00CA6910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B16A4">
        <w:t>“</w:t>
      </w:r>
      <w:r>
        <w:t>Правки записи</w:t>
      </w:r>
      <w:r w:rsidRPr="008B16A4">
        <w:t>”</w:t>
      </w:r>
      <w:r>
        <w:t xml:space="preserve"> на событие </w:t>
      </w:r>
      <w:r w:rsidRPr="006318B6">
        <w:t>“</w:t>
      </w:r>
      <w:r>
        <w:t>Корректировка записи</w:t>
      </w:r>
      <w:r w:rsidRPr="006318B6">
        <w:t>”</w:t>
      </w:r>
      <w:r>
        <w:t>,</w:t>
      </w:r>
    </w:p>
    <w:p w14:paraId="240745B3" w14:textId="77777777" w:rsidR="00CA6910" w:rsidRDefault="00CA6910" w:rsidP="00CA6910">
      <w:pPr>
        <w:spacing w:line="360" w:lineRule="auto"/>
        <w:rPr>
          <w:lang w:val="en-US"/>
        </w:rPr>
      </w:pPr>
      <w:r>
        <w:t>Входы</w:t>
      </w:r>
      <w:r w:rsidRPr="0092464B">
        <w:t>:</w:t>
      </w:r>
      <w:r>
        <w:t xml:space="preserve"> </w:t>
      </w:r>
    </w:p>
    <w:p w14:paraId="4609A61D" w14:textId="247E6450" w:rsidR="00CA6910" w:rsidRDefault="00CA6910" w:rsidP="00CA6910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8B16A4">
        <w:lastRenderedPageBreak/>
        <w:t>“</w:t>
      </w:r>
      <w:r>
        <w:t>Неоткорректированная запись</w:t>
      </w:r>
      <w:r w:rsidRPr="008B16A4">
        <w:t>”</w:t>
      </w:r>
      <w:r>
        <w:t xml:space="preserve"> с события </w:t>
      </w:r>
      <w:r w:rsidRPr="006318B6">
        <w:t>“</w:t>
      </w:r>
      <w:r>
        <w:t>Корректировка записи</w:t>
      </w:r>
      <w:r w:rsidRPr="006318B6">
        <w:t>”</w:t>
      </w:r>
      <w:r>
        <w:t xml:space="preserve">, </w:t>
      </w:r>
    </w:p>
    <w:p w14:paraId="7B368850" w14:textId="5C4C5BDC" w:rsidR="00CA6910" w:rsidRDefault="00CA6910" w:rsidP="00CA6910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CA6910">
        <w:t>“</w:t>
      </w:r>
      <w:r w:rsidR="00B6341B">
        <w:t>Корректировки</w:t>
      </w:r>
      <w:r w:rsidRPr="00CA6910">
        <w:t>”</w:t>
      </w:r>
      <w:r>
        <w:t xml:space="preserve"> с </w:t>
      </w:r>
      <w:r w:rsidR="00B6341B">
        <w:t>внешней сущности</w:t>
      </w:r>
      <w:r>
        <w:t xml:space="preserve"> </w:t>
      </w:r>
      <w:r w:rsidRPr="00CA6910">
        <w:t>“</w:t>
      </w:r>
      <w:r w:rsidR="00B6341B">
        <w:t>Мед. регистратор</w:t>
      </w:r>
      <w:r w:rsidRPr="00CA6910">
        <w:t>”</w:t>
      </w:r>
    </w:p>
    <w:p w14:paraId="79003EA5" w14:textId="77D467D9" w:rsidR="00CA6910" w:rsidRDefault="00B6341B" w:rsidP="00B6341B">
      <w:pPr>
        <w:pStyle w:val="ab"/>
        <w:numPr>
          <w:ilvl w:val="0"/>
          <w:numId w:val="2"/>
        </w:numPr>
        <w:spacing w:line="360" w:lineRule="auto"/>
        <w:ind w:left="0" w:firstLine="709"/>
      </w:pPr>
      <w:r w:rsidRPr="006318B6">
        <w:t>“</w:t>
      </w:r>
      <w:r>
        <w:t>Доступные врачи</w:t>
      </w:r>
      <w:r w:rsidRPr="006318B6">
        <w:t>”</w:t>
      </w:r>
      <w:r>
        <w:t xml:space="preserve"> с хранилища данных </w:t>
      </w:r>
      <w:r w:rsidRPr="006318B6">
        <w:t>“</w:t>
      </w:r>
      <w:r>
        <w:t xml:space="preserve">2 </w:t>
      </w:r>
      <w:r w:rsidRPr="006318B6">
        <w:t xml:space="preserve">| </w:t>
      </w:r>
      <w:r>
        <w:t>Состав больницы</w:t>
      </w:r>
      <w:r w:rsidRPr="006318B6">
        <w:t>”</w:t>
      </w:r>
      <w:r>
        <w:t>.</w:t>
      </w:r>
    </w:p>
    <w:p w14:paraId="364014EA" w14:textId="77777777" w:rsidR="00B6341B" w:rsidRPr="0092464B" w:rsidRDefault="00B6341B" w:rsidP="00CC68D0">
      <w:pPr>
        <w:spacing w:after="160" w:line="278" w:lineRule="auto"/>
      </w:pPr>
    </w:p>
    <w:p w14:paraId="5DF4D327" w14:textId="54C154EA" w:rsidR="005921CD" w:rsidRDefault="005921CD" w:rsidP="005921CD">
      <w:pPr>
        <w:spacing w:after="160" w:line="278" w:lineRule="auto"/>
      </w:pPr>
      <w:r>
        <w:t>2.</w:t>
      </w:r>
      <w:r w:rsidR="008C00A7">
        <w:t>6</w:t>
      </w:r>
      <w:r>
        <w:t xml:space="preserve"> – </w:t>
      </w:r>
      <w:r w:rsidRPr="005921CD">
        <w:t>Постро</w:t>
      </w:r>
      <w:r w:rsidR="00762050">
        <w:t>ение</w:t>
      </w:r>
      <w:r w:rsidRPr="005921CD">
        <w:t xml:space="preserve"> DFD-диаграмм</w:t>
      </w:r>
      <w:r w:rsidR="002A2A99">
        <w:t>ы</w:t>
      </w:r>
      <w:r w:rsidRPr="005921CD">
        <w:t xml:space="preserve"> главного (основного) процесса.</w:t>
      </w:r>
    </w:p>
    <w:p w14:paraId="5236C33F" w14:textId="77777777" w:rsidR="005655E3" w:rsidRDefault="005655E3" w:rsidP="005921CD">
      <w:pPr>
        <w:spacing w:after="160" w:line="278" w:lineRule="auto"/>
      </w:pPr>
    </w:p>
    <w:p w14:paraId="1BFF9895" w14:textId="589E5DA0" w:rsidR="008C00A7" w:rsidRDefault="008C00A7" w:rsidP="008C00A7">
      <w:pPr>
        <w:spacing w:after="160" w:line="278" w:lineRule="auto"/>
      </w:pPr>
      <w:r>
        <w:t>2.</w:t>
      </w:r>
      <w:r>
        <w:t>7</w:t>
      </w:r>
      <w:r>
        <w:t xml:space="preserve"> – </w:t>
      </w:r>
      <w:r>
        <w:t>Составление</w:t>
      </w:r>
      <w:r w:rsidRPr="008C00A7">
        <w:t xml:space="preserve"> декомпозици</w:t>
      </w:r>
      <w:r w:rsidR="002A2A99">
        <w:t>и</w:t>
      </w:r>
      <w:r w:rsidRPr="008C00A7">
        <w:t xml:space="preserve"> (детализацию).</w:t>
      </w:r>
    </w:p>
    <w:p w14:paraId="763BA78C" w14:textId="5C4BB652" w:rsidR="00C87048" w:rsidRDefault="00C87048" w:rsidP="008C00A7">
      <w:pPr>
        <w:spacing w:after="160" w:line="278" w:lineRule="auto"/>
      </w:pPr>
      <w:r>
        <w:t>2.8 – П</w:t>
      </w:r>
      <w:r w:rsidRPr="00C87048">
        <w:t>остро</w:t>
      </w:r>
      <w:r>
        <w:t>ение</w:t>
      </w:r>
      <w:r w:rsidRPr="00C87048">
        <w:t xml:space="preserve"> таблиц</w:t>
      </w:r>
      <w:r>
        <w:t>ы</w:t>
      </w:r>
      <w:r w:rsidRPr="00C87048">
        <w:t xml:space="preserve"> внутренних событий аналогично таблице 1.3</w:t>
      </w:r>
      <w:r>
        <w:t xml:space="preserve"> д</w:t>
      </w:r>
      <w:r w:rsidRPr="00C87048">
        <w:t>ля каждого полученного подпроцесса.</w:t>
      </w:r>
    </w:p>
    <w:p w14:paraId="61C1CFBC" w14:textId="20EF3679" w:rsidR="00D925A7" w:rsidRDefault="00D925A7" w:rsidP="00D925A7">
      <w:pPr>
        <w:spacing w:after="160" w:line="278" w:lineRule="auto"/>
      </w:pPr>
      <w:r>
        <w:t xml:space="preserve">2.8 – </w:t>
      </w:r>
      <w:r w:rsidRPr="00D925A7">
        <w:t>Выдел</w:t>
      </w:r>
      <w:r>
        <w:t>ение</w:t>
      </w:r>
      <w:r w:rsidRPr="00D925A7">
        <w:t xml:space="preserve"> поток</w:t>
      </w:r>
      <w:r>
        <w:t>ов</w:t>
      </w:r>
      <w:r w:rsidRPr="00D925A7">
        <w:t xml:space="preserve"> данных, которыми обмениваются процессы и внешние сущности, выдел</w:t>
      </w:r>
      <w:r>
        <w:t>ение</w:t>
      </w:r>
      <w:r w:rsidRPr="00D925A7">
        <w:t xml:space="preserve"> поставщиков и потребителей информации</w:t>
      </w:r>
      <w:r>
        <w:t xml:space="preserve"> </w:t>
      </w:r>
      <w:r w:rsidRPr="00D925A7">
        <w:t>для каждого из внутренних процессов.</w:t>
      </w:r>
    </w:p>
    <w:p w14:paraId="3AF9F159" w14:textId="1108AD87" w:rsidR="00CC7287" w:rsidRDefault="00CC7287" w:rsidP="00D925A7">
      <w:pPr>
        <w:spacing w:after="160" w:line="278" w:lineRule="auto"/>
      </w:pPr>
      <w:r>
        <w:t xml:space="preserve">2.9 – </w:t>
      </w:r>
      <w:r w:rsidRPr="00CC7287">
        <w:t>Построить DFD-диаграмму детализации основного процесса.</w:t>
      </w:r>
    </w:p>
    <w:p w14:paraId="0AE0C3F9" w14:textId="77777777" w:rsidR="008C00A7" w:rsidRDefault="008C00A7" w:rsidP="005921CD">
      <w:pPr>
        <w:spacing w:after="160" w:line="278" w:lineRule="auto"/>
      </w:pPr>
    </w:p>
    <w:p w14:paraId="470AA287" w14:textId="145556E9" w:rsidR="00420CB0" w:rsidRDefault="00420CB0">
      <w:pPr>
        <w:spacing w:after="160" w:line="278" w:lineRule="auto"/>
        <w:ind w:firstLine="0"/>
        <w:jc w:val="left"/>
        <w:rPr>
          <w:b/>
          <w:bCs/>
        </w:rPr>
      </w:pPr>
    </w:p>
    <w:p w14:paraId="7B143877" w14:textId="77777777" w:rsidR="006D798A" w:rsidRDefault="006D798A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406F8C4C" w14:textId="7C4841E0" w:rsidR="001A5FBC" w:rsidRPr="00F27067" w:rsidRDefault="001A5FBC" w:rsidP="00F27067">
      <w:pPr>
        <w:ind w:firstLine="0"/>
        <w:jc w:val="center"/>
        <w:rPr>
          <w:b/>
          <w:bCs/>
        </w:rPr>
      </w:pPr>
      <w:r w:rsidRPr="00F27067">
        <w:rPr>
          <w:b/>
          <w:bCs/>
        </w:rPr>
        <w:lastRenderedPageBreak/>
        <w:t xml:space="preserve">Выводы </w:t>
      </w:r>
    </w:p>
    <w:p w14:paraId="7AE8C946" w14:textId="77777777" w:rsidR="00A100D2" w:rsidRDefault="00A100D2" w:rsidP="001A5FBC"/>
    <w:p w14:paraId="7155A92C" w14:textId="77330236" w:rsidR="001A5FBC" w:rsidRPr="00DA7125" w:rsidRDefault="00DA7125" w:rsidP="001A5FBC">
      <w:r>
        <w:t xml:space="preserve">В ходе данной лабораторной работы были изучены общие положения </w:t>
      </w:r>
      <w:r w:rsidRPr="00100EBD">
        <w:t>о моделировании потоков данных и компоненты диаграммы потоков данных DFD</w:t>
      </w:r>
      <w:r>
        <w:t xml:space="preserve">, осуществлено </w:t>
      </w:r>
      <w:r w:rsidRPr="00100EBD">
        <w:t>исследование и моделирование процесса движения информации методом диаграмм потоков данных</w:t>
      </w:r>
      <w:r>
        <w:t xml:space="preserve"> и </w:t>
      </w:r>
      <w:r w:rsidRPr="00100EBD">
        <w:t>выбор и применение инструментального средства для функционального моделирования потоков данных</w:t>
      </w:r>
      <w:r w:rsidR="00723535">
        <w:t>.</w:t>
      </w:r>
    </w:p>
    <w:p w14:paraId="53E44874" w14:textId="77777777" w:rsidR="00F27067" w:rsidRDefault="00F27067">
      <w:pPr>
        <w:spacing w:after="160" w:line="278" w:lineRule="auto"/>
        <w:ind w:firstLine="0"/>
        <w:jc w:val="left"/>
        <w:rPr>
          <w:b/>
          <w:bCs/>
        </w:rPr>
      </w:pPr>
      <w:r>
        <w:rPr>
          <w:b/>
          <w:bCs/>
        </w:rPr>
        <w:br w:type="page"/>
      </w:r>
    </w:p>
    <w:p w14:paraId="28564861" w14:textId="701AEC33" w:rsidR="001A5FBC" w:rsidRPr="00F27067" w:rsidRDefault="001A5FBC" w:rsidP="00F27067">
      <w:pPr>
        <w:ind w:firstLine="0"/>
        <w:jc w:val="center"/>
        <w:rPr>
          <w:b/>
          <w:bCs/>
        </w:rPr>
      </w:pPr>
      <w:r w:rsidRPr="00F27067">
        <w:rPr>
          <w:b/>
          <w:bCs/>
        </w:rPr>
        <w:lastRenderedPageBreak/>
        <w:t xml:space="preserve">Список литературы и информационных источников </w:t>
      </w:r>
    </w:p>
    <w:p w14:paraId="78244F83" w14:textId="77777777" w:rsidR="004835F4" w:rsidRDefault="004835F4">
      <w:pPr>
        <w:spacing w:after="160" w:line="278" w:lineRule="auto"/>
        <w:ind w:firstLine="0"/>
        <w:jc w:val="left"/>
      </w:pPr>
    </w:p>
    <w:p w14:paraId="4D403B57" w14:textId="6C3F9C98" w:rsidR="00F27067" w:rsidRDefault="004835F4" w:rsidP="00684754">
      <w:pPr>
        <w:spacing w:after="160" w:line="278" w:lineRule="auto"/>
        <w:ind w:firstLine="0"/>
        <w:rPr>
          <w:b/>
          <w:bCs/>
        </w:rPr>
      </w:pPr>
      <w:r>
        <w:t xml:space="preserve">1. </w:t>
      </w:r>
      <w:r w:rsidRPr="004835F4">
        <w:t xml:space="preserve">Учебно-методическое пособие по дисциплине «Методы и средства проектирования информационных систем и технологий» для студентов всех форм обучения направления подготовки 09.03.02 «Информационные системы и технологии» / </w:t>
      </w:r>
      <w:proofErr w:type="spellStart"/>
      <w:r w:rsidRPr="004835F4">
        <w:t>Разраб</w:t>
      </w:r>
      <w:proofErr w:type="spellEnd"/>
      <w:r w:rsidRPr="004835F4">
        <w:t xml:space="preserve">. Ю.В. Доронина, И.В. Дымченко, О.А. Сырых – Севастополь: Изд-во </w:t>
      </w:r>
      <w:proofErr w:type="spellStart"/>
      <w:r w:rsidRPr="004835F4">
        <w:t>СевГУ</w:t>
      </w:r>
      <w:proofErr w:type="spellEnd"/>
      <w:r w:rsidRPr="004835F4">
        <w:t>, 2019. – 187с.</w:t>
      </w:r>
      <w:r w:rsidRPr="004835F4">
        <w:rPr>
          <w:b/>
          <w:bCs/>
        </w:rPr>
        <w:t xml:space="preserve"> </w:t>
      </w:r>
      <w:r w:rsidR="00F27067">
        <w:rPr>
          <w:b/>
          <w:bCs/>
        </w:rPr>
        <w:br w:type="page"/>
      </w:r>
    </w:p>
    <w:p w14:paraId="0EF894AF" w14:textId="3304DC2F" w:rsidR="00291CDB" w:rsidRDefault="001A5FBC" w:rsidP="00F27067">
      <w:pPr>
        <w:ind w:firstLine="0"/>
        <w:jc w:val="center"/>
        <w:rPr>
          <w:b/>
          <w:bCs/>
        </w:rPr>
      </w:pPr>
      <w:r w:rsidRPr="00F27067">
        <w:rPr>
          <w:b/>
          <w:bCs/>
        </w:rPr>
        <w:lastRenderedPageBreak/>
        <w:t>Приложени</w:t>
      </w:r>
      <w:r w:rsidR="000D1012">
        <w:rPr>
          <w:b/>
          <w:bCs/>
        </w:rPr>
        <w:t>е А</w:t>
      </w:r>
    </w:p>
    <w:p w14:paraId="2C004F64" w14:textId="77777777" w:rsidR="000D1012" w:rsidRDefault="000D1012" w:rsidP="00F27067">
      <w:pPr>
        <w:ind w:firstLine="0"/>
        <w:jc w:val="center"/>
        <w:rPr>
          <w:b/>
          <w:bCs/>
        </w:rPr>
      </w:pPr>
    </w:p>
    <w:p w14:paraId="54813FD2" w14:textId="77777777" w:rsidR="000D1012" w:rsidRDefault="000D1012" w:rsidP="000D1012">
      <w:pPr>
        <w:ind w:firstLine="0"/>
        <w:jc w:val="center"/>
        <w:rPr>
          <w:lang w:val="en-US"/>
        </w:rPr>
      </w:pPr>
      <w:r w:rsidRPr="00874714">
        <w:rPr>
          <w:noProof/>
        </w:rPr>
        <w:drawing>
          <wp:inline distT="0" distB="0" distL="0" distR="0" wp14:anchorId="48970FC8" wp14:editId="32FC2BE3">
            <wp:extent cx="3800475" cy="2330958"/>
            <wp:effectExtent l="0" t="0" r="0" b="0"/>
            <wp:docPr id="2107056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8609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05300" cy="23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A3067" w14:textId="55AF4E45" w:rsidR="000D1012" w:rsidRDefault="000D1012" w:rsidP="000D1012">
      <w:pPr>
        <w:ind w:firstLine="0"/>
        <w:jc w:val="center"/>
      </w:pPr>
      <w:r>
        <w:t>Рисунок А.1 – Окно создания проекта. Этап 1 из 5 – Основные параметры проекта.</w:t>
      </w:r>
    </w:p>
    <w:p w14:paraId="539FECCF" w14:textId="77777777" w:rsidR="000D1012" w:rsidRPr="001D22EA" w:rsidRDefault="000D1012" w:rsidP="000D1012">
      <w:pPr>
        <w:ind w:firstLine="0"/>
        <w:jc w:val="center"/>
      </w:pPr>
    </w:p>
    <w:p w14:paraId="394C91BF" w14:textId="77777777" w:rsidR="000D1012" w:rsidRDefault="000D1012" w:rsidP="000D1012">
      <w:pPr>
        <w:ind w:firstLine="0"/>
        <w:jc w:val="center"/>
      </w:pPr>
      <w:r w:rsidRPr="00874714">
        <w:rPr>
          <w:noProof/>
        </w:rPr>
        <w:drawing>
          <wp:inline distT="0" distB="0" distL="0" distR="0" wp14:anchorId="0A48ADA8" wp14:editId="68FB2425">
            <wp:extent cx="3648075" cy="2251973"/>
            <wp:effectExtent l="0" t="0" r="0" b="0"/>
            <wp:docPr id="989030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18788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4333" cy="2262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03057" w14:textId="47C2B1CA" w:rsidR="000D1012" w:rsidRDefault="000D1012" w:rsidP="000D1012">
      <w:pPr>
        <w:ind w:firstLine="0"/>
        <w:jc w:val="center"/>
      </w:pPr>
      <w:r>
        <w:t>Рисунок А.2 – Окно создания проекта. Этап 2 из 5 – Организация, для которой разрабатывается проект.</w:t>
      </w:r>
    </w:p>
    <w:p w14:paraId="55CB5F48" w14:textId="77777777" w:rsidR="000D1012" w:rsidRDefault="000D1012" w:rsidP="000D1012">
      <w:pPr>
        <w:ind w:firstLine="0"/>
        <w:jc w:val="center"/>
      </w:pPr>
    </w:p>
    <w:p w14:paraId="761339A6" w14:textId="77777777" w:rsidR="000D1012" w:rsidRDefault="000D1012" w:rsidP="000D1012">
      <w:pPr>
        <w:ind w:firstLine="0"/>
        <w:jc w:val="center"/>
      </w:pPr>
      <w:r w:rsidRPr="00874714">
        <w:rPr>
          <w:noProof/>
        </w:rPr>
        <w:drawing>
          <wp:inline distT="0" distB="0" distL="0" distR="0" wp14:anchorId="66F0EA9E" wp14:editId="5531BD70">
            <wp:extent cx="3667125" cy="2257631"/>
            <wp:effectExtent l="0" t="0" r="0" b="9525"/>
            <wp:docPr id="509437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40785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77564" cy="2264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7961B" w14:textId="06A99870" w:rsidR="000D1012" w:rsidRDefault="000D1012" w:rsidP="000D1012">
      <w:pPr>
        <w:ind w:firstLine="0"/>
        <w:jc w:val="center"/>
      </w:pPr>
      <w:r>
        <w:t>Рисунок А.3 – Окно создания проекта. Этап 3 из 5 – Описание проекта.</w:t>
      </w:r>
    </w:p>
    <w:p w14:paraId="302F42CC" w14:textId="77777777" w:rsidR="000D1012" w:rsidRDefault="000D1012" w:rsidP="000D1012">
      <w:pPr>
        <w:ind w:firstLine="0"/>
        <w:jc w:val="center"/>
      </w:pPr>
    </w:p>
    <w:p w14:paraId="04666CF1" w14:textId="77777777" w:rsidR="000D1012" w:rsidRDefault="000D1012" w:rsidP="000D1012">
      <w:pPr>
        <w:ind w:firstLine="0"/>
        <w:jc w:val="center"/>
      </w:pPr>
      <w:r w:rsidRPr="00874714">
        <w:rPr>
          <w:noProof/>
        </w:rPr>
        <w:drawing>
          <wp:inline distT="0" distB="0" distL="0" distR="0" wp14:anchorId="2D0ECFA3" wp14:editId="288FA11F">
            <wp:extent cx="3629025" cy="2231850"/>
            <wp:effectExtent l="0" t="0" r="0" b="0"/>
            <wp:docPr id="3068201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773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39538" cy="223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E18F0" w14:textId="62718FAA" w:rsidR="000D1012" w:rsidRDefault="000D1012" w:rsidP="000D1012">
      <w:pPr>
        <w:ind w:firstLine="0"/>
        <w:jc w:val="center"/>
      </w:pPr>
      <w:r>
        <w:t>Рисунок А.4 – Окно создания проекта. Этап 4 из 5 – Классификации проекта.</w:t>
      </w:r>
    </w:p>
    <w:p w14:paraId="62BFA2A6" w14:textId="77777777" w:rsidR="000D1012" w:rsidRDefault="000D1012" w:rsidP="000D1012">
      <w:pPr>
        <w:ind w:firstLine="0"/>
        <w:jc w:val="center"/>
      </w:pPr>
    </w:p>
    <w:p w14:paraId="6CCFB6FC" w14:textId="77777777" w:rsidR="000D1012" w:rsidRDefault="000D1012" w:rsidP="000D1012">
      <w:pPr>
        <w:ind w:firstLine="0"/>
        <w:jc w:val="center"/>
      </w:pPr>
    </w:p>
    <w:p w14:paraId="77ABC4F9" w14:textId="77777777" w:rsidR="000D1012" w:rsidRDefault="000D1012" w:rsidP="000D1012">
      <w:pPr>
        <w:ind w:firstLine="0"/>
        <w:jc w:val="center"/>
      </w:pPr>
      <w:r w:rsidRPr="00874714">
        <w:rPr>
          <w:noProof/>
        </w:rPr>
        <w:drawing>
          <wp:inline distT="0" distB="0" distL="0" distR="0" wp14:anchorId="41383584" wp14:editId="4B3BF981">
            <wp:extent cx="3648075" cy="2239833"/>
            <wp:effectExtent l="0" t="0" r="0" b="8255"/>
            <wp:docPr id="208512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8646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66804" cy="2251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08629" w14:textId="7C857D16" w:rsidR="000D1012" w:rsidRPr="00D01694" w:rsidRDefault="000D1012" w:rsidP="000D1012">
      <w:pPr>
        <w:ind w:firstLine="0"/>
        <w:jc w:val="center"/>
      </w:pPr>
      <w:r>
        <w:t>Рисунок А.5 – Окно создания проекта. Этап 5 из 5 – Создание отношений классификатор -</w:t>
      </w:r>
      <w:r w:rsidRPr="0037004E">
        <w:t xml:space="preserve"> </w:t>
      </w:r>
      <w:r>
        <w:t>собственник проекта.</w:t>
      </w:r>
    </w:p>
    <w:p w14:paraId="7617968D" w14:textId="77777777" w:rsidR="000D1012" w:rsidRPr="000D1012" w:rsidRDefault="000D1012" w:rsidP="000D1012">
      <w:pPr>
        <w:ind w:firstLine="0"/>
      </w:pPr>
    </w:p>
    <w:p w14:paraId="01F7A041" w14:textId="77777777" w:rsidR="000D1012" w:rsidRDefault="000D1012" w:rsidP="000D1012">
      <w:pPr>
        <w:ind w:firstLine="0"/>
        <w:jc w:val="center"/>
        <w:rPr>
          <w:lang w:val="en-US"/>
        </w:rPr>
      </w:pPr>
      <w:r w:rsidRPr="00163FB7">
        <w:rPr>
          <w:noProof/>
          <w:lang w:val="en-US"/>
        </w:rPr>
        <w:drawing>
          <wp:inline distT="0" distB="0" distL="0" distR="0" wp14:anchorId="0D06193B" wp14:editId="3E9C47C6">
            <wp:extent cx="5467350" cy="2567405"/>
            <wp:effectExtent l="0" t="0" r="0" b="4445"/>
            <wp:docPr id="6773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4243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5653" cy="257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B8900" w14:textId="4BAD24E9" w:rsidR="000D1012" w:rsidRPr="00163FB7" w:rsidRDefault="000D1012" w:rsidP="000D1012">
      <w:pPr>
        <w:ind w:firstLine="0"/>
        <w:jc w:val="center"/>
      </w:pPr>
      <w:r>
        <w:t>Рисунок А.6 – Основное окно</w:t>
      </w:r>
      <w:r w:rsidRPr="00163FB7">
        <w:t xml:space="preserve"> </w:t>
      </w:r>
      <w:r>
        <w:t>модели проекта</w:t>
      </w:r>
    </w:p>
    <w:p w14:paraId="02537F00" w14:textId="77777777" w:rsidR="000D1012" w:rsidRDefault="000D1012" w:rsidP="000D1012">
      <w:pPr>
        <w:ind w:firstLine="0"/>
        <w:jc w:val="center"/>
        <w:rPr>
          <w:lang w:val="en-US"/>
        </w:rPr>
      </w:pPr>
      <w:r w:rsidRPr="009D47AC">
        <w:rPr>
          <w:noProof/>
        </w:rPr>
        <w:lastRenderedPageBreak/>
        <w:drawing>
          <wp:inline distT="0" distB="0" distL="0" distR="0" wp14:anchorId="0891DEBB" wp14:editId="5F1A5C43">
            <wp:extent cx="2896004" cy="2915057"/>
            <wp:effectExtent l="0" t="0" r="0" b="0"/>
            <wp:docPr id="7594370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5225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BDDBE" w14:textId="2D675B19" w:rsidR="000D1012" w:rsidRPr="009D47AC" w:rsidRDefault="000D1012" w:rsidP="000D1012">
      <w:pPr>
        <w:ind w:firstLine="0"/>
        <w:jc w:val="center"/>
      </w:pPr>
      <w:r>
        <w:t xml:space="preserve">Рисунок А.7 – Выпадающее меню </w:t>
      </w:r>
      <w:r w:rsidRPr="009D47AC">
        <w:t>“</w:t>
      </w:r>
      <w:r>
        <w:t>Файл</w:t>
      </w:r>
      <w:r w:rsidRPr="009D47AC">
        <w:t>”</w:t>
      </w:r>
    </w:p>
    <w:p w14:paraId="0BB6AB74" w14:textId="77777777" w:rsidR="000D1012" w:rsidRPr="000D1012" w:rsidRDefault="000D1012" w:rsidP="000D1012">
      <w:pPr>
        <w:ind w:firstLine="0"/>
        <w:jc w:val="center"/>
      </w:pPr>
    </w:p>
    <w:p w14:paraId="79DC3B0F" w14:textId="77777777" w:rsidR="000D1012" w:rsidRPr="009D47AC" w:rsidRDefault="000D1012" w:rsidP="000D1012">
      <w:pPr>
        <w:ind w:firstLine="0"/>
        <w:jc w:val="center"/>
        <w:rPr>
          <w:lang w:val="en-US"/>
        </w:rPr>
      </w:pPr>
      <w:r w:rsidRPr="009D47AC">
        <w:rPr>
          <w:noProof/>
          <w:lang w:val="en-US"/>
        </w:rPr>
        <w:drawing>
          <wp:inline distT="0" distB="0" distL="0" distR="0" wp14:anchorId="11525640" wp14:editId="1EC39BE9">
            <wp:extent cx="1371791" cy="476316"/>
            <wp:effectExtent l="0" t="0" r="0" b="0"/>
            <wp:docPr id="471019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4561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97F4" w14:textId="40001BB3" w:rsidR="000D1012" w:rsidRPr="009D47AC" w:rsidRDefault="000D1012" w:rsidP="000D1012">
      <w:pPr>
        <w:ind w:firstLine="0"/>
        <w:jc w:val="center"/>
      </w:pPr>
      <w:r>
        <w:t>Рисунок А.</w:t>
      </w:r>
      <w:r w:rsidRPr="000D1012">
        <w:t>8</w:t>
      </w:r>
      <w:r>
        <w:t xml:space="preserve"> – Выпадающее меню </w:t>
      </w:r>
      <w:r w:rsidRPr="009D47AC">
        <w:t>“</w:t>
      </w:r>
      <w:r>
        <w:t>Правка</w:t>
      </w:r>
      <w:r w:rsidRPr="009D47AC">
        <w:t>”</w:t>
      </w:r>
    </w:p>
    <w:p w14:paraId="7A1C1586" w14:textId="77777777" w:rsidR="000D1012" w:rsidRPr="00163FB7" w:rsidRDefault="000D1012" w:rsidP="000D1012">
      <w:pPr>
        <w:ind w:firstLine="0"/>
        <w:jc w:val="center"/>
      </w:pPr>
    </w:p>
    <w:p w14:paraId="2272A420" w14:textId="77777777" w:rsidR="000D1012" w:rsidRDefault="000D1012" w:rsidP="000D1012">
      <w:pPr>
        <w:ind w:firstLine="0"/>
        <w:jc w:val="center"/>
        <w:rPr>
          <w:lang w:val="en-US"/>
        </w:rPr>
      </w:pPr>
      <w:r w:rsidRPr="00000E88">
        <w:rPr>
          <w:noProof/>
          <w:lang w:val="en-US"/>
        </w:rPr>
        <w:drawing>
          <wp:inline distT="0" distB="0" distL="0" distR="0" wp14:anchorId="5140F822" wp14:editId="5922B84A">
            <wp:extent cx="2814331" cy="3524250"/>
            <wp:effectExtent l="0" t="0" r="5080" b="0"/>
            <wp:docPr id="18415236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7884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17027" cy="352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F2F93" w14:textId="557FC12E" w:rsidR="000D1012" w:rsidRPr="009D47AC" w:rsidRDefault="000D1012" w:rsidP="000D1012">
      <w:pPr>
        <w:ind w:firstLine="0"/>
        <w:jc w:val="center"/>
      </w:pPr>
      <w:r>
        <w:t>Рисунок А.</w:t>
      </w:r>
      <w:r w:rsidRPr="000D1012">
        <w:t>9</w:t>
      </w:r>
      <w:r>
        <w:t xml:space="preserve"> – Выпадающее меню </w:t>
      </w:r>
      <w:r w:rsidRPr="009D47AC">
        <w:t>“</w:t>
      </w:r>
      <w:r>
        <w:t>Диаграмма</w:t>
      </w:r>
      <w:r w:rsidRPr="009D47AC">
        <w:t>”</w:t>
      </w:r>
    </w:p>
    <w:p w14:paraId="18A0ECFA" w14:textId="77777777" w:rsidR="000D1012" w:rsidRPr="000D1012" w:rsidRDefault="000D1012" w:rsidP="000D1012">
      <w:pPr>
        <w:ind w:firstLine="0"/>
        <w:jc w:val="center"/>
      </w:pPr>
    </w:p>
    <w:p w14:paraId="70AFECBD" w14:textId="77777777" w:rsidR="000D1012" w:rsidRDefault="000D1012" w:rsidP="000D1012">
      <w:pPr>
        <w:ind w:firstLine="0"/>
        <w:jc w:val="center"/>
      </w:pPr>
      <w:r w:rsidRPr="009D47AC">
        <w:rPr>
          <w:noProof/>
          <w:lang w:val="en-US"/>
        </w:rPr>
        <w:lastRenderedPageBreak/>
        <w:drawing>
          <wp:inline distT="0" distB="0" distL="0" distR="0" wp14:anchorId="686E6B24" wp14:editId="6F112302">
            <wp:extent cx="3839111" cy="2133898"/>
            <wp:effectExtent l="0" t="0" r="9525" b="0"/>
            <wp:docPr id="823698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083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9F829" w14:textId="6B329DB9" w:rsidR="000D1012" w:rsidRPr="000D1012" w:rsidRDefault="000D1012" w:rsidP="000D1012">
      <w:pPr>
        <w:ind w:firstLine="0"/>
        <w:jc w:val="center"/>
      </w:pPr>
      <w:r>
        <w:t>Рисунок А.10 – Выпадающее меню Окна</w:t>
      </w:r>
      <w:r w:rsidRPr="000D1012">
        <w:t>/</w:t>
      </w:r>
      <w:r>
        <w:t>Показать окно</w:t>
      </w:r>
    </w:p>
    <w:p w14:paraId="07520D26" w14:textId="77777777" w:rsidR="000D1012" w:rsidRPr="000D1012" w:rsidRDefault="000D1012" w:rsidP="000D1012">
      <w:pPr>
        <w:ind w:firstLine="0"/>
        <w:jc w:val="center"/>
      </w:pPr>
    </w:p>
    <w:p w14:paraId="71CF0C85" w14:textId="77777777" w:rsidR="000D1012" w:rsidRDefault="000D1012" w:rsidP="000D1012">
      <w:pPr>
        <w:ind w:firstLine="0"/>
        <w:jc w:val="center"/>
      </w:pPr>
      <w:r w:rsidRPr="009D47AC">
        <w:rPr>
          <w:noProof/>
          <w:lang w:val="en-US"/>
        </w:rPr>
        <w:drawing>
          <wp:inline distT="0" distB="0" distL="0" distR="0" wp14:anchorId="7F79093F" wp14:editId="6164AA19">
            <wp:extent cx="4086795" cy="1314633"/>
            <wp:effectExtent l="0" t="0" r="9525" b="0"/>
            <wp:docPr id="1650927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18684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314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0407B" w14:textId="2F15728D" w:rsidR="000D1012" w:rsidRPr="000D1012" w:rsidRDefault="000D1012" w:rsidP="000D1012">
      <w:pPr>
        <w:ind w:firstLine="0"/>
        <w:jc w:val="center"/>
      </w:pPr>
      <w:r>
        <w:t>Рисунок А.11 – Выпадающее меню Окна</w:t>
      </w:r>
      <w:r w:rsidRPr="000D1012">
        <w:t>/</w:t>
      </w:r>
      <w:r>
        <w:t>Рабочее пространство</w:t>
      </w:r>
    </w:p>
    <w:p w14:paraId="03567366" w14:textId="77777777" w:rsidR="000D1012" w:rsidRPr="000D1012" w:rsidRDefault="000D1012" w:rsidP="000D1012">
      <w:pPr>
        <w:ind w:firstLine="0"/>
        <w:jc w:val="center"/>
      </w:pPr>
    </w:p>
    <w:p w14:paraId="2695B2D3" w14:textId="77777777" w:rsidR="000D1012" w:rsidRDefault="000D1012" w:rsidP="000D1012">
      <w:pPr>
        <w:ind w:firstLine="0"/>
        <w:jc w:val="center"/>
        <w:rPr>
          <w:lang w:val="en-US"/>
        </w:rPr>
      </w:pPr>
      <w:r w:rsidRPr="009D47AC">
        <w:rPr>
          <w:noProof/>
          <w:lang w:val="en-US"/>
        </w:rPr>
        <w:drawing>
          <wp:inline distT="0" distB="0" distL="0" distR="0" wp14:anchorId="6DDE76CB" wp14:editId="0A80314D">
            <wp:extent cx="3105583" cy="1486107"/>
            <wp:effectExtent l="0" t="0" r="0" b="0"/>
            <wp:docPr id="1076859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0735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0558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A06EB" w14:textId="5C1D0ED2" w:rsidR="000D1012" w:rsidRPr="000D1012" w:rsidRDefault="000D1012" w:rsidP="000D1012">
      <w:pPr>
        <w:ind w:firstLine="0"/>
        <w:jc w:val="center"/>
      </w:pPr>
      <w:r>
        <w:t>Рисунок А.1</w:t>
      </w:r>
      <w:r w:rsidRPr="000D1012">
        <w:t>2</w:t>
      </w:r>
      <w:r>
        <w:t xml:space="preserve"> – Выпадающее меню Окна</w:t>
      </w:r>
      <w:r w:rsidRPr="000D1012">
        <w:t>/</w:t>
      </w:r>
      <w:r>
        <w:t>Внешний вид и поведение</w:t>
      </w:r>
    </w:p>
    <w:p w14:paraId="2DE83D0A" w14:textId="77777777" w:rsidR="000D1012" w:rsidRPr="000D1012" w:rsidRDefault="000D1012" w:rsidP="000D1012">
      <w:pPr>
        <w:ind w:firstLine="0"/>
        <w:jc w:val="center"/>
      </w:pPr>
    </w:p>
    <w:p w14:paraId="417A700A" w14:textId="77777777" w:rsidR="000D1012" w:rsidRDefault="000D1012" w:rsidP="000D1012">
      <w:pPr>
        <w:ind w:firstLine="0"/>
        <w:jc w:val="center"/>
        <w:rPr>
          <w:lang w:val="en-US"/>
        </w:rPr>
      </w:pPr>
      <w:r w:rsidRPr="009D47AC">
        <w:rPr>
          <w:noProof/>
          <w:lang w:val="en-US"/>
        </w:rPr>
        <w:drawing>
          <wp:inline distT="0" distB="0" distL="0" distR="0" wp14:anchorId="72F00BA5" wp14:editId="7DFBAD60">
            <wp:extent cx="2095792" cy="1562318"/>
            <wp:effectExtent l="0" t="0" r="0" b="0"/>
            <wp:docPr id="92575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986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95792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90D72" w14:textId="09367668" w:rsidR="000D1012" w:rsidRPr="000D1012" w:rsidRDefault="000D1012" w:rsidP="000D1012">
      <w:pPr>
        <w:ind w:firstLine="0"/>
        <w:jc w:val="center"/>
      </w:pPr>
      <w:r>
        <w:t>Рисунок А.13 – Выпадающее меню Сервис</w:t>
      </w:r>
    </w:p>
    <w:p w14:paraId="6EF591C6" w14:textId="77777777" w:rsidR="000D1012" w:rsidRPr="000D1012" w:rsidRDefault="000D1012" w:rsidP="000D1012">
      <w:pPr>
        <w:ind w:firstLine="0"/>
        <w:jc w:val="center"/>
      </w:pPr>
    </w:p>
    <w:p w14:paraId="5DE63E15" w14:textId="77777777" w:rsidR="000D1012" w:rsidRDefault="000D1012" w:rsidP="000D1012">
      <w:pPr>
        <w:ind w:firstLine="0"/>
        <w:jc w:val="center"/>
      </w:pPr>
      <w:r w:rsidRPr="009D47AC">
        <w:rPr>
          <w:noProof/>
          <w:lang w:val="en-US"/>
        </w:rPr>
        <w:lastRenderedPageBreak/>
        <w:drawing>
          <wp:inline distT="0" distB="0" distL="0" distR="0" wp14:anchorId="3B374691" wp14:editId="529B0AE8">
            <wp:extent cx="2600688" cy="752580"/>
            <wp:effectExtent l="0" t="0" r="9525" b="9525"/>
            <wp:docPr id="1045207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0820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8DDC" w14:textId="41B35A65" w:rsidR="000D1012" w:rsidRPr="000D1012" w:rsidRDefault="000D1012" w:rsidP="000D1012">
      <w:pPr>
        <w:ind w:firstLine="0"/>
        <w:jc w:val="center"/>
      </w:pPr>
      <w:r>
        <w:t>Рисунок А.14 – Выпадающее меню Помощь</w:t>
      </w:r>
    </w:p>
    <w:p w14:paraId="4C939328" w14:textId="77777777" w:rsidR="000D1012" w:rsidRDefault="000D1012" w:rsidP="00F27067">
      <w:pPr>
        <w:ind w:firstLine="0"/>
        <w:jc w:val="center"/>
        <w:rPr>
          <w:b/>
          <w:bCs/>
        </w:rPr>
      </w:pPr>
    </w:p>
    <w:p w14:paraId="4794F6EC" w14:textId="6FA3A3F5" w:rsidR="00291E96" w:rsidRDefault="00291E96" w:rsidP="00F27067">
      <w:pPr>
        <w:ind w:firstLine="0"/>
        <w:jc w:val="center"/>
        <w:rPr>
          <w:b/>
          <w:bCs/>
        </w:rPr>
      </w:pPr>
      <w:r w:rsidRPr="00291E96">
        <w:rPr>
          <w:b/>
          <w:bCs/>
          <w:noProof/>
        </w:rPr>
        <w:drawing>
          <wp:inline distT="0" distB="0" distL="0" distR="0" wp14:anchorId="73D5ECDB" wp14:editId="73614537">
            <wp:extent cx="5940425" cy="2793365"/>
            <wp:effectExtent l="0" t="0" r="3175" b="6985"/>
            <wp:docPr id="1144016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01615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0D9C8" w14:textId="2D235533" w:rsidR="00291E96" w:rsidRPr="00291E96" w:rsidRDefault="00291E96" w:rsidP="00291E96">
      <w:pPr>
        <w:ind w:firstLine="0"/>
        <w:jc w:val="center"/>
      </w:pPr>
      <w:r>
        <w:t>Рисунок А.1</w:t>
      </w:r>
      <w:r w:rsidR="003B3081">
        <w:t>5</w:t>
      </w:r>
      <w:r>
        <w:t xml:space="preserve"> – Активный шаблон </w:t>
      </w:r>
      <w:r w:rsidRPr="00291E96">
        <w:t>“</w:t>
      </w:r>
      <w:r>
        <w:t>Навигатор по модели</w:t>
      </w:r>
      <w:r w:rsidRPr="00291E96">
        <w:t>”</w:t>
      </w:r>
    </w:p>
    <w:p w14:paraId="7980C4B7" w14:textId="5A9B0161" w:rsidR="00291E96" w:rsidRPr="00F27067" w:rsidRDefault="00291E96" w:rsidP="00291E96">
      <w:pPr>
        <w:ind w:firstLine="0"/>
        <w:jc w:val="center"/>
        <w:rPr>
          <w:b/>
          <w:bCs/>
        </w:rPr>
      </w:pPr>
    </w:p>
    <w:sectPr w:rsidR="00291E96" w:rsidRPr="00F2706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9950C1"/>
    <w:multiLevelType w:val="hybridMultilevel"/>
    <w:tmpl w:val="8ED40554"/>
    <w:lvl w:ilvl="0" w:tplc="3E62AD52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569137F3"/>
    <w:multiLevelType w:val="hybridMultilevel"/>
    <w:tmpl w:val="E01E861C"/>
    <w:lvl w:ilvl="0" w:tplc="05CA949E">
      <w:start w:val="2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 w16cid:durableId="742992875">
    <w:abstractNumId w:val="1"/>
  </w:num>
  <w:num w:numId="2" w16cid:durableId="15013901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143"/>
    <w:rsid w:val="00000E88"/>
    <w:rsid w:val="0002194B"/>
    <w:rsid w:val="000D1012"/>
    <w:rsid w:val="00100EBD"/>
    <w:rsid w:val="001032BE"/>
    <w:rsid w:val="00144EB9"/>
    <w:rsid w:val="00163FB7"/>
    <w:rsid w:val="00174F98"/>
    <w:rsid w:val="00192953"/>
    <w:rsid w:val="001A5FBC"/>
    <w:rsid w:val="001D22EA"/>
    <w:rsid w:val="00212721"/>
    <w:rsid w:val="002139D7"/>
    <w:rsid w:val="00220B88"/>
    <w:rsid w:val="00266310"/>
    <w:rsid w:val="002720D1"/>
    <w:rsid w:val="00291CDB"/>
    <w:rsid w:val="00291E96"/>
    <w:rsid w:val="002A2A99"/>
    <w:rsid w:val="00300257"/>
    <w:rsid w:val="00351406"/>
    <w:rsid w:val="0037004E"/>
    <w:rsid w:val="00373ECA"/>
    <w:rsid w:val="003B3081"/>
    <w:rsid w:val="003E6206"/>
    <w:rsid w:val="00414157"/>
    <w:rsid w:val="00415003"/>
    <w:rsid w:val="00420CB0"/>
    <w:rsid w:val="004835F4"/>
    <w:rsid w:val="005267AE"/>
    <w:rsid w:val="005655E3"/>
    <w:rsid w:val="005921CD"/>
    <w:rsid w:val="005F38D3"/>
    <w:rsid w:val="00613E05"/>
    <w:rsid w:val="00623FC9"/>
    <w:rsid w:val="006318B6"/>
    <w:rsid w:val="00640B7A"/>
    <w:rsid w:val="00684754"/>
    <w:rsid w:val="00692B9B"/>
    <w:rsid w:val="006A0071"/>
    <w:rsid w:val="006A362A"/>
    <w:rsid w:val="006B7143"/>
    <w:rsid w:val="006D798A"/>
    <w:rsid w:val="00701B90"/>
    <w:rsid w:val="00723535"/>
    <w:rsid w:val="00762050"/>
    <w:rsid w:val="00821775"/>
    <w:rsid w:val="00825E7C"/>
    <w:rsid w:val="00827987"/>
    <w:rsid w:val="00874714"/>
    <w:rsid w:val="008B16A4"/>
    <w:rsid w:val="008C00A7"/>
    <w:rsid w:val="0092464B"/>
    <w:rsid w:val="00957555"/>
    <w:rsid w:val="009864A5"/>
    <w:rsid w:val="009D47AC"/>
    <w:rsid w:val="00A100D2"/>
    <w:rsid w:val="00A21542"/>
    <w:rsid w:val="00A46CC6"/>
    <w:rsid w:val="00A92DD5"/>
    <w:rsid w:val="00AE71AB"/>
    <w:rsid w:val="00AF5DA8"/>
    <w:rsid w:val="00B27703"/>
    <w:rsid w:val="00B423B8"/>
    <w:rsid w:val="00B6341B"/>
    <w:rsid w:val="00B64125"/>
    <w:rsid w:val="00BB666C"/>
    <w:rsid w:val="00C23801"/>
    <w:rsid w:val="00C87048"/>
    <w:rsid w:val="00CA6910"/>
    <w:rsid w:val="00CC68D0"/>
    <w:rsid w:val="00CC7287"/>
    <w:rsid w:val="00CF6979"/>
    <w:rsid w:val="00D01694"/>
    <w:rsid w:val="00D31520"/>
    <w:rsid w:val="00D62DA7"/>
    <w:rsid w:val="00D925A7"/>
    <w:rsid w:val="00D931A4"/>
    <w:rsid w:val="00DA0A74"/>
    <w:rsid w:val="00DA7125"/>
    <w:rsid w:val="00DA75AA"/>
    <w:rsid w:val="00DB043E"/>
    <w:rsid w:val="00DC211E"/>
    <w:rsid w:val="00E055AA"/>
    <w:rsid w:val="00E06983"/>
    <w:rsid w:val="00E07669"/>
    <w:rsid w:val="00EC3BDC"/>
    <w:rsid w:val="00F0575A"/>
    <w:rsid w:val="00F0759F"/>
    <w:rsid w:val="00F27067"/>
    <w:rsid w:val="00F451CA"/>
    <w:rsid w:val="00F67025"/>
    <w:rsid w:val="00F80FB6"/>
    <w:rsid w:val="00F86B9E"/>
    <w:rsid w:val="00FC53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97654"/>
  <w15:chartTrackingRefBased/>
  <w15:docId w15:val="{1B880D57-8A3F-4411-89FE-A41F432CE1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A21542"/>
    <w:pPr>
      <w:spacing w:after="0" w:line="30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B71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B71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B71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B71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B71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B71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B71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B71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B71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Титул"/>
    <w:basedOn w:val="a"/>
    <w:link w:val="a4"/>
    <w:qFormat/>
    <w:rsid w:val="00A21542"/>
    <w:pPr>
      <w:ind w:firstLine="0"/>
      <w:jc w:val="center"/>
    </w:pPr>
    <w:rPr>
      <w:rFonts w:cs="Times New Roman"/>
      <w:b/>
      <w:bCs/>
      <w:szCs w:val="28"/>
    </w:rPr>
  </w:style>
  <w:style w:type="character" w:customStyle="1" w:styleId="a4">
    <w:name w:val="Титул Знак"/>
    <w:basedOn w:val="a0"/>
    <w:link w:val="a3"/>
    <w:rsid w:val="00A21542"/>
    <w:rPr>
      <w:rFonts w:ascii="Times New Roman" w:hAnsi="Times New Roman" w:cs="Times New Roman"/>
      <w:b/>
      <w:bCs/>
      <w:sz w:val="28"/>
      <w:szCs w:val="28"/>
    </w:rPr>
  </w:style>
  <w:style w:type="paragraph" w:customStyle="1" w:styleId="a5">
    <w:name w:val="Стандарт"/>
    <w:basedOn w:val="a3"/>
    <w:link w:val="a6"/>
    <w:qFormat/>
    <w:rsid w:val="00821775"/>
    <w:pPr>
      <w:ind w:firstLine="709"/>
      <w:jc w:val="both"/>
    </w:pPr>
    <w:rPr>
      <w:b w:val="0"/>
    </w:rPr>
  </w:style>
  <w:style w:type="character" w:customStyle="1" w:styleId="a6">
    <w:name w:val="Стандарт Знак"/>
    <w:basedOn w:val="a4"/>
    <w:link w:val="a5"/>
    <w:rsid w:val="00821775"/>
    <w:rPr>
      <w:rFonts w:ascii="Times New Roman" w:hAnsi="Times New Roman" w:cs="Times New Roman"/>
      <w:b w:val="0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6B714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B71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B714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B714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B714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B714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B714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B714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B7143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6B71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6B71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Subtitle"/>
    <w:basedOn w:val="a"/>
    <w:next w:val="a"/>
    <w:link w:val="aa"/>
    <w:uiPriority w:val="11"/>
    <w:qFormat/>
    <w:rsid w:val="006B7143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6B71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B714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B7143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6B7143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6B7143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6B714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6B714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6B7143"/>
    <w:rPr>
      <w:b/>
      <w:bCs/>
      <w:smallCaps/>
      <w:color w:val="2F5496" w:themeColor="accent1" w:themeShade="BF"/>
      <w:spacing w:val="5"/>
    </w:rPr>
  </w:style>
  <w:style w:type="table" w:styleId="af0">
    <w:name w:val="Table Grid"/>
    <w:basedOn w:val="a1"/>
    <w:uiPriority w:val="39"/>
    <w:rsid w:val="005267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758176-3E0A-4F02-9E60-058659DF56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12</Pages>
  <Words>1208</Words>
  <Characters>6891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 Смирнов</dc:creator>
  <cp:keywords/>
  <dc:description/>
  <cp:lastModifiedBy>Богдан Смирнов</cp:lastModifiedBy>
  <cp:revision>72</cp:revision>
  <dcterms:created xsi:type="dcterms:W3CDTF">2026-09-03T11:52:00Z</dcterms:created>
  <dcterms:modified xsi:type="dcterms:W3CDTF">2026-09-03T18:31:00Z</dcterms:modified>
</cp:coreProperties>
</file>