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E0E57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TR - discuss题型 - 冲7</w:t>
      </w:r>
    </w:p>
    <w:p w14:paraId="7E2FB8FD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出题方式：Some people think that A观点, while others believe that B观点.</w:t>
      </w:r>
    </w:p>
    <w:p w14:paraId="0CF3D695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Discuss both the views and give your opinion. </w:t>
      </w:r>
    </w:p>
    <w:p w14:paraId="3F669562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审题三步曲：</w:t>
      </w:r>
    </w:p>
    <w:p w14:paraId="0102006A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好好 还是 好坏 </w:t>
      </w:r>
    </w:p>
    <w:p w14:paraId="539253D6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头脑风暴 还是 现成结论</w:t>
      </w:r>
    </w:p>
    <w:p w14:paraId="2ED96239">
      <w:pPr>
        <w:numPr>
          <w:numId w:val="0"/>
        </w:num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Grandparents：开心 / 安全 / 生活质量 / 省钱 / 压力 / 活动的多样性</w:t>
      </w:r>
    </w:p>
    <w:p w14:paraId="48FE1CFF">
      <w:pPr>
        <w:numPr>
          <w:numId w:val="0"/>
        </w:num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Daycare centers：身体健康 / 社交能力-resolve conflicts / 独立 / 发掘兴趣 / 应对突发情况 / 为小学做准备 - smooth transition </w:t>
      </w:r>
    </w:p>
    <w:p w14:paraId="2AC024B0">
      <w:pPr>
        <w:numPr>
          <w:numId w:val="0"/>
        </w:numPr>
        <w:rPr>
          <w:rFonts w:hint="eastAsia"/>
          <w:sz w:val="52"/>
          <w:szCs w:val="52"/>
          <w:lang w:val="en-US" w:eastAsia="zh-CN"/>
        </w:rPr>
      </w:pPr>
    </w:p>
    <w:p w14:paraId="2E6CB97E">
      <w:pPr>
        <w:numPr>
          <w:numId w:val="0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Long-term benefits </w:t>
      </w:r>
    </w:p>
    <w:p w14:paraId="0F051D19">
      <w:pPr>
        <w:numPr>
          <w:numId w:val="0"/>
        </w:numPr>
        <w:rPr>
          <w:rFonts w:hint="default"/>
          <w:sz w:val="52"/>
          <w:szCs w:val="52"/>
          <w:lang w:val="en-US" w:eastAsia="zh-CN"/>
        </w:rPr>
      </w:pPr>
    </w:p>
    <w:p w14:paraId="732CE933">
      <w:pPr>
        <w:numPr>
          <w:ilvl w:val="0"/>
          <w:numId w:val="0"/>
        </w:num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经典题目：一些人认为举办国际体育赛事对</w:t>
      </w:r>
      <w:r>
        <w:rPr>
          <w:rFonts w:hint="eastAsia"/>
          <w:sz w:val="52"/>
          <w:szCs w:val="52"/>
          <w:u w:val="single"/>
          <w:lang w:val="en-US" w:eastAsia="zh-CN"/>
        </w:rPr>
        <w:t>主办国</w:t>
      </w:r>
      <w:r>
        <w:rPr>
          <w:rFonts w:hint="eastAsia"/>
          <w:sz w:val="52"/>
          <w:szCs w:val="52"/>
          <w:lang w:val="en-US" w:eastAsia="zh-CN"/>
        </w:rPr>
        <w:t>有很多好处，而另一些人则认为这会导致浪费大量公共资金。</w:t>
      </w:r>
    </w:p>
    <w:p w14:paraId="43E63548">
      <w:pPr>
        <w:numPr>
          <w:ilvl w:val="0"/>
          <w:numId w:val="1"/>
        </w:numPr>
        <w:ind w:left="0" w:leftChars="0" w:firstLine="0" w:firstLineChars="0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确定自己的观点(偏向为主的观点-比较句)</w:t>
      </w:r>
    </w:p>
    <w:p w14:paraId="089D7E28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7A747F0B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文章结构安排：</w:t>
      </w:r>
    </w:p>
    <w:p w14:paraId="1571B70B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改写原题观点(语法为主改写) + 简单预告自己的观点</w:t>
      </w:r>
    </w:p>
    <w:p w14:paraId="0E11FA89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先扩展弱的一方理由</w:t>
      </w:r>
    </w:p>
    <w:p w14:paraId="10170258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On the other hand, 再扩展强的一方理由 </w:t>
      </w:r>
    </w:p>
    <w:p w14:paraId="4545AD0A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In conclusion, I strongly believe that ...我的偏向观点+理由... (Although...引出对方理由..., ...</w:t>
      </w:r>
      <w:r>
        <w:rPr>
          <w:rFonts w:hint="eastAsia"/>
          <w:color w:val="FF0000"/>
          <w:sz w:val="52"/>
          <w:szCs w:val="52"/>
          <w:lang w:val="en-US" w:eastAsia="zh-CN"/>
        </w:rPr>
        <w:t>反驳这个理由</w:t>
      </w:r>
      <w:r>
        <w:rPr>
          <w:rFonts w:hint="eastAsia"/>
          <w:sz w:val="52"/>
          <w:szCs w:val="52"/>
          <w:lang w:val="en-US" w:eastAsia="zh-CN"/>
        </w:rPr>
        <w:t>...)</w:t>
      </w:r>
    </w:p>
    <w:p w14:paraId="6AE7284E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Mitigate 减弱</w:t>
      </w:r>
    </w:p>
    <w:p w14:paraId="1346039A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Temporary - in the long term </w:t>
      </w:r>
    </w:p>
    <w:p w14:paraId="35518613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6012236C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Trauma </w:t>
      </w:r>
    </w:p>
    <w:p w14:paraId="160866BF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Individualized </w:t>
      </w:r>
    </w:p>
    <w:p w14:paraId="14CBACFA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Affordable </w:t>
      </w:r>
    </w:p>
    <w:p w14:paraId="032E023A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Concrete jungle </w:t>
      </w:r>
    </w:p>
    <w:p w14:paraId="2CD8E4CB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Ventilation </w:t>
      </w:r>
    </w:p>
    <w:p w14:paraId="6DA870AB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Density </w:t>
      </w:r>
    </w:p>
    <w:p w14:paraId="6AF321A2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Less congested </w:t>
      </w:r>
    </w:p>
    <w:p w14:paraId="48DA5888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Traffic congestion </w:t>
      </w:r>
    </w:p>
    <w:p w14:paraId="5F64A3FD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Places of residence </w:t>
      </w:r>
    </w:p>
    <w:p w14:paraId="285D35B9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Overpopulated </w:t>
      </w:r>
    </w:p>
    <w:p w14:paraId="7C540107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Health-related ...</w:t>
      </w:r>
    </w:p>
    <w:p w14:paraId="73DFF8CE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Can hardly resist the temptation</w:t>
      </w:r>
    </w:p>
    <w:p w14:paraId="0F773DAA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Shallow - superficial </w:t>
      </w:r>
    </w:p>
    <w:p w14:paraId="37BB882B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Ideal effects </w:t>
      </w:r>
    </w:p>
    <w:p w14:paraId="0BE17241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Desirable effects  </w:t>
      </w:r>
    </w:p>
    <w:p w14:paraId="205C0865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2B21CDA7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Status </w:t>
      </w:r>
    </w:p>
    <w:p w14:paraId="08C7EF1F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National defense </w:t>
      </w:r>
    </w:p>
    <w:p w14:paraId="42E1C817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Patent </w:t>
      </w:r>
    </w:p>
    <w:p w14:paraId="00DAD086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Fierce competition </w:t>
      </w:r>
    </w:p>
    <w:p w14:paraId="72B1EBAA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Qualification </w:t>
      </w:r>
    </w:p>
    <w:p w14:paraId="4101A36A">
      <w:pPr>
        <w:widowControl w:val="0"/>
        <w:numPr>
          <w:ilvl w:val="0"/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The virtual world </w:t>
      </w:r>
      <w:bookmarkStart w:id="0" w:name="_GoBack"/>
      <w:bookmarkEnd w:id="0"/>
    </w:p>
    <w:p w14:paraId="25A4E8B5">
      <w:pPr>
        <w:widowControl w:val="0"/>
        <w:numPr>
          <w:ilvl w:val="0"/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Continuity </w:t>
      </w:r>
    </w:p>
    <w:p w14:paraId="6B7B3725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3D0159AA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61EDE95B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3580DFDA">
      <w:pPr>
        <w:widowControl w:val="0"/>
        <w:numPr>
          <w:ilvl w:val="0"/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F21DB8"/>
    <w:multiLevelType w:val="singleLevel"/>
    <w:tmpl w:val="2CF21DB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79319DD"/>
    <w:multiLevelType w:val="singleLevel"/>
    <w:tmpl w:val="679319D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980DE1"/>
    <w:rsid w:val="52980DE1"/>
    <w:rsid w:val="73B5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223</Words>
  <Characters>378</Characters>
  <Lines>0</Lines>
  <Paragraphs>0</Paragraphs>
  <TotalTime>213</TotalTime>
  <ScaleCrop>false</ScaleCrop>
  <LinksUpToDate>false</LinksUpToDate>
  <CharactersWithSpaces>426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2025-02-18T06:01:00Z</dcterms:created>
  <dc:creator>PC</dc:creator>
  <cp:lastModifiedBy>PC</cp:lastModifiedBy>
  <dcterms:modified xsi:type="dcterms:W3CDTF">2025-02-20T03:39:41Z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C14F2B504A134FFCBFC941921976BADC_11</vt:lpwstr>
  </property>
  <property fmtid="{D5CDD505-2E9C-101B-9397-08002B2CF9AE}" pid="4" name="KSOTemplateDocerSaveRecord">
    <vt:lpwstr>eyJoZGlkIjoiYmNjM2UyYjk5M2YzNzY5MjVlNjA2NGI1MmViMTE5MGIifQ==</vt:lpwstr>
  </property>
</Properties>
</file>