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8B70B" w14:textId="77777777" w:rsidR="00E502C6" w:rsidRDefault="00E502C6" w:rsidP="00E502C6">
      <w:pPr>
        <w:spacing w:line="360" w:lineRule="auto"/>
        <w:jc w:val="center"/>
        <w:rPr>
          <w:rFonts w:cs="Times New Roman"/>
          <w:sz w:val="26"/>
          <w:szCs w:val="26"/>
        </w:rPr>
      </w:pPr>
    </w:p>
    <w:p w14:paraId="2647154C" w14:textId="2A153115" w:rsidR="00E502C6" w:rsidRDefault="00E502C6" w:rsidP="00E502C6">
      <w:pPr>
        <w:spacing w:line="360" w:lineRule="auto"/>
        <w:jc w:val="center"/>
        <w:rPr>
          <w:rFonts w:cs="Times New Roman"/>
          <w:sz w:val="26"/>
          <w:szCs w:val="26"/>
        </w:rPr>
      </w:pPr>
      <w:r>
        <w:rPr>
          <w:rFonts w:cs="Times New Roman"/>
          <w:sz w:val="26"/>
          <w:szCs w:val="26"/>
        </w:rPr>
        <w:t xml:space="preserve">WIRELESS ACCESS CONTROL </w:t>
      </w:r>
    </w:p>
    <w:p w14:paraId="54EE2426" w14:textId="4EEDBB71" w:rsidR="00E502C6" w:rsidRDefault="00E502C6" w:rsidP="00E502C6">
      <w:pPr>
        <w:spacing w:line="360" w:lineRule="auto"/>
        <w:jc w:val="center"/>
        <w:rPr>
          <w:rFonts w:cs="Times New Roman"/>
          <w:sz w:val="26"/>
          <w:szCs w:val="26"/>
        </w:rPr>
      </w:pPr>
    </w:p>
    <w:p w14:paraId="113CBEA3" w14:textId="7C3ECB3D" w:rsidR="00E502C6" w:rsidRDefault="00E502C6" w:rsidP="00E502C6">
      <w:pPr>
        <w:spacing w:line="360" w:lineRule="auto"/>
        <w:jc w:val="center"/>
        <w:rPr>
          <w:rFonts w:cs="Times New Roman"/>
          <w:sz w:val="26"/>
          <w:szCs w:val="26"/>
        </w:rPr>
      </w:pPr>
    </w:p>
    <w:p w14:paraId="1007E1B8" w14:textId="77777777" w:rsidR="00E502C6" w:rsidRDefault="00E502C6" w:rsidP="00E502C6">
      <w:pPr>
        <w:spacing w:line="360" w:lineRule="auto"/>
        <w:jc w:val="center"/>
        <w:rPr>
          <w:rFonts w:cs="Times New Roman"/>
          <w:sz w:val="26"/>
          <w:szCs w:val="26"/>
        </w:rPr>
      </w:pPr>
    </w:p>
    <w:p w14:paraId="427F4130" w14:textId="163BDBBB" w:rsidR="00E502C6" w:rsidRDefault="00E502C6" w:rsidP="00E502C6">
      <w:pPr>
        <w:spacing w:line="360" w:lineRule="auto"/>
        <w:jc w:val="center"/>
        <w:rPr>
          <w:rFonts w:cs="Times New Roman"/>
          <w:sz w:val="26"/>
          <w:szCs w:val="26"/>
        </w:rPr>
      </w:pPr>
      <w:r>
        <w:rPr>
          <w:rFonts w:cs="Times New Roman"/>
          <w:sz w:val="26"/>
          <w:szCs w:val="26"/>
        </w:rPr>
        <w:t>DIEGO ASSIA</w:t>
      </w:r>
    </w:p>
    <w:p w14:paraId="1C2F937A" w14:textId="133EC574" w:rsidR="00E502C6" w:rsidRDefault="00E502C6" w:rsidP="00E502C6">
      <w:pPr>
        <w:spacing w:line="360" w:lineRule="auto"/>
        <w:jc w:val="center"/>
        <w:rPr>
          <w:rFonts w:cs="Times New Roman"/>
          <w:sz w:val="26"/>
          <w:szCs w:val="26"/>
        </w:rPr>
      </w:pPr>
      <w:r>
        <w:rPr>
          <w:rFonts w:cs="Times New Roman"/>
          <w:sz w:val="26"/>
          <w:szCs w:val="26"/>
        </w:rPr>
        <w:t>JUAN CARMONA</w:t>
      </w:r>
    </w:p>
    <w:p w14:paraId="4590B03A" w14:textId="5AC58087" w:rsidR="00E502C6" w:rsidRDefault="00E502C6" w:rsidP="00E502C6">
      <w:pPr>
        <w:spacing w:line="360" w:lineRule="auto"/>
        <w:jc w:val="center"/>
        <w:rPr>
          <w:rFonts w:cs="Times New Roman"/>
          <w:sz w:val="26"/>
          <w:szCs w:val="26"/>
        </w:rPr>
      </w:pPr>
    </w:p>
    <w:p w14:paraId="65E0A49D" w14:textId="2CFAA0DC" w:rsidR="00E502C6" w:rsidRDefault="00E502C6" w:rsidP="00E502C6">
      <w:pPr>
        <w:spacing w:line="360" w:lineRule="auto"/>
        <w:jc w:val="center"/>
        <w:rPr>
          <w:rFonts w:cs="Times New Roman"/>
          <w:sz w:val="26"/>
          <w:szCs w:val="26"/>
        </w:rPr>
      </w:pPr>
    </w:p>
    <w:p w14:paraId="25F9D3CB" w14:textId="77777777" w:rsidR="00E502C6" w:rsidRDefault="00E502C6" w:rsidP="00E502C6">
      <w:pPr>
        <w:spacing w:line="360" w:lineRule="auto"/>
        <w:jc w:val="center"/>
        <w:rPr>
          <w:rFonts w:cs="Times New Roman"/>
          <w:sz w:val="26"/>
          <w:szCs w:val="26"/>
        </w:rPr>
      </w:pPr>
    </w:p>
    <w:p w14:paraId="1575295D" w14:textId="72C4D938" w:rsidR="00E502C6" w:rsidRDefault="00E502C6" w:rsidP="00E502C6">
      <w:pPr>
        <w:spacing w:line="360" w:lineRule="auto"/>
        <w:jc w:val="center"/>
        <w:rPr>
          <w:rFonts w:cs="Times New Roman"/>
          <w:sz w:val="26"/>
          <w:szCs w:val="26"/>
        </w:rPr>
      </w:pPr>
      <w:r>
        <w:rPr>
          <w:rFonts w:cs="Times New Roman"/>
          <w:sz w:val="26"/>
          <w:szCs w:val="26"/>
        </w:rPr>
        <w:t>CIS CONTROL</w:t>
      </w:r>
    </w:p>
    <w:p w14:paraId="55C85490" w14:textId="77777777" w:rsidR="00E502C6" w:rsidRDefault="00E502C6" w:rsidP="00E502C6">
      <w:pPr>
        <w:spacing w:line="360" w:lineRule="auto"/>
        <w:jc w:val="center"/>
        <w:rPr>
          <w:rFonts w:cs="Times New Roman"/>
          <w:sz w:val="26"/>
          <w:szCs w:val="26"/>
        </w:rPr>
      </w:pPr>
    </w:p>
    <w:p w14:paraId="7F16E921" w14:textId="77777777" w:rsidR="00E502C6" w:rsidRDefault="00E502C6" w:rsidP="00E502C6">
      <w:pPr>
        <w:spacing w:line="360" w:lineRule="auto"/>
        <w:jc w:val="center"/>
        <w:rPr>
          <w:rFonts w:cs="Times New Roman"/>
          <w:sz w:val="26"/>
          <w:szCs w:val="26"/>
        </w:rPr>
      </w:pPr>
    </w:p>
    <w:p w14:paraId="64EF890A" w14:textId="5FBD5FF3" w:rsidR="00E502C6" w:rsidRDefault="00E502C6" w:rsidP="00E502C6">
      <w:pPr>
        <w:spacing w:line="360" w:lineRule="auto"/>
        <w:jc w:val="center"/>
        <w:rPr>
          <w:rFonts w:cs="Times New Roman"/>
          <w:sz w:val="26"/>
          <w:szCs w:val="26"/>
        </w:rPr>
      </w:pPr>
      <w:r>
        <w:rPr>
          <w:rFonts w:cs="Times New Roman"/>
          <w:sz w:val="26"/>
          <w:szCs w:val="26"/>
        </w:rPr>
        <w:t xml:space="preserve"> </w:t>
      </w:r>
    </w:p>
    <w:p w14:paraId="4DD5DFAE" w14:textId="578FB29F" w:rsidR="00E502C6" w:rsidRDefault="00E502C6" w:rsidP="00E502C6">
      <w:pPr>
        <w:spacing w:line="360" w:lineRule="auto"/>
        <w:jc w:val="center"/>
        <w:rPr>
          <w:rFonts w:cs="Times New Roman"/>
          <w:sz w:val="26"/>
          <w:szCs w:val="26"/>
        </w:rPr>
      </w:pPr>
      <w:r>
        <w:rPr>
          <w:rFonts w:cs="Times New Roman"/>
          <w:sz w:val="26"/>
          <w:szCs w:val="26"/>
        </w:rPr>
        <w:t>CIBERSEGURIDAD</w:t>
      </w:r>
    </w:p>
    <w:p w14:paraId="037522F5" w14:textId="3FCAD32B" w:rsidR="00E502C6" w:rsidRDefault="00E502C6" w:rsidP="00E502C6">
      <w:pPr>
        <w:spacing w:line="360" w:lineRule="auto"/>
        <w:jc w:val="center"/>
        <w:rPr>
          <w:rFonts w:cs="Times New Roman"/>
          <w:sz w:val="26"/>
          <w:szCs w:val="26"/>
        </w:rPr>
      </w:pPr>
    </w:p>
    <w:p w14:paraId="6313E681" w14:textId="0B62CE42" w:rsidR="00E502C6" w:rsidRDefault="00E502C6" w:rsidP="00E502C6">
      <w:pPr>
        <w:spacing w:line="360" w:lineRule="auto"/>
        <w:jc w:val="center"/>
        <w:rPr>
          <w:rFonts w:cs="Times New Roman"/>
          <w:sz w:val="26"/>
          <w:szCs w:val="26"/>
        </w:rPr>
      </w:pPr>
    </w:p>
    <w:p w14:paraId="688F625C" w14:textId="77777777" w:rsidR="00E502C6" w:rsidRDefault="00E502C6" w:rsidP="00E502C6">
      <w:pPr>
        <w:spacing w:line="360" w:lineRule="auto"/>
        <w:jc w:val="center"/>
        <w:rPr>
          <w:rFonts w:cs="Times New Roman"/>
          <w:sz w:val="26"/>
          <w:szCs w:val="26"/>
        </w:rPr>
      </w:pPr>
      <w:bookmarkStart w:id="0" w:name="_GoBack"/>
      <w:bookmarkEnd w:id="0"/>
    </w:p>
    <w:p w14:paraId="7E2B94D4" w14:textId="0DCA6F1C" w:rsidR="00080777" w:rsidRPr="00080777" w:rsidRDefault="00E502C6" w:rsidP="00E502C6">
      <w:pPr>
        <w:spacing w:line="360" w:lineRule="auto"/>
        <w:jc w:val="center"/>
        <w:rPr>
          <w:rFonts w:eastAsiaTheme="majorEastAsia" w:cs="Times New Roman"/>
          <w:sz w:val="26"/>
          <w:szCs w:val="26"/>
        </w:rPr>
      </w:pPr>
      <w:r>
        <w:rPr>
          <w:rFonts w:cs="Times New Roman"/>
          <w:sz w:val="26"/>
          <w:szCs w:val="26"/>
        </w:rPr>
        <w:t xml:space="preserve">UNIVERSIDAD DE MEDELLIN </w:t>
      </w:r>
      <w:r w:rsidRPr="00080777">
        <w:rPr>
          <w:rFonts w:cs="Times New Roman"/>
          <w:sz w:val="26"/>
          <w:szCs w:val="26"/>
        </w:rPr>
        <w:br w:type="page"/>
      </w:r>
    </w:p>
    <w:sdt>
      <w:sdtPr>
        <w:rPr>
          <w:rFonts w:ascii="Times New Roman" w:eastAsiaTheme="minorHAnsi" w:hAnsi="Times New Roman" w:cstheme="minorBidi"/>
          <w:b/>
          <w:bCs/>
          <w:color w:val="auto"/>
          <w:sz w:val="24"/>
          <w:szCs w:val="22"/>
          <w:lang w:val="es-ES" w:eastAsia="en-US"/>
        </w:rPr>
        <w:id w:val="1700582319"/>
        <w:docPartObj>
          <w:docPartGallery w:val="Table of Contents"/>
          <w:docPartUnique/>
        </w:docPartObj>
      </w:sdtPr>
      <w:sdtEndPr/>
      <w:sdtContent>
        <w:p w14:paraId="68F97B5B" w14:textId="3C7A3012" w:rsidR="00080777" w:rsidRPr="00080777" w:rsidRDefault="00080777" w:rsidP="007E1471">
          <w:pPr>
            <w:pStyle w:val="TtuloTDC"/>
            <w:spacing w:line="600" w:lineRule="auto"/>
            <w:rPr>
              <w:rFonts w:ascii="Times New Roman" w:hAnsi="Times New Roman" w:cs="Times New Roman"/>
              <w:b/>
              <w:bCs/>
              <w:color w:val="auto"/>
              <w:sz w:val="24"/>
              <w:szCs w:val="24"/>
            </w:rPr>
          </w:pPr>
          <w:r w:rsidRPr="00080777">
            <w:rPr>
              <w:rFonts w:ascii="Times New Roman" w:hAnsi="Times New Roman" w:cs="Times New Roman"/>
              <w:b/>
              <w:bCs/>
              <w:color w:val="auto"/>
              <w:sz w:val="24"/>
              <w:szCs w:val="24"/>
              <w:lang w:val="es-ES"/>
            </w:rPr>
            <w:t>TABLA DE CONTENIDO</w:t>
          </w:r>
        </w:p>
        <w:p w14:paraId="46078C04" w14:textId="1D1E20D4" w:rsidR="007E1471" w:rsidRDefault="00080777" w:rsidP="007E1471">
          <w:pPr>
            <w:pStyle w:val="TDC1"/>
            <w:tabs>
              <w:tab w:val="right" w:leader="dot" w:pos="8828"/>
            </w:tabs>
            <w:spacing w:line="600" w:lineRule="auto"/>
            <w:rPr>
              <w:rFonts w:asciiTheme="minorHAnsi" w:eastAsiaTheme="minorEastAsia" w:hAnsiTheme="minorHAnsi"/>
              <w:noProof/>
              <w:sz w:val="22"/>
              <w:lang w:eastAsia="es-CO"/>
            </w:rPr>
          </w:pPr>
          <w:r w:rsidRPr="00080777">
            <w:rPr>
              <w:rFonts w:cs="Times New Roman"/>
              <w:szCs w:val="24"/>
            </w:rPr>
            <w:fldChar w:fldCharType="begin"/>
          </w:r>
          <w:r w:rsidRPr="00080777">
            <w:rPr>
              <w:rFonts w:cs="Times New Roman"/>
              <w:szCs w:val="24"/>
            </w:rPr>
            <w:instrText xml:space="preserve"> TOC \o "1-3" \h \z \u </w:instrText>
          </w:r>
          <w:r w:rsidRPr="00080777">
            <w:rPr>
              <w:rFonts w:cs="Times New Roman"/>
              <w:szCs w:val="24"/>
            </w:rPr>
            <w:fldChar w:fldCharType="separate"/>
          </w:r>
          <w:hyperlink w:anchor="_Toc33618299" w:history="1">
            <w:r w:rsidR="007E1471" w:rsidRPr="00056EDE">
              <w:rPr>
                <w:rStyle w:val="Hipervnculo"/>
                <w:rFonts w:cs="Times New Roman"/>
                <w:noProof/>
              </w:rPr>
              <w:t>¿EN QUE CONSISTE EL CONTROL?</w:t>
            </w:r>
            <w:r w:rsidR="007E1471">
              <w:rPr>
                <w:noProof/>
                <w:webHidden/>
              </w:rPr>
              <w:tab/>
            </w:r>
            <w:r w:rsidR="007E1471">
              <w:rPr>
                <w:noProof/>
                <w:webHidden/>
              </w:rPr>
              <w:fldChar w:fldCharType="begin"/>
            </w:r>
            <w:r w:rsidR="007E1471">
              <w:rPr>
                <w:noProof/>
                <w:webHidden/>
              </w:rPr>
              <w:instrText xml:space="preserve"> PAGEREF _Toc33618299 \h </w:instrText>
            </w:r>
            <w:r w:rsidR="007E1471">
              <w:rPr>
                <w:noProof/>
                <w:webHidden/>
              </w:rPr>
            </w:r>
            <w:r w:rsidR="007E1471">
              <w:rPr>
                <w:noProof/>
                <w:webHidden/>
              </w:rPr>
              <w:fldChar w:fldCharType="separate"/>
            </w:r>
            <w:r w:rsidR="007E1471">
              <w:rPr>
                <w:noProof/>
                <w:webHidden/>
              </w:rPr>
              <w:t>2</w:t>
            </w:r>
            <w:r w:rsidR="007E1471">
              <w:rPr>
                <w:noProof/>
                <w:webHidden/>
              </w:rPr>
              <w:fldChar w:fldCharType="end"/>
            </w:r>
          </w:hyperlink>
        </w:p>
        <w:p w14:paraId="2A934EB2" w14:textId="22B02C30" w:rsidR="007E1471" w:rsidRDefault="00AD1542" w:rsidP="007E1471">
          <w:pPr>
            <w:pStyle w:val="TDC1"/>
            <w:tabs>
              <w:tab w:val="right" w:leader="dot" w:pos="8828"/>
            </w:tabs>
            <w:spacing w:line="600" w:lineRule="auto"/>
            <w:rPr>
              <w:rFonts w:asciiTheme="minorHAnsi" w:eastAsiaTheme="minorEastAsia" w:hAnsiTheme="minorHAnsi"/>
              <w:noProof/>
              <w:sz w:val="22"/>
              <w:lang w:eastAsia="es-CO"/>
            </w:rPr>
          </w:pPr>
          <w:hyperlink w:anchor="_Toc33618300" w:history="1">
            <w:r w:rsidR="007E1471" w:rsidRPr="00056EDE">
              <w:rPr>
                <w:rStyle w:val="Hipervnculo"/>
                <w:rFonts w:cs="Times New Roman"/>
                <w:noProof/>
              </w:rPr>
              <w:t>¿POR QUÉ ES IMPORTANTE ESTE CONTROL?</w:t>
            </w:r>
            <w:r w:rsidR="007E1471">
              <w:rPr>
                <w:noProof/>
                <w:webHidden/>
              </w:rPr>
              <w:tab/>
            </w:r>
            <w:r w:rsidR="007E1471">
              <w:rPr>
                <w:noProof/>
                <w:webHidden/>
              </w:rPr>
              <w:fldChar w:fldCharType="begin"/>
            </w:r>
            <w:r w:rsidR="007E1471">
              <w:rPr>
                <w:noProof/>
                <w:webHidden/>
              </w:rPr>
              <w:instrText xml:space="preserve"> PAGEREF _Toc33618300 \h </w:instrText>
            </w:r>
            <w:r w:rsidR="007E1471">
              <w:rPr>
                <w:noProof/>
                <w:webHidden/>
              </w:rPr>
            </w:r>
            <w:r w:rsidR="007E1471">
              <w:rPr>
                <w:noProof/>
                <w:webHidden/>
              </w:rPr>
              <w:fldChar w:fldCharType="separate"/>
            </w:r>
            <w:r w:rsidR="007E1471">
              <w:rPr>
                <w:noProof/>
                <w:webHidden/>
              </w:rPr>
              <w:t>2</w:t>
            </w:r>
            <w:r w:rsidR="007E1471">
              <w:rPr>
                <w:noProof/>
                <w:webHidden/>
              </w:rPr>
              <w:fldChar w:fldCharType="end"/>
            </w:r>
          </w:hyperlink>
        </w:p>
        <w:p w14:paraId="703EC2F3" w14:textId="3779F810" w:rsidR="007E1471" w:rsidRDefault="00AD1542" w:rsidP="007E1471">
          <w:pPr>
            <w:pStyle w:val="TDC1"/>
            <w:tabs>
              <w:tab w:val="right" w:leader="dot" w:pos="8828"/>
            </w:tabs>
            <w:spacing w:line="600" w:lineRule="auto"/>
            <w:rPr>
              <w:rFonts w:asciiTheme="minorHAnsi" w:eastAsiaTheme="minorEastAsia" w:hAnsiTheme="minorHAnsi"/>
              <w:noProof/>
              <w:sz w:val="22"/>
              <w:lang w:eastAsia="es-CO"/>
            </w:rPr>
          </w:pPr>
          <w:hyperlink w:anchor="_Toc33618301" w:history="1">
            <w:r w:rsidR="007E1471" w:rsidRPr="00056EDE">
              <w:rPr>
                <w:rStyle w:val="Hipervnculo"/>
                <w:rFonts w:cs="Times New Roman"/>
                <w:noProof/>
              </w:rPr>
              <w:t>¿CON CUALES CONTROLES SE RELACIONA?</w:t>
            </w:r>
            <w:r w:rsidR="007E1471">
              <w:rPr>
                <w:noProof/>
                <w:webHidden/>
              </w:rPr>
              <w:tab/>
            </w:r>
            <w:r w:rsidR="007E1471">
              <w:rPr>
                <w:noProof/>
                <w:webHidden/>
              </w:rPr>
              <w:fldChar w:fldCharType="begin"/>
            </w:r>
            <w:r w:rsidR="007E1471">
              <w:rPr>
                <w:noProof/>
                <w:webHidden/>
              </w:rPr>
              <w:instrText xml:space="preserve"> PAGEREF _Toc33618301 \h </w:instrText>
            </w:r>
            <w:r w:rsidR="007E1471">
              <w:rPr>
                <w:noProof/>
                <w:webHidden/>
              </w:rPr>
            </w:r>
            <w:r w:rsidR="007E1471">
              <w:rPr>
                <w:noProof/>
                <w:webHidden/>
              </w:rPr>
              <w:fldChar w:fldCharType="separate"/>
            </w:r>
            <w:r w:rsidR="007E1471">
              <w:rPr>
                <w:noProof/>
                <w:webHidden/>
              </w:rPr>
              <w:t>3</w:t>
            </w:r>
            <w:r w:rsidR="007E1471">
              <w:rPr>
                <w:noProof/>
                <w:webHidden/>
              </w:rPr>
              <w:fldChar w:fldCharType="end"/>
            </w:r>
          </w:hyperlink>
        </w:p>
        <w:p w14:paraId="32C9DEA3" w14:textId="5E9CA41D" w:rsidR="007E1471" w:rsidRDefault="00AD1542" w:rsidP="007E1471">
          <w:pPr>
            <w:pStyle w:val="TDC1"/>
            <w:tabs>
              <w:tab w:val="right" w:leader="dot" w:pos="8828"/>
            </w:tabs>
            <w:spacing w:line="600" w:lineRule="auto"/>
            <w:rPr>
              <w:rFonts w:asciiTheme="minorHAnsi" w:eastAsiaTheme="minorEastAsia" w:hAnsiTheme="minorHAnsi"/>
              <w:noProof/>
              <w:sz w:val="22"/>
              <w:lang w:eastAsia="es-CO"/>
            </w:rPr>
          </w:pPr>
          <w:hyperlink w:anchor="_Toc33618302" w:history="1">
            <w:r w:rsidR="007E1471" w:rsidRPr="00056EDE">
              <w:rPr>
                <w:rStyle w:val="Hipervnculo"/>
                <w:rFonts w:cs="Times New Roman"/>
                <w:noProof/>
              </w:rPr>
              <w:t>¿CÓMO SE RELACIONA CON ESTOS CONTROLES Y POR QUÉ DE SU RELACIÓN?</w:t>
            </w:r>
            <w:r w:rsidR="007E1471">
              <w:rPr>
                <w:noProof/>
                <w:webHidden/>
              </w:rPr>
              <w:tab/>
            </w:r>
            <w:r w:rsidR="007E1471">
              <w:rPr>
                <w:noProof/>
                <w:webHidden/>
              </w:rPr>
              <w:fldChar w:fldCharType="begin"/>
            </w:r>
            <w:r w:rsidR="007E1471">
              <w:rPr>
                <w:noProof/>
                <w:webHidden/>
              </w:rPr>
              <w:instrText xml:space="preserve"> PAGEREF _Toc33618302 \h </w:instrText>
            </w:r>
            <w:r w:rsidR="007E1471">
              <w:rPr>
                <w:noProof/>
                <w:webHidden/>
              </w:rPr>
            </w:r>
            <w:r w:rsidR="007E1471">
              <w:rPr>
                <w:noProof/>
                <w:webHidden/>
              </w:rPr>
              <w:fldChar w:fldCharType="separate"/>
            </w:r>
            <w:r w:rsidR="007E1471">
              <w:rPr>
                <w:noProof/>
                <w:webHidden/>
              </w:rPr>
              <w:t>3</w:t>
            </w:r>
            <w:r w:rsidR="007E1471">
              <w:rPr>
                <w:noProof/>
                <w:webHidden/>
              </w:rPr>
              <w:fldChar w:fldCharType="end"/>
            </w:r>
          </w:hyperlink>
        </w:p>
        <w:p w14:paraId="056EDE86" w14:textId="5C2CB2B5" w:rsidR="007E1471" w:rsidRDefault="00AD1542" w:rsidP="007E1471">
          <w:pPr>
            <w:pStyle w:val="TDC1"/>
            <w:tabs>
              <w:tab w:val="right" w:leader="dot" w:pos="8828"/>
            </w:tabs>
            <w:spacing w:line="600" w:lineRule="auto"/>
            <w:rPr>
              <w:rFonts w:asciiTheme="minorHAnsi" w:eastAsiaTheme="minorEastAsia" w:hAnsiTheme="minorHAnsi"/>
              <w:noProof/>
              <w:sz w:val="22"/>
              <w:lang w:eastAsia="es-CO"/>
            </w:rPr>
          </w:pPr>
          <w:hyperlink w:anchor="_Toc33618303" w:history="1">
            <w:r w:rsidR="007E1471" w:rsidRPr="00056EDE">
              <w:rPr>
                <w:rStyle w:val="Hipervnculo"/>
                <w:rFonts w:cs="Times New Roman"/>
                <w:noProof/>
              </w:rPr>
              <w:t>¿CÓMO SE MEJORA LA SEGURIDAD AL IMPLEMENTAR EL CONTROL?</w:t>
            </w:r>
            <w:r w:rsidR="007E1471">
              <w:rPr>
                <w:noProof/>
                <w:webHidden/>
              </w:rPr>
              <w:tab/>
            </w:r>
            <w:r w:rsidR="007E1471">
              <w:rPr>
                <w:noProof/>
                <w:webHidden/>
              </w:rPr>
              <w:fldChar w:fldCharType="begin"/>
            </w:r>
            <w:r w:rsidR="007E1471">
              <w:rPr>
                <w:noProof/>
                <w:webHidden/>
              </w:rPr>
              <w:instrText xml:space="preserve"> PAGEREF _Toc33618303 \h </w:instrText>
            </w:r>
            <w:r w:rsidR="007E1471">
              <w:rPr>
                <w:noProof/>
                <w:webHidden/>
              </w:rPr>
            </w:r>
            <w:r w:rsidR="007E1471">
              <w:rPr>
                <w:noProof/>
                <w:webHidden/>
              </w:rPr>
              <w:fldChar w:fldCharType="separate"/>
            </w:r>
            <w:r w:rsidR="007E1471">
              <w:rPr>
                <w:noProof/>
                <w:webHidden/>
              </w:rPr>
              <w:t>5</w:t>
            </w:r>
            <w:r w:rsidR="007E1471">
              <w:rPr>
                <w:noProof/>
                <w:webHidden/>
              </w:rPr>
              <w:fldChar w:fldCharType="end"/>
            </w:r>
          </w:hyperlink>
        </w:p>
        <w:p w14:paraId="095B5CDA" w14:textId="150BAA0C" w:rsidR="007E1471" w:rsidRDefault="00AD1542" w:rsidP="007E1471">
          <w:pPr>
            <w:pStyle w:val="TDC1"/>
            <w:tabs>
              <w:tab w:val="right" w:leader="dot" w:pos="8828"/>
            </w:tabs>
            <w:spacing w:line="600" w:lineRule="auto"/>
            <w:rPr>
              <w:rFonts w:asciiTheme="minorHAnsi" w:eastAsiaTheme="minorEastAsia" w:hAnsiTheme="minorHAnsi"/>
              <w:noProof/>
              <w:sz w:val="22"/>
              <w:lang w:eastAsia="es-CO"/>
            </w:rPr>
          </w:pPr>
          <w:hyperlink w:anchor="_Toc33618304" w:history="1">
            <w:r w:rsidR="007E1471" w:rsidRPr="00056EDE">
              <w:rPr>
                <w:rStyle w:val="Hipervnculo"/>
                <w:rFonts w:cs="Times New Roman"/>
                <w:noProof/>
              </w:rPr>
              <w:t>HERRAMIENTA APLICACIÓN DEL CONTROL</w:t>
            </w:r>
            <w:r w:rsidR="007E1471">
              <w:rPr>
                <w:noProof/>
                <w:webHidden/>
              </w:rPr>
              <w:tab/>
            </w:r>
            <w:r w:rsidR="007E1471">
              <w:rPr>
                <w:noProof/>
                <w:webHidden/>
              </w:rPr>
              <w:fldChar w:fldCharType="begin"/>
            </w:r>
            <w:r w:rsidR="007E1471">
              <w:rPr>
                <w:noProof/>
                <w:webHidden/>
              </w:rPr>
              <w:instrText xml:space="preserve"> PAGEREF _Toc33618304 \h </w:instrText>
            </w:r>
            <w:r w:rsidR="007E1471">
              <w:rPr>
                <w:noProof/>
                <w:webHidden/>
              </w:rPr>
            </w:r>
            <w:r w:rsidR="007E1471">
              <w:rPr>
                <w:noProof/>
                <w:webHidden/>
              </w:rPr>
              <w:fldChar w:fldCharType="separate"/>
            </w:r>
            <w:r w:rsidR="007E1471">
              <w:rPr>
                <w:noProof/>
                <w:webHidden/>
              </w:rPr>
              <w:t>5</w:t>
            </w:r>
            <w:r w:rsidR="007E1471">
              <w:rPr>
                <w:noProof/>
                <w:webHidden/>
              </w:rPr>
              <w:fldChar w:fldCharType="end"/>
            </w:r>
          </w:hyperlink>
        </w:p>
        <w:p w14:paraId="1105C415" w14:textId="6E69556E" w:rsidR="007E1471" w:rsidRDefault="00AD1542" w:rsidP="007E1471">
          <w:pPr>
            <w:pStyle w:val="TDC2"/>
            <w:spacing w:line="600" w:lineRule="auto"/>
            <w:rPr>
              <w:rFonts w:asciiTheme="minorHAnsi" w:eastAsiaTheme="minorEastAsia" w:hAnsiTheme="minorHAnsi" w:cstheme="minorBidi"/>
              <w:b w:val="0"/>
              <w:bCs w:val="0"/>
              <w:sz w:val="22"/>
              <w:lang w:eastAsia="es-CO"/>
            </w:rPr>
          </w:pPr>
          <w:hyperlink w:anchor="_Toc33618305" w:history="1">
            <w:r w:rsidR="007E1471" w:rsidRPr="00056EDE">
              <w:rPr>
                <w:rStyle w:val="Hipervnculo"/>
              </w:rPr>
              <w:t>LICENCIA</w:t>
            </w:r>
            <w:r w:rsidR="007E1471">
              <w:rPr>
                <w:webHidden/>
              </w:rPr>
              <w:tab/>
            </w:r>
            <w:r w:rsidR="007E1471">
              <w:rPr>
                <w:webHidden/>
              </w:rPr>
              <w:fldChar w:fldCharType="begin"/>
            </w:r>
            <w:r w:rsidR="007E1471">
              <w:rPr>
                <w:webHidden/>
              </w:rPr>
              <w:instrText xml:space="preserve"> PAGEREF _Toc33618305 \h </w:instrText>
            </w:r>
            <w:r w:rsidR="007E1471">
              <w:rPr>
                <w:webHidden/>
              </w:rPr>
            </w:r>
            <w:r w:rsidR="007E1471">
              <w:rPr>
                <w:webHidden/>
              </w:rPr>
              <w:fldChar w:fldCharType="separate"/>
            </w:r>
            <w:r w:rsidR="007E1471">
              <w:rPr>
                <w:webHidden/>
              </w:rPr>
              <w:t>5</w:t>
            </w:r>
            <w:r w:rsidR="007E1471">
              <w:rPr>
                <w:webHidden/>
              </w:rPr>
              <w:fldChar w:fldCharType="end"/>
            </w:r>
          </w:hyperlink>
        </w:p>
        <w:p w14:paraId="2540058A" w14:textId="24B9F100" w:rsidR="007E1471" w:rsidRDefault="00AD1542" w:rsidP="007E1471">
          <w:pPr>
            <w:pStyle w:val="TDC2"/>
            <w:spacing w:line="600" w:lineRule="auto"/>
            <w:rPr>
              <w:rFonts w:asciiTheme="minorHAnsi" w:eastAsiaTheme="minorEastAsia" w:hAnsiTheme="minorHAnsi" w:cstheme="minorBidi"/>
              <w:b w:val="0"/>
              <w:bCs w:val="0"/>
              <w:sz w:val="22"/>
              <w:lang w:eastAsia="es-CO"/>
            </w:rPr>
          </w:pPr>
          <w:hyperlink w:anchor="_Toc33618306" w:history="1">
            <w:r w:rsidR="007E1471" w:rsidRPr="00056EDE">
              <w:rPr>
                <w:rStyle w:val="Hipervnculo"/>
              </w:rPr>
              <w:t>REQUERIMIENTOS TÉCNICOS</w:t>
            </w:r>
            <w:r w:rsidR="007E1471">
              <w:rPr>
                <w:webHidden/>
              </w:rPr>
              <w:tab/>
            </w:r>
            <w:r w:rsidR="007E1471">
              <w:rPr>
                <w:webHidden/>
              </w:rPr>
              <w:fldChar w:fldCharType="begin"/>
            </w:r>
            <w:r w:rsidR="007E1471">
              <w:rPr>
                <w:webHidden/>
              </w:rPr>
              <w:instrText xml:space="preserve"> PAGEREF _Toc33618306 \h </w:instrText>
            </w:r>
            <w:r w:rsidR="007E1471">
              <w:rPr>
                <w:webHidden/>
              </w:rPr>
            </w:r>
            <w:r w:rsidR="007E1471">
              <w:rPr>
                <w:webHidden/>
              </w:rPr>
              <w:fldChar w:fldCharType="separate"/>
            </w:r>
            <w:r w:rsidR="007E1471">
              <w:rPr>
                <w:webHidden/>
              </w:rPr>
              <w:t>5</w:t>
            </w:r>
            <w:r w:rsidR="007E1471">
              <w:rPr>
                <w:webHidden/>
              </w:rPr>
              <w:fldChar w:fldCharType="end"/>
            </w:r>
          </w:hyperlink>
        </w:p>
        <w:p w14:paraId="2421438B" w14:textId="7B821D7A" w:rsidR="007E1471" w:rsidRDefault="00AD1542" w:rsidP="007E1471">
          <w:pPr>
            <w:pStyle w:val="TDC1"/>
            <w:tabs>
              <w:tab w:val="right" w:leader="dot" w:pos="8828"/>
            </w:tabs>
            <w:spacing w:line="600" w:lineRule="auto"/>
            <w:rPr>
              <w:rFonts w:asciiTheme="minorHAnsi" w:eastAsiaTheme="minorEastAsia" w:hAnsiTheme="minorHAnsi"/>
              <w:noProof/>
              <w:sz w:val="22"/>
              <w:lang w:eastAsia="es-CO"/>
            </w:rPr>
          </w:pPr>
          <w:hyperlink w:anchor="_Toc33618307" w:history="1">
            <w:r w:rsidR="007E1471" w:rsidRPr="00056EDE">
              <w:rPr>
                <w:rStyle w:val="Hipervnculo"/>
                <w:rFonts w:cs="Times New Roman"/>
                <w:noProof/>
              </w:rPr>
              <w:t>COMPARACIÓN HERRAMIENTA ELEGIDA CONTRA HERRAMIENTA DE PAGO</w:t>
            </w:r>
            <w:r w:rsidR="007E1471">
              <w:rPr>
                <w:noProof/>
                <w:webHidden/>
              </w:rPr>
              <w:tab/>
            </w:r>
            <w:r w:rsidR="007E1471">
              <w:rPr>
                <w:noProof/>
                <w:webHidden/>
              </w:rPr>
              <w:fldChar w:fldCharType="begin"/>
            </w:r>
            <w:r w:rsidR="007E1471">
              <w:rPr>
                <w:noProof/>
                <w:webHidden/>
              </w:rPr>
              <w:instrText xml:space="preserve"> PAGEREF _Toc33618307 \h </w:instrText>
            </w:r>
            <w:r w:rsidR="007E1471">
              <w:rPr>
                <w:noProof/>
                <w:webHidden/>
              </w:rPr>
            </w:r>
            <w:r w:rsidR="007E1471">
              <w:rPr>
                <w:noProof/>
                <w:webHidden/>
              </w:rPr>
              <w:fldChar w:fldCharType="separate"/>
            </w:r>
            <w:r w:rsidR="007E1471">
              <w:rPr>
                <w:noProof/>
                <w:webHidden/>
              </w:rPr>
              <w:t>6</w:t>
            </w:r>
            <w:r w:rsidR="007E1471">
              <w:rPr>
                <w:noProof/>
                <w:webHidden/>
              </w:rPr>
              <w:fldChar w:fldCharType="end"/>
            </w:r>
          </w:hyperlink>
        </w:p>
        <w:p w14:paraId="2B28FF1E" w14:textId="6923993D" w:rsidR="007E1471" w:rsidRDefault="00AD1542" w:rsidP="007E1471">
          <w:pPr>
            <w:pStyle w:val="TDC1"/>
            <w:tabs>
              <w:tab w:val="right" w:leader="dot" w:pos="8828"/>
            </w:tabs>
            <w:spacing w:line="600" w:lineRule="auto"/>
            <w:rPr>
              <w:rFonts w:asciiTheme="minorHAnsi" w:eastAsiaTheme="minorEastAsia" w:hAnsiTheme="minorHAnsi"/>
              <w:noProof/>
              <w:sz w:val="22"/>
              <w:lang w:eastAsia="es-CO"/>
            </w:rPr>
          </w:pPr>
          <w:hyperlink w:anchor="_Toc33618308" w:history="1">
            <w:r w:rsidR="007E1471" w:rsidRPr="00056EDE">
              <w:rPr>
                <w:rStyle w:val="Hipervnculo"/>
                <w:rFonts w:cs="Times New Roman"/>
                <w:noProof/>
              </w:rPr>
              <w:t>WEBGRAFÍA</w:t>
            </w:r>
            <w:r w:rsidR="007E1471">
              <w:rPr>
                <w:noProof/>
                <w:webHidden/>
              </w:rPr>
              <w:tab/>
            </w:r>
            <w:r w:rsidR="007E1471">
              <w:rPr>
                <w:noProof/>
                <w:webHidden/>
              </w:rPr>
              <w:fldChar w:fldCharType="begin"/>
            </w:r>
            <w:r w:rsidR="007E1471">
              <w:rPr>
                <w:noProof/>
                <w:webHidden/>
              </w:rPr>
              <w:instrText xml:space="preserve"> PAGEREF _Toc33618308 \h </w:instrText>
            </w:r>
            <w:r w:rsidR="007E1471">
              <w:rPr>
                <w:noProof/>
                <w:webHidden/>
              </w:rPr>
            </w:r>
            <w:r w:rsidR="007E1471">
              <w:rPr>
                <w:noProof/>
                <w:webHidden/>
              </w:rPr>
              <w:fldChar w:fldCharType="separate"/>
            </w:r>
            <w:r w:rsidR="007E1471">
              <w:rPr>
                <w:noProof/>
                <w:webHidden/>
              </w:rPr>
              <w:t>7</w:t>
            </w:r>
            <w:r w:rsidR="007E1471">
              <w:rPr>
                <w:noProof/>
                <w:webHidden/>
              </w:rPr>
              <w:fldChar w:fldCharType="end"/>
            </w:r>
          </w:hyperlink>
        </w:p>
        <w:p w14:paraId="45FE3317" w14:textId="5ECFF0A6" w:rsidR="00080777" w:rsidRDefault="00080777" w:rsidP="007E1471">
          <w:pPr>
            <w:spacing w:line="600" w:lineRule="auto"/>
          </w:pPr>
          <w:r w:rsidRPr="00080777">
            <w:rPr>
              <w:rFonts w:cs="Times New Roman"/>
              <w:b/>
              <w:bCs/>
              <w:szCs w:val="24"/>
              <w:lang w:val="es-ES"/>
            </w:rPr>
            <w:fldChar w:fldCharType="end"/>
          </w:r>
        </w:p>
      </w:sdtContent>
    </w:sdt>
    <w:p w14:paraId="3BC9A713" w14:textId="26A0B424" w:rsidR="0057455F" w:rsidRPr="00080777" w:rsidRDefault="0057455F" w:rsidP="00CD0504">
      <w:pPr>
        <w:spacing w:line="360" w:lineRule="auto"/>
        <w:rPr>
          <w:rFonts w:eastAsiaTheme="majorEastAsia" w:cs="Times New Roman"/>
          <w:sz w:val="26"/>
          <w:szCs w:val="26"/>
        </w:rPr>
      </w:pPr>
    </w:p>
    <w:p w14:paraId="5E9F7FF2" w14:textId="77777777" w:rsidR="007E1471" w:rsidRDefault="007E1471">
      <w:pPr>
        <w:rPr>
          <w:rFonts w:eastAsiaTheme="majorEastAsia" w:cs="Times New Roman"/>
          <w:sz w:val="26"/>
          <w:szCs w:val="26"/>
        </w:rPr>
      </w:pPr>
      <w:bookmarkStart w:id="1" w:name="_Toc33614938"/>
      <w:bookmarkStart w:id="2" w:name="_Toc33618299"/>
      <w:r>
        <w:rPr>
          <w:rFonts w:cs="Times New Roman"/>
          <w:b/>
          <w:sz w:val="26"/>
          <w:szCs w:val="26"/>
        </w:rPr>
        <w:br w:type="page"/>
      </w:r>
    </w:p>
    <w:p w14:paraId="439103F0" w14:textId="4D981662" w:rsidR="00820439" w:rsidRPr="00080777" w:rsidRDefault="00820439" w:rsidP="00CD0504">
      <w:pPr>
        <w:pStyle w:val="Ttulo1"/>
        <w:spacing w:line="360" w:lineRule="auto"/>
        <w:jc w:val="both"/>
        <w:rPr>
          <w:rFonts w:cs="Times New Roman"/>
          <w:b w:val="0"/>
          <w:sz w:val="26"/>
          <w:szCs w:val="26"/>
        </w:rPr>
      </w:pPr>
      <w:r w:rsidRPr="00080777">
        <w:rPr>
          <w:rFonts w:cs="Times New Roman"/>
          <w:b w:val="0"/>
          <w:sz w:val="26"/>
          <w:szCs w:val="26"/>
        </w:rPr>
        <w:lastRenderedPageBreak/>
        <w:t>¿EN QUE CONSISTE EL CONTROL?</w:t>
      </w:r>
      <w:bookmarkEnd w:id="1"/>
      <w:bookmarkEnd w:id="2"/>
    </w:p>
    <w:p w14:paraId="2D50EE06" w14:textId="77777777" w:rsidR="00820439" w:rsidRPr="00080777" w:rsidRDefault="00820439" w:rsidP="00CD0504">
      <w:pPr>
        <w:spacing w:before="240" w:line="360" w:lineRule="auto"/>
        <w:jc w:val="both"/>
        <w:rPr>
          <w:rFonts w:cs="Times New Roman"/>
          <w:sz w:val="26"/>
          <w:szCs w:val="26"/>
        </w:rPr>
      </w:pPr>
      <w:r w:rsidRPr="00080777">
        <w:rPr>
          <w:rFonts w:cs="Times New Roman"/>
          <w:sz w:val="26"/>
          <w:szCs w:val="26"/>
        </w:rPr>
        <w:t xml:space="preserve">EL control denominado </w:t>
      </w:r>
      <w:r w:rsidR="00CD4BC2" w:rsidRPr="00080777">
        <w:rPr>
          <w:rFonts w:cs="Times New Roman"/>
          <w:sz w:val="26"/>
          <w:szCs w:val="26"/>
        </w:rPr>
        <w:t xml:space="preserve">control de acceso inalámbrico </w:t>
      </w:r>
      <w:r w:rsidRPr="00080777">
        <w:rPr>
          <w:rFonts w:cs="Times New Roman"/>
          <w:sz w:val="26"/>
          <w:szCs w:val="26"/>
        </w:rPr>
        <w:t xml:space="preserve">“Wireless Access Control” </w:t>
      </w:r>
      <w:r w:rsidR="00FB5307" w:rsidRPr="00080777">
        <w:rPr>
          <w:rFonts w:cs="Times New Roman"/>
          <w:sz w:val="26"/>
          <w:szCs w:val="26"/>
        </w:rPr>
        <w:t>consiste en rastr</w:t>
      </w:r>
      <w:r w:rsidR="007940BD" w:rsidRPr="00080777">
        <w:rPr>
          <w:rFonts w:cs="Times New Roman"/>
          <w:sz w:val="26"/>
          <w:szCs w:val="26"/>
        </w:rPr>
        <w:t>e</w:t>
      </w:r>
      <w:r w:rsidR="00FB5307" w:rsidRPr="00080777">
        <w:rPr>
          <w:rFonts w:cs="Times New Roman"/>
          <w:sz w:val="26"/>
          <w:szCs w:val="26"/>
        </w:rPr>
        <w:t xml:space="preserve">ar, controlar, prevenir y corregir el uso seguro de </w:t>
      </w:r>
      <w:r w:rsidR="00E47533" w:rsidRPr="00080777">
        <w:rPr>
          <w:rFonts w:cs="Times New Roman"/>
          <w:sz w:val="26"/>
          <w:szCs w:val="26"/>
        </w:rPr>
        <w:t>los diferentes sistemas inalámbricos (</w:t>
      </w:r>
      <w:r w:rsidR="008A3F76" w:rsidRPr="00080777">
        <w:rPr>
          <w:rFonts w:cs="Times New Roman"/>
          <w:sz w:val="26"/>
          <w:szCs w:val="26"/>
        </w:rPr>
        <w:t>Access</w:t>
      </w:r>
      <w:r w:rsidR="00E47533" w:rsidRPr="00080777">
        <w:rPr>
          <w:rFonts w:cs="Times New Roman"/>
          <w:sz w:val="26"/>
          <w:szCs w:val="26"/>
        </w:rPr>
        <w:t xml:space="preserve"> </w:t>
      </w:r>
      <w:proofErr w:type="spellStart"/>
      <w:r w:rsidR="00E47533" w:rsidRPr="00080777">
        <w:rPr>
          <w:rFonts w:cs="Times New Roman"/>
          <w:sz w:val="26"/>
          <w:szCs w:val="26"/>
        </w:rPr>
        <w:t>point</w:t>
      </w:r>
      <w:proofErr w:type="spellEnd"/>
      <w:r w:rsidR="00E47533" w:rsidRPr="00080777">
        <w:rPr>
          <w:rFonts w:cs="Times New Roman"/>
          <w:sz w:val="26"/>
          <w:szCs w:val="26"/>
        </w:rPr>
        <w:t>, WLAN, entre otros).</w:t>
      </w:r>
    </w:p>
    <w:p w14:paraId="14C81BDF" w14:textId="77777777" w:rsidR="00E47533" w:rsidRPr="00080777" w:rsidRDefault="00E47533" w:rsidP="00CD0504">
      <w:pPr>
        <w:pStyle w:val="Ttulo1"/>
        <w:spacing w:line="360" w:lineRule="auto"/>
        <w:jc w:val="both"/>
        <w:rPr>
          <w:rFonts w:cs="Times New Roman"/>
          <w:b w:val="0"/>
          <w:sz w:val="26"/>
          <w:szCs w:val="26"/>
        </w:rPr>
      </w:pPr>
      <w:bookmarkStart w:id="3" w:name="_Toc33614939"/>
      <w:bookmarkStart w:id="4" w:name="_Toc33618300"/>
      <w:r w:rsidRPr="00080777">
        <w:rPr>
          <w:rFonts w:cs="Times New Roman"/>
          <w:b w:val="0"/>
          <w:sz w:val="26"/>
          <w:szCs w:val="26"/>
        </w:rPr>
        <w:t>¿POR QUÉ ES IMPORTANTE ESTE CONTROL?</w:t>
      </w:r>
      <w:bookmarkEnd w:id="3"/>
      <w:bookmarkEnd w:id="4"/>
    </w:p>
    <w:p w14:paraId="5BE1FC9F" w14:textId="4A90B387" w:rsidR="008A7989" w:rsidRPr="00080777" w:rsidRDefault="00E47533" w:rsidP="00CD0504">
      <w:pPr>
        <w:spacing w:before="240" w:line="360" w:lineRule="auto"/>
        <w:jc w:val="both"/>
        <w:rPr>
          <w:rFonts w:cs="Times New Roman"/>
          <w:sz w:val="26"/>
          <w:szCs w:val="26"/>
        </w:rPr>
      </w:pPr>
      <w:r w:rsidRPr="00080777">
        <w:rPr>
          <w:rFonts w:cs="Times New Roman"/>
          <w:sz w:val="26"/>
          <w:szCs w:val="26"/>
        </w:rPr>
        <w:t>En la actualidad se han presentado grandes robos de datos a organizaciones</w:t>
      </w:r>
      <w:r w:rsidR="00C76204" w:rsidRPr="00080777">
        <w:rPr>
          <w:rFonts w:cs="Times New Roman"/>
          <w:sz w:val="26"/>
          <w:szCs w:val="26"/>
        </w:rPr>
        <w:t>,</w:t>
      </w:r>
      <w:r w:rsidR="008A7989" w:rsidRPr="00080777">
        <w:rPr>
          <w:rFonts w:cs="Times New Roman"/>
          <w:sz w:val="26"/>
          <w:szCs w:val="26"/>
        </w:rPr>
        <w:t xml:space="preserve"> gracias a que terceros de la compañía consiguen conectarse a las redes inalámbricas de </w:t>
      </w:r>
      <w:r w:rsidR="00882596" w:rsidRPr="00080777">
        <w:rPr>
          <w:rFonts w:cs="Times New Roman"/>
          <w:sz w:val="26"/>
          <w:szCs w:val="26"/>
        </w:rPr>
        <w:t>estas</w:t>
      </w:r>
      <w:r w:rsidR="008A7989" w:rsidRPr="00080777">
        <w:rPr>
          <w:rFonts w:cs="Times New Roman"/>
          <w:sz w:val="26"/>
          <w:szCs w:val="26"/>
        </w:rPr>
        <w:t xml:space="preserve">, </w:t>
      </w:r>
      <w:r w:rsidR="002B3DF8" w:rsidRPr="00080777">
        <w:rPr>
          <w:rFonts w:cs="Times New Roman"/>
          <w:sz w:val="26"/>
          <w:szCs w:val="26"/>
        </w:rPr>
        <w:t>quienes</w:t>
      </w:r>
      <w:r w:rsidR="008A7989" w:rsidRPr="00080777">
        <w:rPr>
          <w:rFonts w:cs="Times New Roman"/>
          <w:sz w:val="26"/>
          <w:szCs w:val="26"/>
        </w:rPr>
        <w:t xml:space="preserve"> logran burlar la seguridad básica del sistema </w:t>
      </w:r>
      <w:r w:rsidR="002B0A34" w:rsidRPr="00080777">
        <w:rPr>
          <w:rFonts w:cs="Times New Roman"/>
          <w:sz w:val="26"/>
          <w:szCs w:val="26"/>
        </w:rPr>
        <w:t>pudiendo</w:t>
      </w:r>
      <w:r w:rsidR="008A7989" w:rsidRPr="00080777">
        <w:rPr>
          <w:rFonts w:cs="Times New Roman"/>
          <w:sz w:val="26"/>
          <w:szCs w:val="26"/>
        </w:rPr>
        <w:t xml:space="preserve"> así extraer grandes cantidades de datos. También existe la posibilidad de robar información cuando se está</w:t>
      </w:r>
      <w:r w:rsidR="002B0A34" w:rsidRPr="00080777">
        <w:rPr>
          <w:rFonts w:cs="Times New Roman"/>
          <w:sz w:val="26"/>
          <w:szCs w:val="26"/>
        </w:rPr>
        <w:t>n</w:t>
      </w:r>
      <w:r w:rsidR="008A7989" w:rsidRPr="00080777">
        <w:rPr>
          <w:rFonts w:cs="Times New Roman"/>
          <w:sz w:val="26"/>
          <w:szCs w:val="26"/>
        </w:rPr>
        <w:t xml:space="preserve"> conectados a redes públicas, las cuales pueden ser usadas por los hackers como camuflaje para acceder a los distintos dispositivos que se conecte</w:t>
      </w:r>
      <w:r w:rsidR="002B0A34" w:rsidRPr="00080777">
        <w:rPr>
          <w:rFonts w:cs="Times New Roman"/>
          <w:sz w:val="26"/>
          <w:szCs w:val="26"/>
        </w:rPr>
        <w:t>n</w:t>
      </w:r>
      <w:r w:rsidR="008A7989" w:rsidRPr="00080777">
        <w:rPr>
          <w:rFonts w:cs="Times New Roman"/>
          <w:sz w:val="26"/>
          <w:szCs w:val="26"/>
        </w:rPr>
        <w:t xml:space="preserve"> a estas; </w:t>
      </w:r>
      <w:r w:rsidR="001C5B80" w:rsidRPr="00080777">
        <w:rPr>
          <w:rFonts w:cs="Times New Roman"/>
          <w:sz w:val="26"/>
          <w:szCs w:val="26"/>
        </w:rPr>
        <w:t xml:space="preserve">todo esto es posible debido a la </w:t>
      </w:r>
      <w:proofErr w:type="spellStart"/>
      <w:r w:rsidR="001C5B80" w:rsidRPr="00080777">
        <w:rPr>
          <w:rFonts w:cs="Times New Roman"/>
          <w:sz w:val="26"/>
          <w:szCs w:val="26"/>
        </w:rPr>
        <w:t>in-necesidad</w:t>
      </w:r>
      <w:proofErr w:type="spellEnd"/>
      <w:r w:rsidR="001C5B80" w:rsidRPr="00080777">
        <w:rPr>
          <w:rFonts w:cs="Times New Roman"/>
          <w:sz w:val="26"/>
          <w:szCs w:val="26"/>
        </w:rPr>
        <w:t xml:space="preserve"> de estar conectado físicamente para tener acceso al tráfico de datos.</w:t>
      </w:r>
    </w:p>
    <w:p w14:paraId="07A54BF6" w14:textId="77777777" w:rsidR="001C5B80" w:rsidRPr="00080777" w:rsidRDefault="001C5B80" w:rsidP="00CD0504">
      <w:pPr>
        <w:pStyle w:val="Ttulo1"/>
        <w:spacing w:line="360" w:lineRule="auto"/>
        <w:jc w:val="both"/>
        <w:rPr>
          <w:rFonts w:cs="Times New Roman"/>
          <w:b w:val="0"/>
          <w:sz w:val="26"/>
          <w:szCs w:val="26"/>
        </w:rPr>
      </w:pPr>
      <w:bookmarkStart w:id="5" w:name="_Toc33614940"/>
      <w:bookmarkStart w:id="6" w:name="_Toc33618301"/>
      <w:r w:rsidRPr="00080777">
        <w:rPr>
          <w:rFonts w:cs="Times New Roman"/>
          <w:b w:val="0"/>
          <w:sz w:val="26"/>
          <w:szCs w:val="26"/>
        </w:rPr>
        <w:t>¿CON CUALES CONTROLES SE RELACIONA?</w:t>
      </w:r>
      <w:bookmarkEnd w:id="5"/>
      <w:bookmarkEnd w:id="6"/>
      <w:r w:rsidRPr="00080777">
        <w:rPr>
          <w:rFonts w:cs="Times New Roman"/>
          <w:b w:val="0"/>
          <w:sz w:val="26"/>
          <w:szCs w:val="26"/>
        </w:rPr>
        <w:t xml:space="preserve"> </w:t>
      </w:r>
    </w:p>
    <w:p w14:paraId="6B5FDAEE" w14:textId="4964AB33" w:rsidR="006D3462" w:rsidRPr="00080777" w:rsidRDefault="006D3462" w:rsidP="00CD0504">
      <w:pPr>
        <w:spacing w:before="240" w:line="360" w:lineRule="auto"/>
        <w:jc w:val="both"/>
        <w:rPr>
          <w:rFonts w:cs="Times New Roman"/>
          <w:sz w:val="26"/>
          <w:szCs w:val="26"/>
        </w:rPr>
      </w:pPr>
      <w:r w:rsidRPr="00080777">
        <w:rPr>
          <w:rFonts w:cs="Times New Roman"/>
          <w:sz w:val="26"/>
          <w:szCs w:val="26"/>
        </w:rPr>
        <w:t xml:space="preserve">El control </w:t>
      </w:r>
      <w:r w:rsidR="00CD4BC2" w:rsidRPr="00080777">
        <w:rPr>
          <w:rFonts w:cs="Times New Roman"/>
          <w:sz w:val="26"/>
          <w:szCs w:val="26"/>
        </w:rPr>
        <w:t xml:space="preserve">de acceso inalámbrico </w:t>
      </w:r>
      <w:r w:rsidRPr="00080777">
        <w:rPr>
          <w:rFonts w:cs="Times New Roman"/>
          <w:sz w:val="26"/>
          <w:szCs w:val="26"/>
        </w:rPr>
        <w:t>“Wireless Access Control” se relaciona con</w:t>
      </w:r>
      <w:r w:rsidR="000D7630" w:rsidRPr="00080777">
        <w:rPr>
          <w:rFonts w:cs="Times New Roman"/>
          <w:sz w:val="26"/>
          <w:szCs w:val="26"/>
        </w:rPr>
        <w:t xml:space="preserve"> todos los </w:t>
      </w:r>
      <w:r w:rsidR="008A3F76" w:rsidRPr="00080777">
        <w:rPr>
          <w:rFonts w:cs="Times New Roman"/>
          <w:sz w:val="26"/>
          <w:szCs w:val="26"/>
        </w:rPr>
        <w:t>controles,</w:t>
      </w:r>
      <w:r w:rsidR="000D7630" w:rsidRPr="00080777">
        <w:rPr>
          <w:rFonts w:cs="Times New Roman"/>
          <w:sz w:val="26"/>
          <w:szCs w:val="26"/>
        </w:rPr>
        <w:t xml:space="preserve"> pero</w:t>
      </w:r>
      <w:r w:rsidRPr="00080777">
        <w:rPr>
          <w:rFonts w:cs="Times New Roman"/>
          <w:sz w:val="26"/>
          <w:szCs w:val="26"/>
        </w:rPr>
        <w:t xml:space="preserve"> </w:t>
      </w:r>
      <w:r w:rsidR="000D7630" w:rsidRPr="00080777">
        <w:rPr>
          <w:rFonts w:cs="Times New Roman"/>
          <w:sz w:val="26"/>
          <w:szCs w:val="26"/>
        </w:rPr>
        <w:t xml:space="preserve">se tiene </w:t>
      </w:r>
      <w:r w:rsidR="008A3F76" w:rsidRPr="00080777">
        <w:rPr>
          <w:rFonts w:cs="Times New Roman"/>
          <w:sz w:val="26"/>
          <w:szCs w:val="26"/>
        </w:rPr>
        <w:t>más</w:t>
      </w:r>
      <w:r w:rsidR="000D7630" w:rsidRPr="00080777">
        <w:rPr>
          <w:rFonts w:cs="Times New Roman"/>
          <w:sz w:val="26"/>
          <w:szCs w:val="26"/>
        </w:rPr>
        <w:t xml:space="preserve"> afinidad con los siguientes</w:t>
      </w:r>
      <w:r w:rsidR="00CD4BC2" w:rsidRPr="00080777">
        <w:rPr>
          <w:rFonts w:cs="Times New Roman"/>
          <w:sz w:val="26"/>
          <w:szCs w:val="26"/>
        </w:rPr>
        <w:t xml:space="preserve"> ya que </w:t>
      </w:r>
      <w:r w:rsidR="000D7630" w:rsidRPr="00080777">
        <w:rPr>
          <w:rFonts w:cs="Times New Roman"/>
          <w:sz w:val="26"/>
          <w:szCs w:val="26"/>
        </w:rPr>
        <w:t xml:space="preserve">estos hacen parte de </w:t>
      </w:r>
      <w:r w:rsidR="00395319" w:rsidRPr="00080777">
        <w:rPr>
          <w:rFonts w:cs="Times New Roman"/>
          <w:sz w:val="26"/>
          <w:szCs w:val="26"/>
        </w:rPr>
        <w:t>la</w:t>
      </w:r>
      <w:r w:rsidR="000D7630" w:rsidRPr="00080777">
        <w:rPr>
          <w:rFonts w:cs="Times New Roman"/>
          <w:sz w:val="26"/>
          <w:szCs w:val="26"/>
        </w:rPr>
        <w:t xml:space="preserve"> conectividad a la red, </w:t>
      </w:r>
      <w:proofErr w:type="spellStart"/>
      <w:r w:rsidR="000D7630" w:rsidRPr="00080777">
        <w:rPr>
          <w:rFonts w:cs="Times New Roman"/>
          <w:sz w:val="26"/>
          <w:szCs w:val="26"/>
        </w:rPr>
        <w:t>trafico</w:t>
      </w:r>
      <w:proofErr w:type="spellEnd"/>
      <w:r w:rsidR="000D7630" w:rsidRPr="00080777">
        <w:rPr>
          <w:rFonts w:cs="Times New Roman"/>
          <w:sz w:val="26"/>
          <w:szCs w:val="26"/>
        </w:rPr>
        <w:t xml:space="preserve"> de datos y vulnerabilidades.</w:t>
      </w:r>
    </w:p>
    <w:p w14:paraId="575ED000" w14:textId="77777777" w:rsidR="000D7630" w:rsidRPr="00080777" w:rsidRDefault="000D7630"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1: Inventario de Dispositivos autorizados y no autorizados</w:t>
      </w:r>
    </w:p>
    <w:p w14:paraId="6B5E6D6F" w14:textId="77777777" w:rsidR="000D7630" w:rsidRPr="00080777" w:rsidRDefault="000D7630"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3: Gestión continua de vulnerabilidades</w:t>
      </w:r>
    </w:p>
    <w:p w14:paraId="20992892" w14:textId="77777777" w:rsidR="000D7630" w:rsidRPr="00080777" w:rsidRDefault="000D7630"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4: Uso controlado de privilegios administrativos</w:t>
      </w:r>
    </w:p>
    <w:p w14:paraId="2EB63C96" w14:textId="77777777" w:rsidR="006D3462" w:rsidRPr="00080777" w:rsidRDefault="006D3462"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8: Defensa contra malware</w:t>
      </w:r>
    </w:p>
    <w:p w14:paraId="203F0E47" w14:textId="77777777" w:rsidR="006D3462" w:rsidRPr="00080777" w:rsidRDefault="006D3462"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9: Limitación y control de puertos de red, protocolos y servicios</w:t>
      </w:r>
    </w:p>
    <w:p w14:paraId="2E136DB8" w14:textId="77777777" w:rsidR="006D3462" w:rsidRPr="00080777" w:rsidRDefault="006D3462"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11: Configuración segura de los equipos de red, tales como cortafuegos,</w:t>
      </w:r>
      <w:r w:rsidR="00CD4BC2" w:rsidRPr="00080777">
        <w:rPr>
          <w:rFonts w:cs="Times New Roman"/>
          <w:sz w:val="26"/>
          <w:szCs w:val="26"/>
        </w:rPr>
        <w:t xml:space="preserve"> </w:t>
      </w:r>
      <w:r w:rsidRPr="00080777">
        <w:rPr>
          <w:rFonts w:cs="Times New Roman"/>
          <w:sz w:val="26"/>
          <w:szCs w:val="26"/>
        </w:rPr>
        <w:t>enrutadores y conmutadores</w:t>
      </w:r>
    </w:p>
    <w:p w14:paraId="3A6500F7" w14:textId="77777777" w:rsidR="006D3462" w:rsidRPr="00080777" w:rsidRDefault="006D3462"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12: Defensa de borde</w:t>
      </w:r>
    </w:p>
    <w:p w14:paraId="4FE2C465" w14:textId="77777777" w:rsidR="006D3462" w:rsidRPr="00080777" w:rsidRDefault="006D3462"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13: Protección de datos</w:t>
      </w:r>
    </w:p>
    <w:p w14:paraId="4995272A" w14:textId="77777777" w:rsidR="006D3462" w:rsidRPr="00080777" w:rsidRDefault="006D3462"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14: Control de acceso basado en la necesidad de conocer</w:t>
      </w:r>
    </w:p>
    <w:p w14:paraId="7A0C533E" w14:textId="77777777" w:rsidR="00E11979" w:rsidRPr="00080777" w:rsidRDefault="00E11979"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lastRenderedPageBreak/>
        <w:t>Control 20: Pruebas de penetración y ejercicios de equipo rojo</w:t>
      </w:r>
    </w:p>
    <w:p w14:paraId="45E25B52" w14:textId="77777777" w:rsidR="00CD4BC2" w:rsidRPr="00080777" w:rsidRDefault="00CD4BC2" w:rsidP="00CD0504">
      <w:pPr>
        <w:pStyle w:val="Ttulo1"/>
        <w:spacing w:line="360" w:lineRule="auto"/>
        <w:jc w:val="both"/>
        <w:rPr>
          <w:rFonts w:cs="Times New Roman"/>
          <w:b w:val="0"/>
          <w:sz w:val="26"/>
          <w:szCs w:val="26"/>
        </w:rPr>
      </w:pPr>
      <w:bookmarkStart w:id="7" w:name="_Toc33614941"/>
      <w:bookmarkStart w:id="8" w:name="_Toc33618302"/>
      <w:r w:rsidRPr="00080777">
        <w:rPr>
          <w:rFonts w:cs="Times New Roman"/>
          <w:b w:val="0"/>
          <w:sz w:val="26"/>
          <w:szCs w:val="26"/>
        </w:rPr>
        <w:t>¿CÓMO SE RELACIONA CON ESTOS CONTROLES Y POR QUÉ DE SU RELACIÓN?</w:t>
      </w:r>
      <w:bookmarkEnd w:id="7"/>
      <w:bookmarkEnd w:id="8"/>
    </w:p>
    <w:p w14:paraId="17D644EA" w14:textId="77777777" w:rsidR="00CD4BC2" w:rsidRPr="00080777" w:rsidRDefault="00E11979"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1: Inventario de Dispositivos autorizados y no autorizados</w:t>
      </w:r>
    </w:p>
    <w:p w14:paraId="121E7C9C" w14:textId="77777777" w:rsidR="00EC1E00" w:rsidRPr="00080777" w:rsidRDefault="00EC1E00" w:rsidP="00CD0504">
      <w:pPr>
        <w:pStyle w:val="Prrafodelista"/>
        <w:spacing w:before="240" w:line="360" w:lineRule="auto"/>
        <w:jc w:val="both"/>
        <w:rPr>
          <w:rFonts w:cs="Times New Roman"/>
          <w:sz w:val="26"/>
          <w:szCs w:val="26"/>
        </w:rPr>
      </w:pPr>
      <w:r w:rsidRPr="00080777">
        <w:rPr>
          <w:rFonts w:cs="Times New Roman"/>
          <w:sz w:val="26"/>
          <w:szCs w:val="26"/>
        </w:rPr>
        <w:t xml:space="preserve">Este control permite gestionar los dispositivos que se encuentran </w:t>
      </w:r>
      <w:proofErr w:type="spellStart"/>
      <w:r w:rsidRPr="00080777">
        <w:rPr>
          <w:rFonts w:cs="Times New Roman"/>
          <w:sz w:val="26"/>
          <w:szCs w:val="26"/>
        </w:rPr>
        <w:t>el la</w:t>
      </w:r>
      <w:proofErr w:type="spellEnd"/>
      <w:r w:rsidRPr="00080777">
        <w:rPr>
          <w:rFonts w:cs="Times New Roman"/>
          <w:sz w:val="26"/>
          <w:szCs w:val="26"/>
        </w:rPr>
        <w:t xml:space="preserve"> red de la organización y a los datos a los cuales pueden acceder estos. Así que si algún dispositivo logra vulnerar el control de acceso inalámbrico y acceder a la red de la empresa este control es quien se encarga de gestionar a que datos puede acceder.</w:t>
      </w:r>
    </w:p>
    <w:p w14:paraId="369F179B" w14:textId="77777777" w:rsidR="00EC1E00" w:rsidRPr="00080777" w:rsidRDefault="00EC1E00"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3: Gestión continua de vulnerabilidades</w:t>
      </w:r>
    </w:p>
    <w:p w14:paraId="10597239" w14:textId="77777777" w:rsidR="00621B30" w:rsidRPr="00080777" w:rsidRDefault="00EC1E00" w:rsidP="00CD0504">
      <w:pPr>
        <w:pStyle w:val="Prrafodelista"/>
        <w:spacing w:before="240" w:line="360" w:lineRule="auto"/>
        <w:jc w:val="both"/>
        <w:rPr>
          <w:rFonts w:cs="Times New Roman"/>
          <w:sz w:val="26"/>
          <w:szCs w:val="26"/>
        </w:rPr>
      </w:pPr>
      <w:r w:rsidRPr="00080777">
        <w:rPr>
          <w:rFonts w:cs="Times New Roman"/>
          <w:sz w:val="26"/>
          <w:szCs w:val="26"/>
        </w:rPr>
        <w:t xml:space="preserve">Al encargarse de gestionar las vulnerabilidades de a los atacantes, este control está en total capacidad de anticipar la posibilidad de que el control de acceso </w:t>
      </w:r>
      <w:r w:rsidR="00621B30" w:rsidRPr="00080777">
        <w:rPr>
          <w:rFonts w:cs="Times New Roman"/>
          <w:sz w:val="26"/>
          <w:szCs w:val="26"/>
        </w:rPr>
        <w:t>inalámbrico</w:t>
      </w:r>
      <w:r w:rsidRPr="00080777">
        <w:rPr>
          <w:rFonts w:cs="Times New Roman"/>
          <w:sz w:val="26"/>
          <w:szCs w:val="26"/>
        </w:rPr>
        <w:t xml:space="preserve">, ya que si este presenta </w:t>
      </w:r>
      <w:r w:rsidR="00621B30" w:rsidRPr="00080777">
        <w:rPr>
          <w:rFonts w:cs="Times New Roman"/>
          <w:sz w:val="26"/>
          <w:szCs w:val="26"/>
        </w:rPr>
        <w:t>fallas</w:t>
      </w:r>
      <w:r w:rsidRPr="00080777">
        <w:rPr>
          <w:rFonts w:cs="Times New Roman"/>
          <w:sz w:val="26"/>
          <w:szCs w:val="26"/>
        </w:rPr>
        <w:t xml:space="preserve"> la </w:t>
      </w:r>
      <w:r w:rsidR="00621B30" w:rsidRPr="00080777">
        <w:rPr>
          <w:rFonts w:cs="Times New Roman"/>
          <w:sz w:val="26"/>
          <w:szCs w:val="26"/>
        </w:rPr>
        <w:t>Gestión</w:t>
      </w:r>
      <w:r w:rsidRPr="00080777">
        <w:rPr>
          <w:rFonts w:cs="Times New Roman"/>
          <w:sz w:val="26"/>
          <w:szCs w:val="26"/>
        </w:rPr>
        <w:t xml:space="preserve"> </w:t>
      </w:r>
      <w:r w:rsidR="00621B30" w:rsidRPr="00080777">
        <w:rPr>
          <w:rFonts w:cs="Times New Roman"/>
          <w:sz w:val="26"/>
          <w:szCs w:val="26"/>
        </w:rPr>
        <w:t>Continua De Vulnerabilidades las detectará.</w:t>
      </w:r>
    </w:p>
    <w:p w14:paraId="527FB12C" w14:textId="77777777" w:rsidR="00621B30" w:rsidRPr="00080777" w:rsidRDefault="00621B30"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4: Uso controlado de privilegios administrativos</w:t>
      </w:r>
    </w:p>
    <w:p w14:paraId="07BCD53B" w14:textId="77777777" w:rsidR="00621B30" w:rsidRPr="00080777" w:rsidRDefault="00621B30" w:rsidP="00CD0504">
      <w:pPr>
        <w:pStyle w:val="Prrafodelista"/>
        <w:spacing w:before="240" w:line="360" w:lineRule="auto"/>
        <w:jc w:val="both"/>
        <w:rPr>
          <w:rFonts w:cs="Times New Roman"/>
          <w:sz w:val="26"/>
          <w:szCs w:val="26"/>
        </w:rPr>
      </w:pPr>
      <w:r w:rsidRPr="00080777">
        <w:rPr>
          <w:rFonts w:cs="Times New Roman"/>
          <w:sz w:val="26"/>
          <w:szCs w:val="26"/>
        </w:rPr>
        <w:t xml:space="preserve">El uso controlado de privilegios administrativos evita que aquellos terceros que se logren conectar a la red de la organización ejecuten acciones o cambios en la información o composición de la empresa que pueden acarrear grandes consecuencias. </w:t>
      </w:r>
    </w:p>
    <w:p w14:paraId="724CEFA7" w14:textId="77777777" w:rsidR="00621B30" w:rsidRPr="00080777" w:rsidRDefault="00EB396A"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8: Defensa contra malware</w:t>
      </w:r>
    </w:p>
    <w:p w14:paraId="0C92D4DB" w14:textId="77777777" w:rsidR="00621B30" w:rsidRPr="00080777" w:rsidRDefault="00EB396A" w:rsidP="00CD0504">
      <w:pPr>
        <w:pStyle w:val="Prrafodelista"/>
        <w:spacing w:before="240" w:line="360" w:lineRule="auto"/>
        <w:jc w:val="both"/>
        <w:rPr>
          <w:rFonts w:cs="Times New Roman"/>
          <w:sz w:val="26"/>
          <w:szCs w:val="26"/>
        </w:rPr>
      </w:pPr>
      <w:r w:rsidRPr="00080777">
        <w:rPr>
          <w:rFonts w:cs="Times New Roman"/>
          <w:sz w:val="26"/>
          <w:szCs w:val="26"/>
        </w:rPr>
        <w:t>En caso de una violación al control 15 es este quien se debe asegurar que el intruso instale, propague e imp</w:t>
      </w:r>
      <w:r w:rsidR="007C315C" w:rsidRPr="00080777">
        <w:rPr>
          <w:rFonts w:cs="Times New Roman"/>
          <w:sz w:val="26"/>
          <w:szCs w:val="26"/>
        </w:rPr>
        <w:t>lante código que provoque que las defensas de la organización se desactiven o se realice otra acción maliciosa.</w:t>
      </w:r>
    </w:p>
    <w:p w14:paraId="77FC7A58" w14:textId="77777777" w:rsidR="007C315C" w:rsidRPr="00080777" w:rsidRDefault="007C315C"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9: Limitación y control de puertos de red, protocolos y servicios</w:t>
      </w:r>
    </w:p>
    <w:p w14:paraId="2BEE894A" w14:textId="77777777" w:rsidR="007C315C" w:rsidRPr="00080777" w:rsidRDefault="007C315C" w:rsidP="00CD0504">
      <w:pPr>
        <w:pStyle w:val="Prrafodelista"/>
        <w:spacing w:before="240" w:line="360" w:lineRule="auto"/>
        <w:jc w:val="both"/>
        <w:rPr>
          <w:rFonts w:cs="Times New Roman"/>
          <w:sz w:val="26"/>
          <w:szCs w:val="26"/>
        </w:rPr>
      </w:pPr>
      <w:r w:rsidRPr="00080777">
        <w:rPr>
          <w:rFonts w:cs="Times New Roman"/>
          <w:sz w:val="26"/>
          <w:szCs w:val="26"/>
        </w:rPr>
        <w:t xml:space="preserve">Este control es el que se encuentra relacionado de forma </w:t>
      </w:r>
      <w:proofErr w:type="spellStart"/>
      <w:r w:rsidRPr="00080777">
        <w:rPr>
          <w:rFonts w:cs="Times New Roman"/>
          <w:sz w:val="26"/>
          <w:szCs w:val="26"/>
        </w:rPr>
        <w:t>mas</w:t>
      </w:r>
      <w:proofErr w:type="spellEnd"/>
      <w:r w:rsidRPr="00080777">
        <w:rPr>
          <w:rFonts w:cs="Times New Roman"/>
          <w:sz w:val="26"/>
          <w:szCs w:val="26"/>
        </w:rPr>
        <w:t xml:space="preserve"> directa con el control 15, debido a que la existencia de puertos, protocolos y servicios con vulnerabilidad es una ventana de oro para que quienes consigan conectarse a la red de la organización realicen acciones maliciosas y/o consigan extraer información de carácter confidencial de la compañía.  </w:t>
      </w:r>
    </w:p>
    <w:p w14:paraId="7915B784" w14:textId="77777777" w:rsidR="007C6A17" w:rsidRPr="00080777" w:rsidRDefault="007C6A17"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lastRenderedPageBreak/>
        <w:t>Control 11: Configuración segura de los equipos de red, tales como cortafuegos, enrutadores y conmutadores.</w:t>
      </w:r>
    </w:p>
    <w:p w14:paraId="512E48C6" w14:textId="77777777" w:rsidR="007C6A17" w:rsidRPr="00080777" w:rsidRDefault="007C6A17" w:rsidP="00CD0504">
      <w:pPr>
        <w:pStyle w:val="Prrafodelista"/>
        <w:spacing w:before="240" w:line="360" w:lineRule="auto"/>
        <w:jc w:val="both"/>
        <w:rPr>
          <w:rFonts w:cs="Times New Roman"/>
          <w:sz w:val="26"/>
          <w:szCs w:val="26"/>
        </w:rPr>
      </w:pPr>
      <w:r w:rsidRPr="00080777">
        <w:rPr>
          <w:rFonts w:cs="Times New Roman"/>
          <w:sz w:val="26"/>
          <w:szCs w:val="26"/>
        </w:rPr>
        <w:t xml:space="preserve">Al encargarse de gestionar toda la información de seguridad de la infraestructura de red de la organización acá es donde se cierran las puertas traseras para cortar las opciones a quienes logren infiltrarse en la red. </w:t>
      </w:r>
    </w:p>
    <w:p w14:paraId="77AABDA7" w14:textId="77777777" w:rsidR="007C6A17" w:rsidRPr="00080777" w:rsidRDefault="007C6A17"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13: Protección de datos</w:t>
      </w:r>
    </w:p>
    <w:p w14:paraId="6C3A94D2" w14:textId="77777777" w:rsidR="007C6A17" w:rsidRPr="00080777" w:rsidRDefault="007C6A17" w:rsidP="00CD0504">
      <w:pPr>
        <w:pStyle w:val="Prrafodelista"/>
        <w:spacing w:before="240" w:line="360" w:lineRule="auto"/>
        <w:jc w:val="both"/>
        <w:rPr>
          <w:rFonts w:cs="Times New Roman"/>
          <w:sz w:val="26"/>
          <w:szCs w:val="26"/>
        </w:rPr>
      </w:pPr>
      <w:r w:rsidRPr="00080777">
        <w:rPr>
          <w:rFonts w:cs="Times New Roman"/>
          <w:sz w:val="26"/>
          <w:szCs w:val="26"/>
        </w:rPr>
        <w:t xml:space="preserve">Una correcta protección de los datos asegura a la organización que su legibilidad por parte de terceros, que logren acceder a la red, sea nula, así se asegura que en caso que se realice una filtración de datos estos no se puedan visualizar debido a los protocolos de </w:t>
      </w:r>
      <w:proofErr w:type="spellStart"/>
      <w:r w:rsidRPr="00080777">
        <w:rPr>
          <w:rFonts w:cs="Times New Roman"/>
          <w:sz w:val="26"/>
          <w:szCs w:val="26"/>
        </w:rPr>
        <w:t>encriptamiento</w:t>
      </w:r>
      <w:proofErr w:type="spellEnd"/>
      <w:r w:rsidRPr="00080777">
        <w:rPr>
          <w:rFonts w:cs="Times New Roman"/>
          <w:sz w:val="26"/>
          <w:szCs w:val="26"/>
        </w:rPr>
        <w:t>.</w:t>
      </w:r>
    </w:p>
    <w:p w14:paraId="1E6C1E86" w14:textId="77777777" w:rsidR="00621B30" w:rsidRPr="00080777" w:rsidRDefault="007C6A17" w:rsidP="00CD0504">
      <w:pPr>
        <w:pStyle w:val="Prrafodelista"/>
        <w:numPr>
          <w:ilvl w:val="0"/>
          <w:numId w:val="1"/>
        </w:numPr>
        <w:spacing w:before="240" w:line="360" w:lineRule="auto"/>
        <w:jc w:val="both"/>
        <w:rPr>
          <w:rFonts w:cs="Times New Roman"/>
          <w:sz w:val="26"/>
          <w:szCs w:val="26"/>
        </w:rPr>
      </w:pPr>
      <w:r w:rsidRPr="00080777">
        <w:rPr>
          <w:rFonts w:cs="Times New Roman"/>
          <w:sz w:val="26"/>
          <w:szCs w:val="26"/>
        </w:rPr>
        <w:t>Control 14: Control de acceso basado en la necesidad de conoce</w:t>
      </w:r>
      <w:r w:rsidR="003735C3" w:rsidRPr="00080777">
        <w:rPr>
          <w:rFonts w:cs="Times New Roman"/>
          <w:sz w:val="26"/>
          <w:szCs w:val="26"/>
        </w:rPr>
        <w:t>r</w:t>
      </w:r>
    </w:p>
    <w:p w14:paraId="34DBB340" w14:textId="77777777" w:rsidR="00E47533" w:rsidRPr="00080777" w:rsidRDefault="003735C3" w:rsidP="00CD0504">
      <w:pPr>
        <w:pStyle w:val="Prrafodelista"/>
        <w:spacing w:before="240" w:line="360" w:lineRule="auto"/>
        <w:jc w:val="both"/>
        <w:rPr>
          <w:rFonts w:cs="Times New Roman"/>
          <w:sz w:val="26"/>
          <w:szCs w:val="26"/>
        </w:rPr>
      </w:pPr>
      <w:r w:rsidRPr="00080777">
        <w:rPr>
          <w:rFonts w:cs="Times New Roman"/>
          <w:sz w:val="26"/>
          <w:szCs w:val="26"/>
        </w:rPr>
        <w:t xml:space="preserve">Si bien el cifrado de datos proporciona seguridad ante aquellos que logren violar el protocolo 15, este control ayuda a disminuir la cantidad de información a la que los intrusos logran acceder sin que los administradores y/o usuarios del sistema lo noten. </w:t>
      </w:r>
    </w:p>
    <w:p w14:paraId="6B787D68" w14:textId="77777777" w:rsidR="008A3F76" w:rsidRPr="00080777" w:rsidRDefault="008A3F76" w:rsidP="00CD0504">
      <w:pPr>
        <w:pStyle w:val="Ttulo1"/>
        <w:spacing w:line="360" w:lineRule="auto"/>
        <w:rPr>
          <w:rFonts w:cs="Times New Roman"/>
          <w:b w:val="0"/>
          <w:sz w:val="26"/>
          <w:szCs w:val="26"/>
        </w:rPr>
      </w:pPr>
      <w:bookmarkStart w:id="9" w:name="_Toc33614942"/>
      <w:bookmarkStart w:id="10" w:name="_Toc33618303"/>
      <w:r w:rsidRPr="00080777">
        <w:rPr>
          <w:rFonts w:cs="Times New Roman"/>
          <w:b w:val="0"/>
          <w:sz w:val="26"/>
          <w:szCs w:val="26"/>
        </w:rPr>
        <w:t>¿CÓMO SE MEJORA LA SEGURIDAD AL IMPLEMENTAR EL CONTROL?</w:t>
      </w:r>
      <w:bookmarkEnd w:id="9"/>
      <w:bookmarkEnd w:id="10"/>
    </w:p>
    <w:p w14:paraId="086FF2D9" w14:textId="77777777" w:rsidR="008A3F76" w:rsidRPr="00080777" w:rsidRDefault="004709BF" w:rsidP="00CD0504">
      <w:pPr>
        <w:spacing w:before="240" w:line="360" w:lineRule="auto"/>
        <w:jc w:val="both"/>
        <w:rPr>
          <w:rFonts w:cs="Times New Roman"/>
          <w:sz w:val="26"/>
          <w:szCs w:val="26"/>
        </w:rPr>
      </w:pPr>
      <w:r w:rsidRPr="00080777">
        <w:rPr>
          <w:rFonts w:cs="Times New Roman"/>
          <w:sz w:val="26"/>
          <w:szCs w:val="26"/>
        </w:rPr>
        <w:t xml:space="preserve">La implementación de este control trae beneficios que contribuyen al mejoramiento de la seguridad, tal como la implementación de los demás controles. Con el control actual garantizamos que el rango de acción de posibles ataques se ve reducido considerablemente ya que se limitan las tecnologías inalámbricas, las cuales son muy usadas en la sociedad actual. Adicionalmente, si complementamos el control actual con otros muy afines como “Limitación y control de puertos de red, protocolos y servicios” (control 9) se disminuye </w:t>
      </w:r>
      <w:proofErr w:type="spellStart"/>
      <w:r w:rsidRPr="00080777">
        <w:rPr>
          <w:rFonts w:cs="Times New Roman"/>
          <w:sz w:val="26"/>
          <w:szCs w:val="26"/>
        </w:rPr>
        <w:t>aun</w:t>
      </w:r>
      <w:proofErr w:type="spellEnd"/>
      <w:r w:rsidRPr="00080777">
        <w:rPr>
          <w:rFonts w:cs="Times New Roman"/>
          <w:sz w:val="26"/>
          <w:szCs w:val="26"/>
        </w:rPr>
        <w:t xml:space="preserve"> </w:t>
      </w:r>
      <w:proofErr w:type="spellStart"/>
      <w:r w:rsidRPr="00080777">
        <w:rPr>
          <w:rFonts w:cs="Times New Roman"/>
          <w:sz w:val="26"/>
          <w:szCs w:val="26"/>
        </w:rPr>
        <w:t>mas</w:t>
      </w:r>
      <w:proofErr w:type="spellEnd"/>
      <w:r w:rsidRPr="00080777">
        <w:rPr>
          <w:rFonts w:cs="Times New Roman"/>
          <w:sz w:val="26"/>
          <w:szCs w:val="26"/>
        </w:rPr>
        <w:t xml:space="preserve"> la probabilidad de éxito de quieran atacar la seguridad.  </w:t>
      </w:r>
    </w:p>
    <w:p w14:paraId="49C4303F" w14:textId="77777777" w:rsidR="00AB5993" w:rsidRPr="00080777" w:rsidRDefault="00871ADF" w:rsidP="00CD0504">
      <w:pPr>
        <w:pStyle w:val="Ttulo1"/>
        <w:spacing w:line="360" w:lineRule="auto"/>
        <w:rPr>
          <w:rFonts w:cs="Times New Roman"/>
          <w:b w:val="0"/>
          <w:sz w:val="26"/>
          <w:szCs w:val="26"/>
        </w:rPr>
      </w:pPr>
      <w:bookmarkStart w:id="11" w:name="_Toc33614943"/>
      <w:bookmarkStart w:id="12" w:name="_Toc33618304"/>
      <w:r w:rsidRPr="00080777">
        <w:rPr>
          <w:rFonts w:cs="Times New Roman"/>
          <w:b w:val="0"/>
          <w:sz w:val="26"/>
          <w:szCs w:val="26"/>
        </w:rPr>
        <w:t>HERRAMIENTA APLICACIÓN DEL CONTROL</w:t>
      </w:r>
      <w:bookmarkEnd w:id="11"/>
      <w:bookmarkEnd w:id="12"/>
      <w:r w:rsidRPr="00080777">
        <w:rPr>
          <w:rFonts w:cs="Times New Roman"/>
          <w:b w:val="0"/>
          <w:sz w:val="26"/>
          <w:szCs w:val="26"/>
        </w:rPr>
        <w:t xml:space="preserve"> </w:t>
      </w:r>
    </w:p>
    <w:p w14:paraId="067BAA52" w14:textId="430FA17A" w:rsidR="00AB5993" w:rsidRPr="00080777" w:rsidRDefault="00871ADF" w:rsidP="00CD0504">
      <w:pPr>
        <w:spacing w:before="240" w:line="360" w:lineRule="auto"/>
        <w:rPr>
          <w:rFonts w:cs="Times New Roman"/>
          <w:sz w:val="26"/>
          <w:szCs w:val="26"/>
        </w:rPr>
      </w:pPr>
      <w:r w:rsidRPr="00080777">
        <w:rPr>
          <w:rFonts w:cs="Times New Roman"/>
          <w:sz w:val="26"/>
          <w:szCs w:val="26"/>
        </w:rPr>
        <w:t xml:space="preserve">La herramienta </w:t>
      </w:r>
      <w:r w:rsidR="005019E1" w:rsidRPr="00080777">
        <w:rPr>
          <w:rFonts w:cs="Times New Roman"/>
          <w:sz w:val="26"/>
          <w:szCs w:val="26"/>
        </w:rPr>
        <w:t xml:space="preserve">open </w:t>
      </w:r>
      <w:proofErr w:type="spellStart"/>
      <w:r w:rsidR="005019E1" w:rsidRPr="00080777">
        <w:rPr>
          <w:rFonts w:cs="Times New Roman"/>
          <w:sz w:val="26"/>
          <w:szCs w:val="26"/>
        </w:rPr>
        <w:t>source</w:t>
      </w:r>
      <w:proofErr w:type="spellEnd"/>
      <w:r w:rsidR="005019E1" w:rsidRPr="00080777">
        <w:rPr>
          <w:rFonts w:cs="Times New Roman"/>
          <w:sz w:val="26"/>
          <w:szCs w:val="26"/>
        </w:rPr>
        <w:t xml:space="preserve"> </w:t>
      </w:r>
      <w:r w:rsidRPr="00080777">
        <w:rPr>
          <w:rFonts w:cs="Times New Roman"/>
          <w:sz w:val="26"/>
          <w:szCs w:val="26"/>
        </w:rPr>
        <w:t>elegida para la aplicación del control es “</w:t>
      </w:r>
      <w:r w:rsidR="00477A90">
        <w:rPr>
          <w:rFonts w:cs="Times New Roman"/>
          <w:sz w:val="26"/>
          <w:szCs w:val="26"/>
        </w:rPr>
        <w:t>OPENNAC</w:t>
      </w:r>
      <w:r w:rsidRPr="00080777">
        <w:rPr>
          <w:rFonts w:cs="Times New Roman"/>
          <w:sz w:val="26"/>
          <w:szCs w:val="26"/>
        </w:rPr>
        <w:t xml:space="preserve">”. </w:t>
      </w:r>
    </w:p>
    <w:p w14:paraId="5141BF90" w14:textId="77777777" w:rsidR="00871ADF" w:rsidRPr="00080777" w:rsidRDefault="00871ADF" w:rsidP="00CD0504">
      <w:pPr>
        <w:pStyle w:val="Ttulo2"/>
        <w:spacing w:line="360" w:lineRule="auto"/>
        <w:rPr>
          <w:rFonts w:cs="Times New Roman"/>
          <w:sz w:val="26"/>
        </w:rPr>
      </w:pPr>
      <w:bookmarkStart w:id="13" w:name="_Toc33614944"/>
      <w:bookmarkStart w:id="14" w:name="_Toc33618305"/>
      <w:r w:rsidRPr="00080777">
        <w:rPr>
          <w:rFonts w:cs="Times New Roman"/>
          <w:sz w:val="26"/>
        </w:rPr>
        <w:lastRenderedPageBreak/>
        <w:t>LICENCIA</w:t>
      </w:r>
      <w:bookmarkEnd w:id="13"/>
      <w:bookmarkEnd w:id="14"/>
      <w:r w:rsidRPr="00080777">
        <w:rPr>
          <w:rFonts w:cs="Times New Roman"/>
          <w:sz w:val="26"/>
        </w:rPr>
        <w:t xml:space="preserve"> </w:t>
      </w:r>
    </w:p>
    <w:p w14:paraId="6D7E94D3" w14:textId="656F36CC" w:rsidR="0010701C" w:rsidRPr="00080777" w:rsidRDefault="00871ADF" w:rsidP="00CD0504">
      <w:pPr>
        <w:spacing w:before="240" w:line="360" w:lineRule="auto"/>
        <w:jc w:val="both"/>
        <w:rPr>
          <w:rFonts w:cs="Times New Roman"/>
          <w:sz w:val="26"/>
          <w:szCs w:val="26"/>
        </w:rPr>
      </w:pPr>
      <w:r w:rsidRPr="00080777">
        <w:rPr>
          <w:rFonts w:cs="Times New Roman"/>
          <w:sz w:val="26"/>
          <w:szCs w:val="26"/>
        </w:rPr>
        <w:t xml:space="preserve">En la página oficial de </w:t>
      </w:r>
      <w:proofErr w:type="spellStart"/>
      <w:r w:rsidR="00CD0504">
        <w:rPr>
          <w:rFonts w:cs="Times New Roman"/>
          <w:sz w:val="26"/>
          <w:szCs w:val="26"/>
        </w:rPr>
        <w:t>Opennac</w:t>
      </w:r>
      <w:proofErr w:type="spellEnd"/>
      <w:r w:rsidR="00CD0504">
        <w:rPr>
          <w:rFonts w:cs="Times New Roman"/>
          <w:sz w:val="26"/>
          <w:szCs w:val="26"/>
        </w:rPr>
        <w:t xml:space="preserve"> nos mencionan que el software posee licencia OSLv3. Dicha licencia indica: “</w:t>
      </w:r>
      <w:r w:rsidR="00CD0504" w:rsidRPr="00CD0504">
        <w:rPr>
          <w:rFonts w:cs="Times New Roman"/>
          <w:sz w:val="26"/>
          <w:szCs w:val="26"/>
        </w:rPr>
        <w:t xml:space="preserve">1) Concesión de licencia de copyright. El Licenciante le otorga una licencia mundial, libre de regalías, no exclusiva y </w:t>
      </w:r>
      <w:proofErr w:type="spellStart"/>
      <w:r w:rsidR="00CD0504" w:rsidRPr="00CD0504">
        <w:rPr>
          <w:rFonts w:cs="Times New Roman"/>
          <w:sz w:val="26"/>
          <w:szCs w:val="26"/>
        </w:rPr>
        <w:t>sublicenciable</w:t>
      </w:r>
      <w:proofErr w:type="spellEnd"/>
      <w:r w:rsidR="00CD0504" w:rsidRPr="00CD0504">
        <w:rPr>
          <w:rFonts w:cs="Times New Roman"/>
          <w:sz w:val="26"/>
          <w:szCs w:val="26"/>
        </w:rPr>
        <w:t>, por la duración de los derechos de autor, para: reproducir la obra original en copias, ya sea solo o como parte de una obra colectiva; traducir, adaptar, alterar, transformar, modificar u organizar el Trabajo original, creando así trabajos derivados ("Trabajos derivados") basados ​​en el Trabajo original</w:t>
      </w:r>
      <w:r w:rsidR="00CD0504">
        <w:rPr>
          <w:rFonts w:cs="Times New Roman"/>
          <w:sz w:val="26"/>
          <w:szCs w:val="26"/>
        </w:rPr>
        <w:t xml:space="preserve">. Para </w:t>
      </w:r>
      <w:proofErr w:type="spellStart"/>
      <w:r w:rsidR="00CD0504">
        <w:rPr>
          <w:rFonts w:cs="Times New Roman"/>
          <w:sz w:val="26"/>
          <w:szCs w:val="26"/>
        </w:rPr>
        <w:t>informacion</w:t>
      </w:r>
      <w:proofErr w:type="spellEnd"/>
      <w:r w:rsidR="00CD0504">
        <w:rPr>
          <w:rFonts w:cs="Times New Roman"/>
          <w:sz w:val="26"/>
          <w:szCs w:val="26"/>
        </w:rPr>
        <w:t xml:space="preserve"> más detallada de la licencia </w:t>
      </w:r>
      <w:hyperlink r:id="rId8" w:history="1">
        <w:r w:rsidR="00CD0504">
          <w:rPr>
            <w:rStyle w:val="Hipervnculo"/>
          </w:rPr>
          <w:t>https://opensource.org/licenses/OSL-3.0</w:t>
        </w:r>
      </w:hyperlink>
      <w:r w:rsidR="00CD0504">
        <w:t xml:space="preserve"> </w:t>
      </w:r>
    </w:p>
    <w:p w14:paraId="2C2058BE" w14:textId="71FC26D4" w:rsidR="00377F64" w:rsidRDefault="00586E91" w:rsidP="00CD0504">
      <w:pPr>
        <w:pStyle w:val="Ttulo2"/>
        <w:spacing w:line="360" w:lineRule="auto"/>
        <w:rPr>
          <w:rFonts w:cs="Times New Roman"/>
          <w:sz w:val="26"/>
        </w:rPr>
      </w:pPr>
      <w:bookmarkStart w:id="15" w:name="_Toc33614945"/>
      <w:bookmarkStart w:id="16" w:name="_Toc33618306"/>
      <w:r w:rsidRPr="00080777">
        <w:rPr>
          <w:rFonts w:cs="Times New Roman"/>
          <w:sz w:val="26"/>
        </w:rPr>
        <w:t>REQUERIMIENTOS TÉCNICOS</w:t>
      </w:r>
      <w:bookmarkEnd w:id="15"/>
      <w:bookmarkEnd w:id="16"/>
      <w:r w:rsidRPr="00080777">
        <w:rPr>
          <w:rFonts w:cs="Times New Roman"/>
          <w:sz w:val="26"/>
        </w:rPr>
        <w:t xml:space="preserve"> </w:t>
      </w:r>
    </w:p>
    <w:p w14:paraId="716A958A" w14:textId="57F8528D" w:rsidR="00B108A9" w:rsidRDefault="00B108A9" w:rsidP="00B108A9">
      <w:r>
        <w:t>Sistema Operativo: Windows 10, Linux, Mac OS X</w:t>
      </w:r>
    </w:p>
    <w:p w14:paraId="6C83D4F2" w14:textId="416AE007" w:rsidR="00B108A9" w:rsidRDefault="00B108A9" w:rsidP="00B108A9">
      <w:proofErr w:type="spellStart"/>
      <w:r>
        <w:t>Ram</w:t>
      </w:r>
      <w:proofErr w:type="spellEnd"/>
      <w:r>
        <w:t>: Al menos 4GB</w:t>
      </w:r>
    </w:p>
    <w:p w14:paraId="3C215345" w14:textId="6DA19E9C" w:rsidR="00B108A9" w:rsidRDefault="00B108A9" w:rsidP="00B108A9">
      <w:proofErr w:type="spellStart"/>
      <w:r>
        <w:t>Hard</w:t>
      </w:r>
      <w:proofErr w:type="spellEnd"/>
      <w:r>
        <w:t xml:space="preserve"> Disk: 40gb</w:t>
      </w:r>
    </w:p>
    <w:p w14:paraId="6C4EC932" w14:textId="303D7BDB" w:rsidR="00B108A9" w:rsidRDefault="00B108A9" w:rsidP="00B108A9">
      <w:r>
        <w:t>Tarjeta de red</w:t>
      </w:r>
    </w:p>
    <w:p w14:paraId="41C55228" w14:textId="77777777" w:rsidR="00B108A9" w:rsidRPr="00B108A9" w:rsidRDefault="00B108A9" w:rsidP="00B108A9"/>
    <w:p w14:paraId="55B43845" w14:textId="2086F59C" w:rsidR="00D630D6" w:rsidRPr="00080777" w:rsidRDefault="00EC66B5" w:rsidP="00CD0504">
      <w:pPr>
        <w:pStyle w:val="Ttulo1"/>
        <w:spacing w:line="360" w:lineRule="auto"/>
        <w:jc w:val="both"/>
        <w:rPr>
          <w:rFonts w:cs="Times New Roman"/>
          <w:b w:val="0"/>
          <w:sz w:val="26"/>
          <w:szCs w:val="26"/>
        </w:rPr>
      </w:pPr>
      <w:bookmarkStart w:id="17" w:name="_Toc33614947"/>
      <w:bookmarkStart w:id="18" w:name="_Toc33618307"/>
      <w:r w:rsidRPr="00080777">
        <w:rPr>
          <w:rFonts w:cs="Times New Roman"/>
          <w:b w:val="0"/>
          <w:sz w:val="26"/>
          <w:szCs w:val="26"/>
        </w:rPr>
        <w:t>COMPARACIÓN HERRAMIENTA ELEGIDA CONTRA HERRAMIENTA DE PAGO</w:t>
      </w:r>
      <w:bookmarkEnd w:id="17"/>
      <w:bookmarkEnd w:id="18"/>
      <w:r w:rsidRPr="00080777">
        <w:rPr>
          <w:rFonts w:cs="Times New Roman"/>
          <w:b w:val="0"/>
          <w:sz w:val="26"/>
          <w:szCs w:val="26"/>
        </w:rPr>
        <w:t xml:space="preserve"> </w:t>
      </w:r>
    </w:p>
    <w:p w14:paraId="480AA678" w14:textId="450F295D" w:rsidR="00EC66B5" w:rsidRPr="00080777" w:rsidRDefault="00D630D6" w:rsidP="00CD0504">
      <w:pPr>
        <w:spacing w:before="240" w:line="360" w:lineRule="auto"/>
        <w:jc w:val="both"/>
        <w:rPr>
          <w:rFonts w:cs="Times New Roman"/>
          <w:sz w:val="26"/>
          <w:szCs w:val="26"/>
        </w:rPr>
      </w:pPr>
      <w:r w:rsidRPr="00080777">
        <w:rPr>
          <w:rFonts w:cs="Times New Roman"/>
          <w:sz w:val="26"/>
          <w:szCs w:val="26"/>
        </w:rPr>
        <w:t>La herramienta de pago con tendremos en cuenta para realizar la comparación es “</w:t>
      </w:r>
      <w:proofErr w:type="spellStart"/>
      <w:r w:rsidRPr="00080777">
        <w:rPr>
          <w:rFonts w:cs="Times New Roman"/>
          <w:sz w:val="26"/>
          <w:szCs w:val="26"/>
        </w:rPr>
        <w:t>Manage</w:t>
      </w:r>
      <w:proofErr w:type="spellEnd"/>
      <w:r w:rsidRPr="00080777">
        <w:rPr>
          <w:rFonts w:cs="Times New Roman"/>
          <w:sz w:val="26"/>
          <w:szCs w:val="26"/>
        </w:rPr>
        <w:t xml:space="preserve"> </w:t>
      </w:r>
      <w:proofErr w:type="spellStart"/>
      <w:r w:rsidRPr="00080777">
        <w:rPr>
          <w:rFonts w:cs="Times New Roman"/>
          <w:sz w:val="26"/>
          <w:szCs w:val="26"/>
        </w:rPr>
        <w:t>Engine</w:t>
      </w:r>
      <w:proofErr w:type="spellEnd"/>
      <w:r w:rsidRPr="00080777">
        <w:rPr>
          <w:rFonts w:cs="Times New Roman"/>
          <w:sz w:val="26"/>
          <w:szCs w:val="26"/>
        </w:rPr>
        <w:t xml:space="preserve"> Open Manager”, la principal diferencia entre este software y el seleccionado por nosotros es la posibilidad de hacer un monitoreo</w:t>
      </w:r>
      <w:r w:rsidR="00D21224">
        <w:rPr>
          <w:rFonts w:cs="Times New Roman"/>
          <w:sz w:val="26"/>
          <w:szCs w:val="26"/>
        </w:rPr>
        <w:t xml:space="preserve"> a niveles más profundos sobre </w:t>
      </w:r>
      <w:r w:rsidRPr="00080777">
        <w:rPr>
          <w:rFonts w:cs="Times New Roman"/>
          <w:sz w:val="26"/>
          <w:szCs w:val="26"/>
        </w:rPr>
        <w:t>los dispositivos que se encuentra en la red</w:t>
      </w:r>
      <w:r w:rsidR="00D21224">
        <w:rPr>
          <w:rFonts w:cs="Times New Roman"/>
          <w:sz w:val="26"/>
          <w:szCs w:val="26"/>
        </w:rPr>
        <w:t>.</w:t>
      </w:r>
    </w:p>
    <w:p w14:paraId="52541100" w14:textId="27C471AD" w:rsidR="00EC66B5" w:rsidRPr="00080777" w:rsidRDefault="00EC66B5" w:rsidP="00CD0504">
      <w:pPr>
        <w:spacing w:before="240" w:line="360" w:lineRule="auto"/>
        <w:jc w:val="both"/>
        <w:rPr>
          <w:rFonts w:cs="Times New Roman"/>
          <w:sz w:val="26"/>
          <w:szCs w:val="26"/>
        </w:rPr>
      </w:pPr>
      <w:r w:rsidRPr="00080777">
        <w:rPr>
          <w:rFonts w:cs="Times New Roman"/>
          <w:sz w:val="26"/>
          <w:szCs w:val="26"/>
        </w:rPr>
        <w:t xml:space="preserve">En cuanto a la licencia de funcionamiento de esta, permite hacer uso de la herramienta (después de realizar la respectiva compra) de forma única, no permite realizar modificaciones al software o redistribuirlo; caso contrario al ofrecido por </w:t>
      </w:r>
      <w:r w:rsidR="00D21224">
        <w:rPr>
          <w:rFonts w:cs="Times New Roman"/>
          <w:sz w:val="26"/>
          <w:szCs w:val="26"/>
        </w:rPr>
        <w:t>OPENNAC</w:t>
      </w:r>
      <w:r w:rsidRPr="00080777">
        <w:rPr>
          <w:rFonts w:cs="Times New Roman"/>
          <w:sz w:val="26"/>
          <w:szCs w:val="26"/>
        </w:rPr>
        <w:t xml:space="preserve">, que al ser Open </w:t>
      </w:r>
      <w:proofErr w:type="spellStart"/>
      <w:r w:rsidRPr="00080777">
        <w:rPr>
          <w:rFonts w:cs="Times New Roman"/>
          <w:sz w:val="26"/>
          <w:szCs w:val="26"/>
        </w:rPr>
        <w:t>Source</w:t>
      </w:r>
      <w:proofErr w:type="spellEnd"/>
      <w:r w:rsidRPr="00080777">
        <w:rPr>
          <w:rFonts w:cs="Times New Roman"/>
          <w:sz w:val="26"/>
          <w:szCs w:val="26"/>
        </w:rPr>
        <w:t xml:space="preserve"> nos da total libertad para realizar estas y </w:t>
      </w:r>
      <w:proofErr w:type="spellStart"/>
      <w:r w:rsidRPr="00080777">
        <w:rPr>
          <w:rFonts w:cs="Times New Roman"/>
          <w:sz w:val="26"/>
          <w:szCs w:val="26"/>
        </w:rPr>
        <w:t>mas</w:t>
      </w:r>
      <w:proofErr w:type="spellEnd"/>
      <w:r w:rsidRPr="00080777">
        <w:rPr>
          <w:rFonts w:cs="Times New Roman"/>
          <w:sz w:val="26"/>
          <w:szCs w:val="26"/>
        </w:rPr>
        <w:t xml:space="preserve"> acciones. </w:t>
      </w:r>
    </w:p>
    <w:p w14:paraId="4D24E023" w14:textId="632A8BE5" w:rsidR="00EC66B5" w:rsidRPr="00080777" w:rsidRDefault="00B31969" w:rsidP="00CD0504">
      <w:pPr>
        <w:pStyle w:val="Ttulo1"/>
        <w:spacing w:line="360" w:lineRule="auto"/>
        <w:rPr>
          <w:rFonts w:cs="Times New Roman"/>
          <w:b w:val="0"/>
          <w:sz w:val="26"/>
          <w:szCs w:val="26"/>
        </w:rPr>
      </w:pPr>
      <w:r w:rsidRPr="00080777">
        <w:rPr>
          <w:rFonts w:cs="Times New Roman"/>
          <w:b w:val="0"/>
          <w:sz w:val="26"/>
          <w:szCs w:val="26"/>
        </w:rPr>
        <w:br w:type="page"/>
      </w:r>
      <w:bookmarkStart w:id="19" w:name="_Toc33614948"/>
      <w:bookmarkStart w:id="20" w:name="_Toc33618308"/>
      <w:r w:rsidRPr="00080777">
        <w:rPr>
          <w:rFonts w:cs="Times New Roman"/>
          <w:b w:val="0"/>
          <w:sz w:val="26"/>
          <w:szCs w:val="26"/>
        </w:rPr>
        <w:lastRenderedPageBreak/>
        <w:t>WEBGRAFÍA</w:t>
      </w:r>
      <w:bookmarkEnd w:id="19"/>
      <w:bookmarkEnd w:id="20"/>
    </w:p>
    <w:p w14:paraId="4071065B" w14:textId="2B1449AC" w:rsidR="00395319" w:rsidRPr="00080777" w:rsidRDefault="00AD1542" w:rsidP="00CD0504">
      <w:pPr>
        <w:pStyle w:val="Prrafodelista"/>
        <w:numPr>
          <w:ilvl w:val="0"/>
          <w:numId w:val="7"/>
        </w:numPr>
        <w:spacing w:before="240" w:line="360" w:lineRule="auto"/>
        <w:rPr>
          <w:rFonts w:cs="Times New Roman"/>
          <w:sz w:val="26"/>
          <w:szCs w:val="26"/>
        </w:rPr>
      </w:pPr>
      <w:hyperlink r:id="rId9" w:history="1">
        <w:r w:rsidR="00EC66B5" w:rsidRPr="00080777">
          <w:rPr>
            <w:rStyle w:val="Hipervnculo"/>
            <w:rFonts w:cs="Times New Roman"/>
            <w:sz w:val="26"/>
            <w:szCs w:val="26"/>
          </w:rPr>
          <w:t>https://www.manageengine.com/network-monitoring/index2.html</w:t>
        </w:r>
      </w:hyperlink>
      <w:r w:rsidR="00EC66B5" w:rsidRPr="00080777">
        <w:rPr>
          <w:rFonts w:cs="Times New Roman"/>
          <w:sz w:val="26"/>
          <w:szCs w:val="26"/>
        </w:rPr>
        <w:t xml:space="preserve"> </w:t>
      </w:r>
      <w:hyperlink r:id="rId10" w:history="1">
        <w:r w:rsidR="00395319" w:rsidRPr="00080777">
          <w:rPr>
            <w:rStyle w:val="Hipervnculo"/>
            <w:rFonts w:cs="Times New Roman"/>
            <w:sz w:val="26"/>
            <w:szCs w:val="26"/>
          </w:rPr>
          <w:t>https://www.cisecurity.org/wp-content/uploads/2017/09/CIS-Controls-Guide-for-SMEs.pdf</w:t>
        </w:r>
      </w:hyperlink>
      <w:r w:rsidR="00395319" w:rsidRPr="00080777">
        <w:rPr>
          <w:rFonts w:cs="Times New Roman"/>
          <w:sz w:val="26"/>
          <w:szCs w:val="26"/>
        </w:rPr>
        <w:t xml:space="preserve"> </w:t>
      </w:r>
    </w:p>
    <w:p w14:paraId="3329FA15" w14:textId="02A20C20" w:rsidR="00395319" w:rsidRPr="00080777" w:rsidRDefault="00AD1542" w:rsidP="00CD0504">
      <w:pPr>
        <w:pStyle w:val="Prrafodelista"/>
        <w:numPr>
          <w:ilvl w:val="0"/>
          <w:numId w:val="7"/>
        </w:numPr>
        <w:spacing w:before="240" w:line="360" w:lineRule="auto"/>
        <w:rPr>
          <w:rFonts w:cs="Times New Roman"/>
          <w:sz w:val="26"/>
          <w:szCs w:val="26"/>
        </w:rPr>
      </w:pPr>
      <w:hyperlink r:id="rId11" w:history="1">
        <w:r w:rsidR="0057455F" w:rsidRPr="00080777">
          <w:rPr>
            <w:rStyle w:val="Hipervnculo"/>
            <w:rFonts w:cs="Times New Roman"/>
            <w:sz w:val="26"/>
            <w:szCs w:val="26"/>
          </w:rPr>
          <w:t>https://www.newnettechnologies.com/cis-control-15.html</w:t>
        </w:r>
      </w:hyperlink>
    </w:p>
    <w:p w14:paraId="78D9C74C" w14:textId="4D5AB904" w:rsidR="00B31969" w:rsidRPr="00080777" w:rsidRDefault="00AD1542" w:rsidP="00CD0504">
      <w:pPr>
        <w:pStyle w:val="Prrafodelista"/>
        <w:numPr>
          <w:ilvl w:val="0"/>
          <w:numId w:val="7"/>
        </w:numPr>
        <w:spacing w:before="240" w:line="360" w:lineRule="auto"/>
        <w:rPr>
          <w:rFonts w:cs="Times New Roman"/>
          <w:sz w:val="26"/>
          <w:szCs w:val="26"/>
        </w:rPr>
      </w:pPr>
      <w:hyperlink r:id="rId12" w:history="1">
        <w:r w:rsidR="00395319" w:rsidRPr="00080777">
          <w:rPr>
            <w:rStyle w:val="Hipervnculo"/>
            <w:rFonts w:cs="Times New Roman"/>
            <w:sz w:val="26"/>
            <w:szCs w:val="26"/>
          </w:rPr>
          <w:t>https://www.softwaretestinghelp.com/network-scanning-tools/</w:t>
        </w:r>
      </w:hyperlink>
      <w:r w:rsidR="00B31969" w:rsidRPr="00080777">
        <w:rPr>
          <w:rFonts w:cs="Times New Roman"/>
          <w:sz w:val="26"/>
          <w:szCs w:val="26"/>
        </w:rPr>
        <w:t xml:space="preserve"> </w:t>
      </w:r>
    </w:p>
    <w:p w14:paraId="26D98EC6" w14:textId="5BA96ECD" w:rsidR="00B31969" w:rsidRPr="00080777" w:rsidRDefault="00AD1542" w:rsidP="00CD0504">
      <w:pPr>
        <w:pStyle w:val="Prrafodelista"/>
        <w:numPr>
          <w:ilvl w:val="0"/>
          <w:numId w:val="7"/>
        </w:numPr>
        <w:spacing w:before="240" w:line="360" w:lineRule="auto"/>
        <w:rPr>
          <w:rFonts w:cs="Times New Roman"/>
          <w:sz w:val="26"/>
          <w:szCs w:val="26"/>
        </w:rPr>
      </w:pPr>
      <w:hyperlink r:id="rId13" w:anchor="source" w:history="1">
        <w:r w:rsidR="00B31969" w:rsidRPr="00080777">
          <w:rPr>
            <w:rStyle w:val="Hipervnculo"/>
            <w:rFonts w:cs="Times New Roman"/>
            <w:sz w:val="26"/>
            <w:szCs w:val="26"/>
          </w:rPr>
          <w:t>https://angryip.org/download/#source</w:t>
        </w:r>
      </w:hyperlink>
      <w:r w:rsidR="00B31969" w:rsidRPr="00080777">
        <w:rPr>
          <w:rFonts w:cs="Times New Roman"/>
          <w:sz w:val="26"/>
          <w:szCs w:val="26"/>
        </w:rPr>
        <w:t xml:space="preserve"> </w:t>
      </w:r>
    </w:p>
    <w:p w14:paraId="5D23BDE9" w14:textId="2879DE24" w:rsidR="00B31969" w:rsidRPr="00080777" w:rsidRDefault="00AD1542" w:rsidP="00CD0504">
      <w:pPr>
        <w:pStyle w:val="Prrafodelista"/>
        <w:numPr>
          <w:ilvl w:val="0"/>
          <w:numId w:val="7"/>
        </w:numPr>
        <w:spacing w:before="240" w:line="360" w:lineRule="auto"/>
        <w:rPr>
          <w:rFonts w:cs="Times New Roman"/>
          <w:sz w:val="26"/>
          <w:szCs w:val="26"/>
        </w:rPr>
      </w:pPr>
      <w:hyperlink r:id="rId14" w:history="1">
        <w:r w:rsidR="00B31969" w:rsidRPr="00080777">
          <w:rPr>
            <w:rStyle w:val="Hipervnculo"/>
            <w:rFonts w:cs="Times New Roman"/>
            <w:sz w:val="26"/>
            <w:szCs w:val="26"/>
          </w:rPr>
          <w:t>https://www.portablefreeware.com/index.php?id=268</w:t>
        </w:r>
      </w:hyperlink>
      <w:r w:rsidR="00B31969" w:rsidRPr="00080777">
        <w:rPr>
          <w:rFonts w:cs="Times New Roman"/>
          <w:sz w:val="26"/>
          <w:szCs w:val="26"/>
        </w:rPr>
        <w:t xml:space="preserve"> </w:t>
      </w:r>
    </w:p>
    <w:p w14:paraId="664BD9C0" w14:textId="3F63A3F5" w:rsidR="00B31969" w:rsidRPr="00080777" w:rsidRDefault="00AD1542" w:rsidP="00CD0504">
      <w:pPr>
        <w:pStyle w:val="Prrafodelista"/>
        <w:numPr>
          <w:ilvl w:val="0"/>
          <w:numId w:val="7"/>
        </w:numPr>
        <w:spacing w:before="240" w:line="360" w:lineRule="auto"/>
        <w:rPr>
          <w:rFonts w:cs="Times New Roman"/>
          <w:sz w:val="26"/>
          <w:szCs w:val="26"/>
        </w:rPr>
      </w:pPr>
      <w:hyperlink r:id="rId15" w:history="1">
        <w:r w:rsidR="00390B52" w:rsidRPr="00080777">
          <w:rPr>
            <w:rStyle w:val="Hipervnculo"/>
            <w:rFonts w:cs="Times New Roman"/>
            <w:sz w:val="26"/>
            <w:szCs w:val="26"/>
          </w:rPr>
          <w:t>https://www.cisecurity.org/controls/cis-controls-faq/</w:t>
        </w:r>
      </w:hyperlink>
      <w:r w:rsidR="00390B52" w:rsidRPr="00080777">
        <w:rPr>
          <w:rFonts w:cs="Times New Roman"/>
          <w:sz w:val="26"/>
          <w:szCs w:val="26"/>
        </w:rPr>
        <w:t xml:space="preserve"> </w:t>
      </w:r>
    </w:p>
    <w:sectPr w:rsidR="00B31969" w:rsidRPr="00080777" w:rsidSect="00030EF8">
      <w:footerReference w:type="default" r:id="rId16"/>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BA2D2" w14:textId="77777777" w:rsidR="00AD1542" w:rsidRDefault="00AD1542" w:rsidP="00080777">
      <w:pPr>
        <w:spacing w:after="0" w:line="240" w:lineRule="auto"/>
      </w:pPr>
      <w:r>
        <w:separator/>
      </w:r>
    </w:p>
  </w:endnote>
  <w:endnote w:type="continuationSeparator" w:id="0">
    <w:p w14:paraId="26B5816B" w14:textId="77777777" w:rsidR="00AD1542" w:rsidRDefault="00AD1542" w:rsidP="0008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523737"/>
      <w:docPartObj>
        <w:docPartGallery w:val="Page Numbers (Bottom of Page)"/>
        <w:docPartUnique/>
      </w:docPartObj>
    </w:sdtPr>
    <w:sdtEndPr/>
    <w:sdtContent>
      <w:p w14:paraId="10604A98" w14:textId="6229986E" w:rsidR="00080777" w:rsidRDefault="00080777">
        <w:pPr>
          <w:pStyle w:val="Piedepgina"/>
          <w:jc w:val="right"/>
        </w:pPr>
        <w:r>
          <w:fldChar w:fldCharType="begin"/>
        </w:r>
        <w:r>
          <w:instrText>PAGE   \* MERGEFORMAT</w:instrText>
        </w:r>
        <w:r>
          <w:fldChar w:fldCharType="separate"/>
        </w:r>
        <w:r>
          <w:rPr>
            <w:lang w:val="es-ES"/>
          </w:rPr>
          <w:t>2</w:t>
        </w:r>
        <w:r>
          <w:fldChar w:fldCharType="end"/>
        </w:r>
      </w:p>
    </w:sdtContent>
  </w:sdt>
  <w:p w14:paraId="44D8FE1D" w14:textId="77777777" w:rsidR="00080777" w:rsidRDefault="00080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B6AE2" w14:textId="77777777" w:rsidR="00AD1542" w:rsidRDefault="00AD1542" w:rsidP="00080777">
      <w:pPr>
        <w:spacing w:after="0" w:line="240" w:lineRule="auto"/>
      </w:pPr>
      <w:r>
        <w:separator/>
      </w:r>
    </w:p>
  </w:footnote>
  <w:footnote w:type="continuationSeparator" w:id="0">
    <w:p w14:paraId="342FE46D" w14:textId="77777777" w:rsidR="00AD1542" w:rsidRDefault="00AD1542" w:rsidP="0008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7BF8"/>
    <w:multiLevelType w:val="hybridMultilevel"/>
    <w:tmpl w:val="43B4B9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94506"/>
    <w:multiLevelType w:val="hybridMultilevel"/>
    <w:tmpl w:val="995841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601F06"/>
    <w:multiLevelType w:val="hybridMultilevel"/>
    <w:tmpl w:val="D62AA2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7A3C15"/>
    <w:multiLevelType w:val="hybridMultilevel"/>
    <w:tmpl w:val="2F60BA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E25BA2"/>
    <w:multiLevelType w:val="hybridMultilevel"/>
    <w:tmpl w:val="22822724"/>
    <w:lvl w:ilvl="0" w:tplc="3B2C5310">
      <w:numFmt w:val="bullet"/>
      <w:lvlText w:val=""/>
      <w:lvlJc w:val="left"/>
      <w:pPr>
        <w:ind w:left="1080" w:hanging="360"/>
      </w:pPr>
      <w:rPr>
        <w:rFonts w:ascii="Symbol" w:eastAsiaTheme="minorHAns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6CC0971"/>
    <w:multiLevelType w:val="hybridMultilevel"/>
    <w:tmpl w:val="A4DC126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8BB1FAE"/>
    <w:multiLevelType w:val="hybridMultilevel"/>
    <w:tmpl w:val="1F7A16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8"/>
    <w:rsid w:val="00030EF8"/>
    <w:rsid w:val="000555A2"/>
    <w:rsid w:val="00080777"/>
    <w:rsid w:val="000D7630"/>
    <w:rsid w:val="0010701C"/>
    <w:rsid w:val="001C5B80"/>
    <w:rsid w:val="00213CD4"/>
    <w:rsid w:val="0023784F"/>
    <w:rsid w:val="002B0A34"/>
    <w:rsid w:val="002B3DF8"/>
    <w:rsid w:val="003735C3"/>
    <w:rsid w:val="00377F64"/>
    <w:rsid w:val="00390B52"/>
    <w:rsid w:val="00395319"/>
    <w:rsid w:val="004709BF"/>
    <w:rsid w:val="00477A90"/>
    <w:rsid w:val="005019E1"/>
    <w:rsid w:val="0057455F"/>
    <w:rsid w:val="00586E91"/>
    <w:rsid w:val="00621B30"/>
    <w:rsid w:val="006D3462"/>
    <w:rsid w:val="007940BD"/>
    <w:rsid w:val="007C315C"/>
    <w:rsid w:val="007C6A17"/>
    <w:rsid w:val="007E1471"/>
    <w:rsid w:val="00820439"/>
    <w:rsid w:val="00871ADF"/>
    <w:rsid w:val="00882596"/>
    <w:rsid w:val="008A3F76"/>
    <w:rsid w:val="008A7989"/>
    <w:rsid w:val="008C4707"/>
    <w:rsid w:val="009813E7"/>
    <w:rsid w:val="00AB5993"/>
    <w:rsid w:val="00AD1542"/>
    <w:rsid w:val="00B02F78"/>
    <w:rsid w:val="00B108A9"/>
    <w:rsid w:val="00B31969"/>
    <w:rsid w:val="00C76204"/>
    <w:rsid w:val="00CD0504"/>
    <w:rsid w:val="00CD4BC2"/>
    <w:rsid w:val="00D21224"/>
    <w:rsid w:val="00D630D6"/>
    <w:rsid w:val="00E11979"/>
    <w:rsid w:val="00E47533"/>
    <w:rsid w:val="00E502C6"/>
    <w:rsid w:val="00EB2A88"/>
    <w:rsid w:val="00EB396A"/>
    <w:rsid w:val="00EC1E00"/>
    <w:rsid w:val="00EC66B5"/>
    <w:rsid w:val="00FB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F6AF"/>
  <w15:chartTrackingRefBased/>
  <w15:docId w15:val="{73D6F687-D0C5-4BB2-9616-9715715B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D6"/>
    <w:rPr>
      <w:rFonts w:ascii="Times New Roman" w:hAnsi="Times New Roman"/>
      <w:sz w:val="24"/>
      <w:lang w:val="es-CO"/>
    </w:rPr>
  </w:style>
  <w:style w:type="paragraph" w:styleId="Ttulo1">
    <w:name w:val="heading 1"/>
    <w:basedOn w:val="Normal"/>
    <w:next w:val="Normal"/>
    <w:link w:val="Ttulo1Car"/>
    <w:uiPriority w:val="9"/>
    <w:qFormat/>
    <w:rsid w:val="00871ADF"/>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71ADF"/>
    <w:pPr>
      <w:keepNext/>
      <w:keepLines/>
      <w:spacing w:before="40" w:after="0"/>
      <w:outlineLvl w:val="1"/>
    </w:pPr>
    <w:rPr>
      <w:rFonts w:eastAsiaTheme="majorEastAsia" w:cstheme="majorBidi"/>
      <w: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ADF"/>
    <w:rPr>
      <w:rFonts w:ascii="Times New Roman" w:eastAsiaTheme="majorEastAsia" w:hAnsi="Times New Roman" w:cstheme="majorBidi"/>
      <w:b/>
      <w:sz w:val="24"/>
      <w:szCs w:val="32"/>
      <w:lang w:val="es-CO"/>
    </w:rPr>
  </w:style>
  <w:style w:type="paragraph" w:styleId="Prrafodelista">
    <w:name w:val="List Paragraph"/>
    <w:basedOn w:val="Normal"/>
    <w:uiPriority w:val="34"/>
    <w:qFormat/>
    <w:rsid w:val="006D3462"/>
    <w:pPr>
      <w:ind w:left="720"/>
      <w:contextualSpacing/>
    </w:pPr>
  </w:style>
  <w:style w:type="character" w:customStyle="1" w:styleId="Ttulo2Car">
    <w:name w:val="Título 2 Car"/>
    <w:basedOn w:val="Fuentedeprrafopredeter"/>
    <w:link w:val="Ttulo2"/>
    <w:uiPriority w:val="9"/>
    <w:rsid w:val="00871ADF"/>
    <w:rPr>
      <w:rFonts w:ascii="Times New Roman" w:eastAsiaTheme="majorEastAsia" w:hAnsi="Times New Roman" w:cstheme="majorBidi"/>
      <w:i/>
      <w:color w:val="000000" w:themeColor="text1"/>
      <w:sz w:val="24"/>
      <w:szCs w:val="26"/>
      <w:lang w:val="es-CO"/>
    </w:rPr>
  </w:style>
  <w:style w:type="character" w:styleId="Hipervnculo">
    <w:name w:val="Hyperlink"/>
    <w:basedOn w:val="Fuentedeprrafopredeter"/>
    <w:uiPriority w:val="99"/>
    <w:unhideWhenUsed/>
    <w:rsid w:val="0010701C"/>
    <w:rPr>
      <w:color w:val="0000FF"/>
      <w:u w:val="single"/>
    </w:rPr>
  </w:style>
  <w:style w:type="paragraph" w:styleId="Sinespaciado">
    <w:name w:val="No Spacing"/>
    <w:link w:val="SinespaciadoCar"/>
    <w:uiPriority w:val="1"/>
    <w:qFormat/>
    <w:rsid w:val="00B31969"/>
    <w:pPr>
      <w:spacing w:after="0" w:line="240" w:lineRule="auto"/>
    </w:pPr>
    <w:rPr>
      <w:lang w:val="es-CO"/>
    </w:rPr>
  </w:style>
  <w:style w:type="character" w:styleId="Mencinsinresolver">
    <w:name w:val="Unresolved Mention"/>
    <w:basedOn w:val="Fuentedeprrafopredeter"/>
    <w:uiPriority w:val="99"/>
    <w:semiHidden/>
    <w:unhideWhenUsed/>
    <w:rsid w:val="00B31969"/>
    <w:rPr>
      <w:color w:val="605E5C"/>
      <w:shd w:val="clear" w:color="auto" w:fill="E1DFDD"/>
    </w:rPr>
  </w:style>
  <w:style w:type="paragraph" w:styleId="TtuloTDC">
    <w:name w:val="TOC Heading"/>
    <w:basedOn w:val="Ttulo1"/>
    <w:next w:val="Normal"/>
    <w:uiPriority w:val="39"/>
    <w:unhideWhenUsed/>
    <w:qFormat/>
    <w:rsid w:val="00080777"/>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080777"/>
    <w:pPr>
      <w:spacing w:after="100"/>
    </w:pPr>
  </w:style>
  <w:style w:type="paragraph" w:styleId="TDC2">
    <w:name w:val="toc 2"/>
    <w:basedOn w:val="Normal"/>
    <w:next w:val="Normal"/>
    <w:autoRedefine/>
    <w:uiPriority w:val="39"/>
    <w:unhideWhenUsed/>
    <w:rsid w:val="00080777"/>
    <w:pPr>
      <w:tabs>
        <w:tab w:val="right" w:leader="dot" w:pos="8828"/>
      </w:tabs>
      <w:spacing w:after="100"/>
      <w:ind w:left="240"/>
    </w:pPr>
    <w:rPr>
      <w:rFonts w:cs="Times New Roman"/>
      <w:b/>
      <w:bCs/>
      <w:noProof/>
    </w:rPr>
  </w:style>
  <w:style w:type="paragraph" w:styleId="Encabezado">
    <w:name w:val="header"/>
    <w:basedOn w:val="Normal"/>
    <w:link w:val="EncabezadoCar"/>
    <w:uiPriority w:val="99"/>
    <w:unhideWhenUsed/>
    <w:rsid w:val="000807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777"/>
    <w:rPr>
      <w:rFonts w:ascii="Times New Roman" w:hAnsi="Times New Roman"/>
      <w:sz w:val="24"/>
      <w:lang w:val="es-CO"/>
    </w:rPr>
  </w:style>
  <w:style w:type="paragraph" w:styleId="Piedepgina">
    <w:name w:val="footer"/>
    <w:basedOn w:val="Normal"/>
    <w:link w:val="PiedepginaCar"/>
    <w:uiPriority w:val="99"/>
    <w:unhideWhenUsed/>
    <w:rsid w:val="000807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777"/>
    <w:rPr>
      <w:rFonts w:ascii="Times New Roman" w:hAnsi="Times New Roman"/>
      <w:sz w:val="24"/>
      <w:lang w:val="es-CO"/>
    </w:rPr>
  </w:style>
  <w:style w:type="character" w:customStyle="1" w:styleId="SinespaciadoCar">
    <w:name w:val="Sin espaciado Car"/>
    <w:basedOn w:val="Fuentedeprrafopredeter"/>
    <w:link w:val="Sinespaciado"/>
    <w:uiPriority w:val="1"/>
    <w:rsid w:val="00E502C6"/>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59815">
      <w:bodyDiv w:val="1"/>
      <w:marLeft w:val="0"/>
      <w:marRight w:val="0"/>
      <w:marTop w:val="0"/>
      <w:marBottom w:val="0"/>
      <w:divBdr>
        <w:top w:val="none" w:sz="0" w:space="0" w:color="auto"/>
        <w:left w:val="none" w:sz="0" w:space="0" w:color="auto"/>
        <w:bottom w:val="none" w:sz="0" w:space="0" w:color="auto"/>
        <w:right w:val="none" w:sz="0" w:space="0" w:color="auto"/>
      </w:divBdr>
    </w:div>
    <w:div w:id="638726740">
      <w:bodyDiv w:val="1"/>
      <w:marLeft w:val="0"/>
      <w:marRight w:val="0"/>
      <w:marTop w:val="0"/>
      <w:marBottom w:val="0"/>
      <w:divBdr>
        <w:top w:val="none" w:sz="0" w:space="0" w:color="auto"/>
        <w:left w:val="none" w:sz="0" w:space="0" w:color="auto"/>
        <w:bottom w:val="none" w:sz="0" w:space="0" w:color="auto"/>
        <w:right w:val="none" w:sz="0" w:space="0" w:color="auto"/>
      </w:divBdr>
    </w:div>
    <w:div w:id="211289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s/OSL-3.0" TargetMode="External"/><Relationship Id="rId13" Type="http://schemas.openxmlformats.org/officeDocument/2006/relationships/hyperlink" Target="https://angryip.org/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network-scanning-too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nettechnologies.com/cis-control-15.html" TargetMode="External"/><Relationship Id="rId5" Type="http://schemas.openxmlformats.org/officeDocument/2006/relationships/webSettings" Target="webSettings.xml"/><Relationship Id="rId15" Type="http://schemas.openxmlformats.org/officeDocument/2006/relationships/hyperlink" Target="https://www.cisecurity.org/controls/cis-controls-faq/" TargetMode="External"/><Relationship Id="rId10" Type="http://schemas.openxmlformats.org/officeDocument/2006/relationships/hyperlink" Target="https://www.cisecurity.org/wp-content/uploads/2017/09/CIS-Controls-Guide-for-SMEs.pdf" TargetMode="External"/><Relationship Id="rId4" Type="http://schemas.openxmlformats.org/officeDocument/2006/relationships/settings" Target="settings.xml"/><Relationship Id="rId9" Type="http://schemas.openxmlformats.org/officeDocument/2006/relationships/hyperlink" Target="https://www.manageengine.com/network-monitoring/index2.html" TargetMode="External"/><Relationship Id="rId14" Type="http://schemas.openxmlformats.org/officeDocument/2006/relationships/hyperlink" Target="https://www.portablefreeware.com/index.php?id=2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6ED6A-FC37-420F-9255-8B95F501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7</Pages>
  <Words>1361</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Assia</dc:creator>
  <cp:keywords/>
  <dc:description/>
  <cp:lastModifiedBy>Diego Assia</cp:lastModifiedBy>
  <cp:revision>21</cp:revision>
  <dcterms:created xsi:type="dcterms:W3CDTF">2020-02-25T20:42:00Z</dcterms:created>
  <dcterms:modified xsi:type="dcterms:W3CDTF">2020-02-26T19:45:00Z</dcterms:modified>
</cp:coreProperties>
</file>