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7E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 xml:space="preserve">Document Ciboulette Balistique standards 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Dans le cadre du cours de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DÉVELOPPEMENT DE LOGICIELS D'ENTREPRISES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Janie Brière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 xml:space="preserve">Charles </w:t>
      </w:r>
      <w:proofErr w:type="spellStart"/>
      <w:r>
        <w:rPr>
          <w:rFonts w:ascii="Californian FB" w:hAnsi="Californian FB"/>
          <w:sz w:val="44"/>
          <w:u w:val="single"/>
        </w:rPr>
        <w:t>Brouard</w:t>
      </w:r>
      <w:proofErr w:type="spellEnd"/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 xml:space="preserve">Maxime </w:t>
      </w:r>
      <w:proofErr w:type="spellStart"/>
      <w:r>
        <w:rPr>
          <w:rFonts w:ascii="Californian FB" w:hAnsi="Californian FB"/>
          <w:sz w:val="44"/>
          <w:u w:val="single"/>
        </w:rPr>
        <w:t>Damour</w:t>
      </w:r>
      <w:proofErr w:type="spellEnd"/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James Jeffrey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711E65" w:rsidRDefault="004909F6" w:rsidP="00711E65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Table des matières</w:t>
      </w:r>
    </w:p>
    <w:p w:rsidR="004909F6" w:rsidRPr="00314CC8" w:rsidRDefault="00711E65" w:rsidP="004909F6">
      <w:pPr>
        <w:rPr>
          <w:rFonts w:ascii="Californian FB" w:hAnsi="Californian FB"/>
          <w:b/>
          <w:i/>
          <w:u w:val="single"/>
        </w:rPr>
      </w:pPr>
      <w:r>
        <w:rPr>
          <w:rFonts w:ascii="Californian FB" w:hAnsi="Californian FB"/>
          <w:b/>
          <w:i/>
          <w:u w:val="single"/>
        </w:rPr>
        <w:t>1</w:t>
      </w:r>
      <w:r w:rsidR="004909F6" w:rsidRPr="00314CC8">
        <w:rPr>
          <w:rFonts w:ascii="Californian FB" w:hAnsi="Californian FB"/>
          <w:b/>
          <w:i/>
          <w:u w:val="single"/>
        </w:rPr>
        <w:t>-Standards des objets fichiers :</w:t>
      </w:r>
    </w:p>
    <w:p w:rsidR="004909F6" w:rsidRPr="00314CC8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.1</w:t>
      </w:r>
      <w:r w:rsidR="00314CC8" w:rsidRPr="00314CC8">
        <w:rPr>
          <w:rFonts w:ascii="Californian FB" w:hAnsi="Californian FB"/>
          <w:u w:val="single"/>
        </w:rPr>
        <w:t xml:space="preserve"> – Nomenclature des fichiers de solutions et de projets</w:t>
      </w:r>
    </w:p>
    <w:p w:rsidR="004909F6" w:rsidRPr="00314CC8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</w:t>
      </w:r>
      <w:r w:rsidR="00314CC8" w:rsidRPr="00314CC8">
        <w:rPr>
          <w:rFonts w:ascii="Californian FB" w:hAnsi="Californian FB"/>
          <w:u w:val="single"/>
        </w:rPr>
        <w:t>2</w:t>
      </w:r>
      <w:r w:rsidR="00314CC8">
        <w:rPr>
          <w:rFonts w:ascii="Californian FB" w:hAnsi="Californian FB"/>
          <w:u w:val="single"/>
        </w:rPr>
        <w:t xml:space="preserve"> –</w:t>
      </w:r>
      <w:r w:rsidR="00314CC8" w:rsidRPr="00314CC8">
        <w:rPr>
          <w:rFonts w:ascii="Californian FB" w:hAnsi="Californian FB"/>
          <w:u w:val="single"/>
        </w:rPr>
        <w:t xml:space="preserve"> Nomenclature des fichiers formulaires(.</w:t>
      </w:r>
      <w:proofErr w:type="spellStart"/>
      <w:r w:rsidR="00314CC8" w:rsidRPr="00314CC8">
        <w:rPr>
          <w:rFonts w:ascii="Californian FB" w:hAnsi="Californian FB"/>
          <w:u w:val="single"/>
        </w:rPr>
        <w:t>cs</w:t>
      </w:r>
      <w:proofErr w:type="spellEnd"/>
      <w:r w:rsidR="00314CC8" w:rsidRPr="00314CC8">
        <w:rPr>
          <w:rFonts w:ascii="Californian FB" w:hAnsi="Californian FB"/>
          <w:u w:val="single"/>
        </w:rPr>
        <w:t xml:space="preserve">), rapports (. </w:t>
      </w:r>
      <w:proofErr w:type="spellStart"/>
      <w:proofErr w:type="gramStart"/>
      <w:r w:rsidR="00314CC8" w:rsidRPr="00314CC8">
        <w:rPr>
          <w:rFonts w:ascii="Californian FB" w:hAnsi="Californian FB"/>
          <w:u w:val="single"/>
        </w:rPr>
        <w:t>prt</w:t>
      </w:r>
      <w:proofErr w:type="spellEnd"/>
      <w:proofErr w:type="gramEnd"/>
      <w:r w:rsidR="00314CC8" w:rsidRPr="00314CC8">
        <w:rPr>
          <w:rFonts w:ascii="Californian FB" w:hAnsi="Californian FB"/>
          <w:u w:val="single"/>
        </w:rPr>
        <w:t xml:space="preserve">) , scripts </w:t>
      </w:r>
      <w:proofErr w:type="spellStart"/>
      <w:r w:rsidR="00314CC8" w:rsidRPr="00314CC8">
        <w:rPr>
          <w:rFonts w:ascii="Californian FB" w:hAnsi="Californian FB"/>
          <w:u w:val="single"/>
        </w:rPr>
        <w:t>sql</w:t>
      </w:r>
      <w:proofErr w:type="spellEnd"/>
      <w:r w:rsidR="00314CC8" w:rsidRPr="00314CC8">
        <w:rPr>
          <w:rFonts w:ascii="Californian FB" w:hAnsi="Californian FB"/>
          <w:u w:val="single"/>
        </w:rPr>
        <w:t xml:space="preserve"> (.</w:t>
      </w:r>
      <w:proofErr w:type="spellStart"/>
      <w:r w:rsidR="00314CC8" w:rsidRPr="00314CC8">
        <w:rPr>
          <w:rFonts w:ascii="Californian FB" w:hAnsi="Californian FB"/>
          <w:u w:val="single"/>
        </w:rPr>
        <w:t>sql</w:t>
      </w:r>
      <w:proofErr w:type="spellEnd"/>
      <w:r w:rsidR="00314CC8" w:rsidRPr="00314CC8">
        <w:rPr>
          <w:rFonts w:ascii="Californian FB" w:hAnsi="Californian FB"/>
          <w:u w:val="single"/>
        </w:rPr>
        <w:t xml:space="preserve"> et </w:t>
      </w:r>
      <w:proofErr w:type="spellStart"/>
      <w:r w:rsidR="00314CC8" w:rsidRPr="00314CC8">
        <w:rPr>
          <w:rFonts w:ascii="Californian FB" w:hAnsi="Californian FB"/>
          <w:u w:val="single"/>
        </w:rPr>
        <w:t>dtq</w:t>
      </w:r>
      <w:proofErr w:type="spellEnd"/>
      <w:r w:rsidR="00314CC8" w:rsidRPr="00314CC8">
        <w:rPr>
          <w:rFonts w:ascii="Californian FB" w:hAnsi="Californian FB"/>
          <w:u w:val="single"/>
        </w:rPr>
        <w:t>)</w:t>
      </w:r>
    </w:p>
    <w:p w:rsidR="004909F6" w:rsidRPr="00314CC8" w:rsidRDefault="004909F6" w:rsidP="00314CC8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.3</w:t>
      </w:r>
      <w:r w:rsidR="00314CC8" w:rsidRPr="00314CC8">
        <w:rPr>
          <w:rFonts w:ascii="Californian FB" w:hAnsi="Californian FB"/>
          <w:u w:val="single"/>
        </w:rPr>
        <w:t>–</w:t>
      </w:r>
      <w:r w:rsidR="00314CC8">
        <w:rPr>
          <w:rFonts w:ascii="Californian FB" w:hAnsi="Californian FB"/>
          <w:u w:val="single"/>
        </w:rPr>
        <w:t>Nomenclature des objets graphiques des interfaces</w:t>
      </w:r>
    </w:p>
    <w:p w:rsidR="004909F6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="00314CC8" w:rsidRPr="00314CC8">
        <w:rPr>
          <w:rFonts w:ascii="Californian FB" w:hAnsi="Californian FB"/>
          <w:u w:val="single"/>
        </w:rPr>
        <w:t>.4–</w:t>
      </w:r>
      <w:r w:rsidR="00314CC8">
        <w:rPr>
          <w:rFonts w:ascii="Californian FB" w:hAnsi="Californian FB"/>
          <w:u w:val="single"/>
        </w:rPr>
        <w:t>Nomenclature des objets de la base de données</w:t>
      </w:r>
    </w:p>
    <w:p w:rsidR="00CB1EBF" w:rsidRPr="00CB1EBF" w:rsidRDefault="00CB1EBF" w:rsidP="004909F6">
      <w:pPr>
        <w:rPr>
          <w:rFonts w:ascii="Californian FB" w:hAnsi="Californian FB"/>
          <w:b/>
          <w:sz w:val="24"/>
          <w:u w:val="single"/>
        </w:rPr>
      </w:pPr>
      <w:r w:rsidRPr="00CB1EBF">
        <w:rPr>
          <w:rFonts w:ascii="Californian FB" w:hAnsi="Californian FB"/>
          <w:b/>
          <w:sz w:val="24"/>
          <w:u w:val="single"/>
        </w:rPr>
        <w:t xml:space="preserve">2-Standards des formulaires : </w:t>
      </w:r>
      <w:r w:rsidR="00D34C6F">
        <w:rPr>
          <w:rFonts w:ascii="Californian FB" w:hAnsi="Californian FB"/>
          <w:b/>
          <w:sz w:val="24"/>
          <w:u w:val="single"/>
        </w:rPr>
        <w:t>À</w:t>
      </w:r>
      <w:bookmarkStart w:id="0" w:name="_GoBack"/>
      <w:bookmarkEnd w:id="0"/>
      <w:r w:rsidR="00D34C6F">
        <w:rPr>
          <w:rFonts w:ascii="Californian FB" w:hAnsi="Californian FB"/>
          <w:b/>
          <w:sz w:val="24"/>
          <w:u w:val="single"/>
        </w:rPr>
        <w:t xml:space="preserve"> terminer </w:t>
      </w:r>
    </w:p>
    <w:p w:rsidR="00292926" w:rsidRPr="00711E65" w:rsidRDefault="00314CC8" w:rsidP="00314CC8">
      <w:pPr>
        <w:rPr>
          <w:rFonts w:ascii="Californian FB" w:hAnsi="Californian FB"/>
          <w:u w:val="single"/>
        </w:rPr>
      </w:pPr>
      <w:r>
        <w:rPr>
          <w:rFonts w:ascii="Californian FB" w:hAnsi="Californian FB"/>
          <w:u w:val="single"/>
        </w:rPr>
        <w:br w:type="page"/>
      </w:r>
    </w:p>
    <w:p w:rsidR="00711E65" w:rsidRPr="00711E65" w:rsidRDefault="00711E65" w:rsidP="00711E65">
      <w:pPr>
        <w:rPr>
          <w:rFonts w:ascii="Californian FB" w:hAnsi="Californian FB"/>
          <w:b/>
          <w:sz w:val="28"/>
          <w:u w:val="single"/>
        </w:rPr>
      </w:pPr>
      <w:r w:rsidRPr="00711E65">
        <w:rPr>
          <w:rFonts w:ascii="Californian FB" w:hAnsi="Californian FB"/>
          <w:b/>
          <w:sz w:val="28"/>
          <w:u w:val="single"/>
        </w:rPr>
        <w:lastRenderedPageBreak/>
        <w:t>1-1 Nomenclature des fichiers de solutions et de projets</w:t>
      </w:r>
    </w:p>
    <w:p w:rsidR="00711E65" w:rsidRDefault="00711E65" w:rsidP="00711E65">
      <w:pPr>
        <w:pStyle w:val="Paragraphedeliste"/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 xml:space="preserve">Chaque projet possèdera un nom significatif indiquant sa </w:t>
      </w:r>
      <w:r w:rsidR="00CB1EBF">
        <w:rPr>
          <w:rFonts w:ascii="Californian FB" w:hAnsi="Californian FB"/>
          <w:sz w:val="28"/>
        </w:rPr>
        <w:t>fonction.</w:t>
      </w:r>
    </w:p>
    <w:p w:rsidR="00711E65" w:rsidRDefault="00711E65" w:rsidP="00711E65">
      <w:pPr>
        <w:pStyle w:val="Paragraphedeliste"/>
        <w:rPr>
          <w:rFonts w:ascii="Californian FB" w:hAnsi="Californian FB"/>
          <w:sz w:val="28"/>
        </w:rPr>
      </w:pPr>
    </w:p>
    <w:p w:rsidR="00711E65" w:rsidRDefault="00711E65" w:rsidP="00711E65">
      <w:pPr>
        <w:pStyle w:val="Paragraphedeliste"/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 xml:space="preserve">Le projet contenant le menu et la librairie graphique se nomme : </w:t>
      </w:r>
      <w:proofErr w:type="spellStart"/>
      <w:r>
        <w:rPr>
          <w:rFonts w:ascii="Californian FB" w:hAnsi="Californian FB"/>
          <w:sz w:val="28"/>
        </w:rPr>
        <w:t>Prj_Menu</w:t>
      </w:r>
      <w:proofErr w:type="spellEnd"/>
      <w:r>
        <w:rPr>
          <w:rFonts w:ascii="Californian FB" w:hAnsi="Californian FB"/>
          <w:sz w:val="28"/>
        </w:rPr>
        <w:t>.</w:t>
      </w:r>
    </w:p>
    <w:p w:rsidR="00711E65" w:rsidRDefault="00711E65" w:rsidP="00711E65">
      <w:pPr>
        <w:pStyle w:val="Paragraphedeliste"/>
        <w:rPr>
          <w:rFonts w:ascii="Californian FB" w:hAnsi="Californian FB"/>
          <w:sz w:val="28"/>
        </w:rPr>
      </w:pPr>
    </w:p>
    <w:p w:rsidR="00711E65" w:rsidRDefault="00711E65" w:rsidP="00711E65">
      <w:pPr>
        <w:pStyle w:val="Paragraphedeliste"/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 xml:space="preserve">Chaque personne aura son projet individuel qu’il nommera </w:t>
      </w:r>
    </w:p>
    <w:p w:rsidR="00711E65" w:rsidRDefault="00711E65" w:rsidP="00711E65">
      <w:pPr>
        <w:pStyle w:val="Paragraphedeliste"/>
        <w:rPr>
          <w:rFonts w:ascii="Californian FB" w:hAnsi="Californian FB"/>
          <w:sz w:val="28"/>
        </w:rPr>
      </w:pPr>
      <w:proofErr w:type="spellStart"/>
      <w:r>
        <w:rPr>
          <w:rFonts w:ascii="Californian FB" w:hAnsi="Californian FB"/>
          <w:sz w:val="28"/>
        </w:rPr>
        <w:t>Prj</w:t>
      </w:r>
      <w:proofErr w:type="spellEnd"/>
      <w:r>
        <w:rPr>
          <w:rFonts w:ascii="Californian FB" w:hAnsi="Californian FB"/>
          <w:sz w:val="28"/>
        </w:rPr>
        <w:t>_(</w:t>
      </w:r>
      <w:proofErr w:type="spellStart"/>
      <w:r>
        <w:rPr>
          <w:rFonts w:ascii="Californian FB" w:hAnsi="Californian FB"/>
          <w:sz w:val="28"/>
        </w:rPr>
        <w:t>ChampDeTravail</w:t>
      </w:r>
      <w:proofErr w:type="spellEnd"/>
      <w:r>
        <w:rPr>
          <w:rFonts w:ascii="Californian FB" w:hAnsi="Californian FB"/>
          <w:sz w:val="28"/>
        </w:rPr>
        <w:t>).</w:t>
      </w:r>
    </w:p>
    <w:p w:rsidR="00711E65" w:rsidRDefault="00711E65" w:rsidP="00711E65">
      <w:pPr>
        <w:pStyle w:val="Paragraphedeliste"/>
        <w:rPr>
          <w:rFonts w:ascii="Californian FB" w:hAnsi="Californian FB"/>
          <w:sz w:val="28"/>
        </w:rPr>
      </w:pPr>
    </w:p>
    <w:p w:rsidR="00711E65" w:rsidRDefault="00711E65" w:rsidP="00711E65">
      <w:pPr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ab/>
        <w:t xml:space="preserve">Exemple : </w:t>
      </w:r>
      <w:proofErr w:type="spellStart"/>
      <w:r>
        <w:rPr>
          <w:rFonts w:ascii="Californian FB" w:hAnsi="Californian FB"/>
          <w:sz w:val="28"/>
        </w:rPr>
        <w:t>Prj_Chambre</w:t>
      </w:r>
      <w:proofErr w:type="spellEnd"/>
      <w:r>
        <w:rPr>
          <w:rFonts w:ascii="Californian FB" w:hAnsi="Californian FB"/>
          <w:sz w:val="28"/>
        </w:rPr>
        <w:t xml:space="preserve">, </w:t>
      </w:r>
      <w:proofErr w:type="spellStart"/>
      <w:r>
        <w:rPr>
          <w:rFonts w:ascii="Californian FB" w:hAnsi="Californian FB"/>
          <w:sz w:val="28"/>
        </w:rPr>
        <w:t>Prj_Reservation</w:t>
      </w:r>
      <w:proofErr w:type="spellEnd"/>
      <w:r>
        <w:rPr>
          <w:rFonts w:ascii="Californian FB" w:hAnsi="Californian FB"/>
          <w:sz w:val="28"/>
        </w:rPr>
        <w:t xml:space="preserve">, </w:t>
      </w:r>
      <w:proofErr w:type="spellStart"/>
      <w:r>
        <w:rPr>
          <w:rFonts w:ascii="Californian FB" w:hAnsi="Californian FB"/>
          <w:sz w:val="28"/>
        </w:rPr>
        <w:t>etc</w:t>
      </w:r>
      <w:proofErr w:type="spellEnd"/>
    </w:p>
    <w:p w:rsidR="00711E65" w:rsidRDefault="00711E65" w:rsidP="00711E65">
      <w:pPr>
        <w:rPr>
          <w:rFonts w:ascii="Californian FB" w:hAnsi="Californian FB"/>
          <w:sz w:val="28"/>
        </w:rPr>
      </w:pPr>
    </w:p>
    <w:p w:rsidR="00711E65" w:rsidRPr="00711E65" w:rsidRDefault="00711E65" w:rsidP="00711E65">
      <w:pPr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 xml:space="preserve">Chaque projet individuel devra hériter du projet </w:t>
      </w:r>
      <w:proofErr w:type="spellStart"/>
      <w:r>
        <w:rPr>
          <w:rFonts w:ascii="Californian FB" w:hAnsi="Californian FB"/>
          <w:sz w:val="28"/>
        </w:rPr>
        <w:t>Prj_Menu</w:t>
      </w:r>
      <w:proofErr w:type="spellEnd"/>
      <w:r>
        <w:rPr>
          <w:rFonts w:ascii="Californian FB" w:hAnsi="Californian FB"/>
          <w:sz w:val="28"/>
        </w:rPr>
        <w:t>.</w:t>
      </w: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</w:p>
    <w:p w:rsidR="00CB1EBF" w:rsidRDefault="00CB1EBF" w:rsidP="00314CC8">
      <w:pPr>
        <w:rPr>
          <w:rFonts w:ascii="Californian FB" w:hAnsi="Californian FB"/>
          <w:b/>
          <w:sz w:val="28"/>
          <w:u w:val="single"/>
        </w:rPr>
      </w:pPr>
    </w:p>
    <w:p w:rsidR="00CB1EBF" w:rsidRDefault="00CB1EBF" w:rsidP="00314CC8">
      <w:pPr>
        <w:rPr>
          <w:rFonts w:ascii="Californian FB" w:hAnsi="Californian FB"/>
          <w:b/>
          <w:sz w:val="28"/>
          <w:u w:val="single"/>
        </w:rPr>
      </w:pP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  <w:r w:rsidRPr="00711E65">
        <w:rPr>
          <w:rFonts w:ascii="Californian FB" w:hAnsi="Californian FB"/>
          <w:b/>
          <w:sz w:val="28"/>
          <w:u w:val="single"/>
        </w:rPr>
        <w:t>1.2 – Nomenclature des fichiers formulaires(.</w:t>
      </w:r>
      <w:proofErr w:type="spellStart"/>
      <w:r w:rsidRPr="00711E65">
        <w:rPr>
          <w:rFonts w:ascii="Californian FB" w:hAnsi="Californian FB"/>
          <w:b/>
          <w:sz w:val="28"/>
          <w:u w:val="single"/>
        </w:rPr>
        <w:t>cs</w:t>
      </w:r>
      <w:proofErr w:type="spellEnd"/>
      <w:r w:rsidRPr="00711E65">
        <w:rPr>
          <w:rFonts w:ascii="Californian FB" w:hAnsi="Californian FB"/>
          <w:b/>
          <w:sz w:val="28"/>
          <w:u w:val="single"/>
        </w:rPr>
        <w:t xml:space="preserve">), scripts </w:t>
      </w:r>
      <w:proofErr w:type="spellStart"/>
      <w:r w:rsidRPr="00711E65">
        <w:rPr>
          <w:rFonts w:ascii="Californian FB" w:hAnsi="Californian FB"/>
          <w:b/>
          <w:sz w:val="28"/>
          <w:u w:val="single"/>
        </w:rPr>
        <w:t>sql</w:t>
      </w:r>
      <w:proofErr w:type="spellEnd"/>
      <w:r w:rsidRPr="00711E65">
        <w:rPr>
          <w:rFonts w:ascii="Californian FB" w:hAnsi="Californian FB"/>
          <w:b/>
          <w:sz w:val="28"/>
          <w:u w:val="single"/>
        </w:rPr>
        <w:t xml:space="preserve"> </w:t>
      </w:r>
      <w:r w:rsidR="0002603E">
        <w:rPr>
          <w:rFonts w:ascii="Californian FB" w:hAnsi="Californian FB"/>
          <w:b/>
          <w:sz w:val="28"/>
          <w:u w:val="single"/>
        </w:rPr>
        <w:t>(.</w:t>
      </w:r>
      <w:proofErr w:type="spellStart"/>
      <w:r w:rsidR="0002603E">
        <w:rPr>
          <w:rFonts w:ascii="Californian FB" w:hAnsi="Californian FB"/>
          <w:b/>
          <w:sz w:val="28"/>
          <w:u w:val="single"/>
        </w:rPr>
        <w:t>sql</w:t>
      </w:r>
      <w:proofErr w:type="spellEnd"/>
      <w:r w:rsidR="0002603E">
        <w:rPr>
          <w:rFonts w:ascii="Californian FB" w:hAnsi="Californian FB"/>
          <w:b/>
          <w:sz w:val="28"/>
          <w:u w:val="single"/>
        </w:rPr>
        <w:t>)</w:t>
      </w: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>Les formulaires .</w:t>
      </w:r>
      <w:proofErr w:type="spellStart"/>
      <w:r>
        <w:rPr>
          <w:rFonts w:ascii="Californian FB" w:hAnsi="Californian FB"/>
          <w:sz w:val="28"/>
        </w:rPr>
        <w:t>cs</w:t>
      </w:r>
      <w:proofErr w:type="spellEnd"/>
      <w:r>
        <w:rPr>
          <w:rFonts w:ascii="Californian FB" w:hAnsi="Californian FB"/>
          <w:sz w:val="28"/>
        </w:rPr>
        <w:t xml:space="preserve"> ne possède pas de nom spécifique, form1 peut très bien fonctionner.</w:t>
      </w:r>
    </w:p>
    <w:p w:rsidR="0002603E" w:rsidRDefault="0002603E" w:rsidP="00314CC8">
      <w:pPr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 xml:space="preserve">Il y a deux scripts </w:t>
      </w:r>
      <w:proofErr w:type="spellStart"/>
      <w:r>
        <w:rPr>
          <w:rFonts w:ascii="Californian FB" w:hAnsi="Californian FB"/>
          <w:sz w:val="28"/>
        </w:rPr>
        <w:t>sql</w:t>
      </w:r>
      <w:proofErr w:type="spellEnd"/>
      <w:r>
        <w:rPr>
          <w:rFonts w:ascii="Californian FB" w:hAnsi="Californian FB"/>
          <w:sz w:val="28"/>
        </w:rPr>
        <w:t> </w:t>
      </w:r>
      <w:r w:rsidR="00CB1EBF">
        <w:rPr>
          <w:rFonts w:ascii="Californian FB" w:hAnsi="Californian FB"/>
          <w:sz w:val="28"/>
        </w:rPr>
        <w:t>l’un permet de créer la base de données et l’autre de la remplir, plutôt que de créer plusieurs fichiers d’insertion nous avons tout mis ensemble.</w:t>
      </w:r>
    </w:p>
    <w:p w:rsidR="0002603E" w:rsidRDefault="0002603E" w:rsidP="00314CC8">
      <w:pPr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 xml:space="preserve">Le premier : </w:t>
      </w:r>
      <w:proofErr w:type="spellStart"/>
      <w:r>
        <w:rPr>
          <w:rFonts w:ascii="Californian FB" w:hAnsi="Californian FB"/>
          <w:sz w:val="28"/>
        </w:rPr>
        <w:t>Creation_DBCB</w:t>
      </w:r>
      <w:proofErr w:type="spellEnd"/>
      <w:r>
        <w:rPr>
          <w:rFonts w:ascii="Californian FB" w:hAnsi="Californian FB"/>
          <w:sz w:val="28"/>
        </w:rPr>
        <w:t xml:space="preserve"> possédant toute les informations requise pour le CRÉATION de la base de données.</w:t>
      </w:r>
    </w:p>
    <w:p w:rsidR="0002603E" w:rsidRDefault="0002603E" w:rsidP="00314CC8">
      <w:pPr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 xml:space="preserve">Le deuxième : </w:t>
      </w:r>
      <w:proofErr w:type="spellStart"/>
      <w:r>
        <w:rPr>
          <w:rFonts w:ascii="Californian FB" w:hAnsi="Californian FB"/>
          <w:sz w:val="28"/>
        </w:rPr>
        <w:t>Insert_Base</w:t>
      </w:r>
      <w:proofErr w:type="spellEnd"/>
      <w:r>
        <w:rPr>
          <w:rFonts w:ascii="Californian FB" w:hAnsi="Californian FB"/>
          <w:sz w:val="28"/>
        </w:rPr>
        <w:t xml:space="preserve"> possédant toute les données requise pour REMPLIR les tables de la base.</w:t>
      </w:r>
    </w:p>
    <w:p w:rsidR="0002603E" w:rsidRPr="0002603E" w:rsidRDefault="0002603E" w:rsidP="00314CC8">
      <w:pPr>
        <w:rPr>
          <w:rFonts w:ascii="Californian FB" w:hAnsi="Californian FB"/>
          <w:sz w:val="28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A24A2E" w:rsidRPr="00292926" w:rsidRDefault="00711E65" w:rsidP="00314CC8">
      <w:pPr>
        <w:rPr>
          <w:rFonts w:ascii="Californian FB" w:hAnsi="Californian FB"/>
          <w:b/>
          <w:sz w:val="28"/>
          <w:u w:val="single"/>
        </w:rPr>
      </w:pPr>
      <w:r>
        <w:rPr>
          <w:rFonts w:ascii="Californian FB" w:hAnsi="Californian FB"/>
          <w:b/>
          <w:sz w:val="28"/>
          <w:u w:val="single"/>
        </w:rPr>
        <w:t>1</w:t>
      </w:r>
      <w:r w:rsidR="00A24A2E" w:rsidRPr="00292926">
        <w:rPr>
          <w:rFonts w:ascii="Californian FB" w:hAnsi="Californian FB"/>
          <w:b/>
          <w:sz w:val="28"/>
          <w:u w:val="single"/>
        </w:rPr>
        <w:t>-3 Nomenclature des objets graphiques des interfaces</w:t>
      </w:r>
    </w:p>
    <w:p w:rsidR="00A24A2E" w:rsidRPr="00292926" w:rsidRDefault="00A24A2E" w:rsidP="00314CC8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Dans le </w:t>
      </w:r>
      <w:proofErr w:type="spellStart"/>
      <w:r w:rsidRPr="00292926">
        <w:rPr>
          <w:rFonts w:ascii="Californian FB" w:hAnsi="Californian FB"/>
        </w:rPr>
        <w:t>prj_menu</w:t>
      </w:r>
      <w:proofErr w:type="spellEnd"/>
      <w:r w:rsidRPr="00292926">
        <w:rPr>
          <w:rFonts w:ascii="Californian FB" w:hAnsi="Californian FB"/>
        </w:rPr>
        <w:t xml:space="preserve"> : </w:t>
      </w:r>
    </w:p>
    <w:p w:rsidR="00A24A2E" w:rsidRPr="00292926" w:rsidRDefault="00A24A2E" w:rsidP="00A24A2E">
      <w:pPr>
        <w:ind w:firstLine="708"/>
        <w:rPr>
          <w:rFonts w:ascii="Californian FB" w:hAnsi="Californian FB"/>
        </w:rPr>
      </w:pPr>
      <w:r w:rsidRPr="00292926">
        <w:rPr>
          <w:rFonts w:ascii="Californian FB" w:hAnsi="Californian FB"/>
        </w:rPr>
        <w:t>Form1</w:t>
      </w:r>
      <w:r w:rsidR="00292926" w:rsidRPr="00292926">
        <w:rPr>
          <w:rFonts w:ascii="Californian FB" w:hAnsi="Californian FB"/>
        </w:rPr>
        <w:t>.c</w:t>
      </w:r>
      <w:r w:rsidRPr="00292926">
        <w:rPr>
          <w:rFonts w:ascii="Californian FB" w:hAnsi="Californian FB"/>
        </w:rPr>
        <w:t xml:space="preserve"> du </w:t>
      </w:r>
      <w:proofErr w:type="spellStart"/>
      <w:r w:rsidRPr="00292926">
        <w:rPr>
          <w:rFonts w:ascii="Californian FB" w:hAnsi="Californian FB"/>
        </w:rPr>
        <w:t>Prj_menu</w:t>
      </w:r>
      <w:proofErr w:type="spellEnd"/>
      <w:r w:rsidRPr="00292926">
        <w:rPr>
          <w:rFonts w:ascii="Californian FB" w:hAnsi="Californian FB"/>
        </w:rPr>
        <w:t xml:space="preserve"> : </w:t>
      </w:r>
    </w:p>
    <w:p w:rsidR="00A24A2E" w:rsidRPr="00292926" w:rsidRDefault="00A24A2E" w:rsidP="00A24A2E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-7 boutons respectivement appelés : </w:t>
      </w:r>
    </w:p>
    <w:p w:rsidR="00A24A2E" w:rsidRPr="00292926" w:rsidRDefault="00A24A2E" w:rsidP="00A24A2E">
      <w:pPr>
        <w:pStyle w:val="Paragraphedeliste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Btn_Reservation</w:t>
      </w:r>
      <w:proofErr w:type="spellEnd"/>
      <w:r w:rsidRPr="00292926">
        <w:rPr>
          <w:rFonts w:ascii="Californian FB" w:hAnsi="Californian FB"/>
        </w:rPr>
        <w:t xml:space="preserve"> </w:t>
      </w:r>
    </w:p>
    <w:p w:rsidR="00A24A2E" w:rsidRPr="00292926" w:rsidRDefault="00A24A2E" w:rsidP="00A24A2E">
      <w:pPr>
        <w:pStyle w:val="Paragraphedeliste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Btn_Arrive</w:t>
      </w:r>
      <w:proofErr w:type="spellEnd"/>
    </w:p>
    <w:p w:rsidR="00A24A2E" w:rsidRPr="00292926" w:rsidRDefault="00A24A2E" w:rsidP="00A24A2E">
      <w:pPr>
        <w:pStyle w:val="Paragraphedeliste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Btn_Chambre</w:t>
      </w:r>
      <w:proofErr w:type="spellEnd"/>
    </w:p>
    <w:p w:rsidR="00A24A2E" w:rsidRPr="00292926" w:rsidRDefault="00A24A2E" w:rsidP="00A24A2E">
      <w:pPr>
        <w:pStyle w:val="Paragraphedeliste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Btn_Depart</w:t>
      </w:r>
      <w:proofErr w:type="spellEnd"/>
    </w:p>
    <w:p w:rsidR="00A24A2E" w:rsidRPr="00292926" w:rsidRDefault="00A24A2E" w:rsidP="00A24A2E">
      <w:pPr>
        <w:pStyle w:val="Paragraphedeliste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Btn_Transaction</w:t>
      </w:r>
      <w:proofErr w:type="spellEnd"/>
    </w:p>
    <w:p w:rsidR="00292926" w:rsidRPr="00292926" w:rsidRDefault="00A24A2E" w:rsidP="00292926">
      <w:pPr>
        <w:pStyle w:val="Paragraphedeliste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Btn_Ajouter</w:t>
      </w:r>
      <w:proofErr w:type="spellEnd"/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-1 label nommé </w:t>
      </w:r>
      <w:proofErr w:type="spellStart"/>
      <w:r w:rsidRPr="00292926">
        <w:rPr>
          <w:rFonts w:ascii="Californian FB" w:hAnsi="Californian FB"/>
        </w:rPr>
        <w:t>NomCie</w:t>
      </w:r>
      <w:proofErr w:type="spellEnd"/>
      <w:r w:rsidRPr="00292926">
        <w:rPr>
          <w:rFonts w:ascii="Californian FB" w:hAnsi="Californian FB"/>
        </w:rPr>
        <w:t xml:space="preserve"> c</w:t>
      </w:r>
      <w:r w:rsidR="00711E65">
        <w:rPr>
          <w:rFonts w:ascii="Californian FB" w:hAnsi="Californian FB"/>
        </w:rPr>
        <w:t>ontenant le nom de la compagnie.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-1 Picture box nommé </w:t>
      </w:r>
      <w:proofErr w:type="spellStart"/>
      <w:r w:rsidRPr="00292926">
        <w:rPr>
          <w:rFonts w:ascii="Californian FB" w:hAnsi="Californian FB"/>
        </w:rPr>
        <w:t>LogoBox</w:t>
      </w:r>
      <w:proofErr w:type="spellEnd"/>
      <w:r w:rsidRPr="00292926">
        <w:rPr>
          <w:rFonts w:ascii="Californian FB" w:hAnsi="Californian FB"/>
        </w:rPr>
        <w:t xml:space="preserve"> co</w:t>
      </w:r>
      <w:r w:rsidR="00711E65">
        <w:rPr>
          <w:rFonts w:ascii="Californian FB" w:hAnsi="Californian FB"/>
        </w:rPr>
        <w:t>ntenant le logo de la compagnie.</w:t>
      </w:r>
    </w:p>
    <w:p w:rsidR="00292926" w:rsidRPr="00292926" w:rsidRDefault="00292926" w:rsidP="00292926">
      <w:pPr>
        <w:rPr>
          <w:rFonts w:ascii="Californian FB" w:hAnsi="Californian FB"/>
        </w:rPr>
      </w:pP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Dans la librairie d’objets </w:t>
      </w:r>
      <w:r>
        <w:rPr>
          <w:rFonts w:ascii="Californian FB" w:hAnsi="Californian FB"/>
        </w:rPr>
        <w:t xml:space="preserve">du </w:t>
      </w:r>
      <w:proofErr w:type="spellStart"/>
      <w:r>
        <w:rPr>
          <w:rFonts w:ascii="Californian FB" w:hAnsi="Californian FB"/>
        </w:rPr>
        <w:t>prj_menu</w:t>
      </w:r>
      <w:proofErr w:type="spellEnd"/>
      <w:r>
        <w:rPr>
          <w:rFonts w:ascii="Californian FB" w:hAnsi="Californian FB"/>
        </w:rPr>
        <w:t xml:space="preserve"> </w:t>
      </w:r>
      <w:r w:rsidRPr="00292926">
        <w:rPr>
          <w:rFonts w:ascii="Californian FB" w:hAnsi="Californian FB"/>
        </w:rPr>
        <w:t xml:space="preserve">: 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-6 Boutons nommés :</w:t>
      </w:r>
    </w:p>
    <w:p w:rsidR="00292926" w:rsidRPr="00292926" w:rsidRDefault="00292926" w:rsidP="00292926">
      <w:pPr>
        <w:pStyle w:val="Paragraphedeliste"/>
        <w:numPr>
          <w:ilvl w:val="0"/>
          <w:numId w:val="2"/>
        </w:numPr>
        <w:rPr>
          <w:rFonts w:ascii="Californian FB" w:hAnsi="Californian FB"/>
        </w:rPr>
      </w:pPr>
      <w:proofErr w:type="spellStart"/>
      <w:proofErr w:type="gramStart"/>
      <w:r w:rsidRPr="00292926">
        <w:rPr>
          <w:rFonts w:ascii="Californian FB" w:hAnsi="Californian FB"/>
        </w:rPr>
        <w:t>btn</w:t>
      </w:r>
      <w:proofErr w:type="gramEnd"/>
      <w:r w:rsidRPr="00292926">
        <w:rPr>
          <w:rFonts w:ascii="Californian FB" w:hAnsi="Californian FB"/>
        </w:rPr>
        <w:t>_cancel</w:t>
      </w:r>
      <w:proofErr w:type="spellEnd"/>
    </w:p>
    <w:p w:rsidR="00292926" w:rsidRPr="00292926" w:rsidRDefault="00292926" w:rsidP="00292926">
      <w:pPr>
        <w:pStyle w:val="Paragraphedeliste"/>
        <w:numPr>
          <w:ilvl w:val="0"/>
          <w:numId w:val="2"/>
        </w:numPr>
        <w:rPr>
          <w:rFonts w:ascii="Californian FB" w:hAnsi="Californian FB"/>
        </w:rPr>
      </w:pPr>
      <w:proofErr w:type="spellStart"/>
      <w:proofErr w:type="gramStart"/>
      <w:r w:rsidRPr="00292926">
        <w:rPr>
          <w:rFonts w:ascii="Californian FB" w:hAnsi="Californian FB"/>
        </w:rPr>
        <w:t>btn</w:t>
      </w:r>
      <w:proofErr w:type="gramEnd"/>
      <w:r w:rsidRPr="00292926">
        <w:rPr>
          <w:rFonts w:ascii="Californian FB" w:hAnsi="Californian FB"/>
        </w:rPr>
        <w:t>_edit</w:t>
      </w:r>
      <w:proofErr w:type="spellEnd"/>
    </w:p>
    <w:p w:rsidR="00292926" w:rsidRPr="00292926" w:rsidRDefault="00292926" w:rsidP="00292926">
      <w:pPr>
        <w:pStyle w:val="Paragraphedeliste"/>
        <w:numPr>
          <w:ilvl w:val="0"/>
          <w:numId w:val="2"/>
        </w:numPr>
        <w:rPr>
          <w:rFonts w:ascii="Californian FB" w:hAnsi="Californian FB"/>
        </w:rPr>
      </w:pPr>
      <w:proofErr w:type="spellStart"/>
      <w:proofErr w:type="gramStart"/>
      <w:r w:rsidRPr="00292926">
        <w:rPr>
          <w:rFonts w:ascii="Californian FB" w:hAnsi="Californian FB"/>
        </w:rPr>
        <w:t>btn</w:t>
      </w:r>
      <w:proofErr w:type="gramEnd"/>
      <w:r w:rsidRPr="00292926">
        <w:rPr>
          <w:rFonts w:ascii="Californian FB" w:hAnsi="Californian FB"/>
        </w:rPr>
        <w:t>_next</w:t>
      </w:r>
      <w:proofErr w:type="spellEnd"/>
    </w:p>
    <w:p w:rsidR="00292926" w:rsidRPr="00292926" w:rsidRDefault="00292926" w:rsidP="00292926">
      <w:pPr>
        <w:pStyle w:val="Paragraphedeliste"/>
        <w:numPr>
          <w:ilvl w:val="0"/>
          <w:numId w:val="2"/>
        </w:numPr>
        <w:rPr>
          <w:rFonts w:ascii="Californian FB" w:hAnsi="Californian FB"/>
        </w:rPr>
      </w:pPr>
      <w:proofErr w:type="spellStart"/>
      <w:proofErr w:type="gramStart"/>
      <w:r w:rsidRPr="00292926">
        <w:rPr>
          <w:rFonts w:ascii="Californian FB" w:hAnsi="Californian FB"/>
        </w:rPr>
        <w:t>btn</w:t>
      </w:r>
      <w:proofErr w:type="gramEnd"/>
      <w:r w:rsidRPr="00292926">
        <w:rPr>
          <w:rFonts w:ascii="Californian FB" w:hAnsi="Californian FB"/>
        </w:rPr>
        <w:t>_previous</w:t>
      </w:r>
      <w:proofErr w:type="spellEnd"/>
    </w:p>
    <w:p w:rsidR="00292926" w:rsidRPr="00292926" w:rsidRDefault="00292926" w:rsidP="00292926">
      <w:pPr>
        <w:pStyle w:val="Paragraphedeliste"/>
        <w:numPr>
          <w:ilvl w:val="0"/>
          <w:numId w:val="2"/>
        </w:numPr>
        <w:rPr>
          <w:rFonts w:ascii="Californian FB" w:hAnsi="Californian FB"/>
        </w:rPr>
      </w:pPr>
      <w:proofErr w:type="spellStart"/>
      <w:proofErr w:type="gramStart"/>
      <w:r w:rsidRPr="00292926">
        <w:rPr>
          <w:rFonts w:ascii="Californian FB" w:hAnsi="Californian FB"/>
        </w:rPr>
        <w:t>btn</w:t>
      </w:r>
      <w:proofErr w:type="gramEnd"/>
      <w:r w:rsidRPr="00292926">
        <w:rPr>
          <w:rFonts w:ascii="Californian FB" w:hAnsi="Californian FB"/>
        </w:rPr>
        <w:t>_remove</w:t>
      </w:r>
      <w:proofErr w:type="spellEnd"/>
    </w:p>
    <w:p w:rsidR="00292926" w:rsidRDefault="00292926" w:rsidP="00292926">
      <w:pPr>
        <w:pStyle w:val="Paragraphedeliste"/>
        <w:numPr>
          <w:ilvl w:val="0"/>
          <w:numId w:val="2"/>
        </w:numPr>
        <w:rPr>
          <w:rFonts w:ascii="Californian FB" w:hAnsi="Californian FB"/>
        </w:rPr>
      </w:pPr>
      <w:proofErr w:type="spellStart"/>
      <w:proofErr w:type="gramStart"/>
      <w:r w:rsidRPr="00292926">
        <w:rPr>
          <w:rFonts w:ascii="Californian FB" w:hAnsi="Californian FB"/>
        </w:rPr>
        <w:t>btn</w:t>
      </w:r>
      <w:proofErr w:type="gramEnd"/>
      <w:r w:rsidRPr="00292926">
        <w:rPr>
          <w:rFonts w:ascii="Californian FB" w:hAnsi="Californian FB"/>
        </w:rPr>
        <w:t>_save</w:t>
      </w:r>
      <w:proofErr w:type="spellEnd"/>
    </w:p>
    <w:p w:rsidR="00292926" w:rsidRDefault="00292926" w:rsidP="00292926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-Une </w:t>
      </w:r>
      <w:proofErr w:type="spellStart"/>
      <w:r>
        <w:rPr>
          <w:rFonts w:ascii="Californian FB" w:hAnsi="Californian FB"/>
        </w:rPr>
        <w:t>pictureBox</w:t>
      </w:r>
      <w:proofErr w:type="spellEnd"/>
      <w:r>
        <w:rPr>
          <w:rFonts w:ascii="Californian FB" w:hAnsi="Californian FB"/>
        </w:rPr>
        <w:t xml:space="preserve"> nommé : </w:t>
      </w:r>
      <w:proofErr w:type="spellStart"/>
      <w:r>
        <w:rPr>
          <w:rFonts w:ascii="Californian FB" w:hAnsi="Californian FB"/>
        </w:rPr>
        <w:t>Logo_CB</w:t>
      </w:r>
      <w:proofErr w:type="spellEnd"/>
      <w:r>
        <w:rPr>
          <w:rFonts w:ascii="Californian FB" w:hAnsi="Californian FB"/>
        </w:rPr>
        <w:t xml:space="preserve"> contenant le logo de la compagnie </w:t>
      </w:r>
    </w:p>
    <w:p w:rsidR="00292926" w:rsidRPr="00292926" w:rsidRDefault="00292926" w:rsidP="00292926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-Un Label nommé : </w:t>
      </w:r>
      <w:proofErr w:type="spellStart"/>
      <w:r>
        <w:rPr>
          <w:rFonts w:ascii="Californian FB" w:hAnsi="Californian FB"/>
        </w:rPr>
        <w:t>txt_CB</w:t>
      </w:r>
      <w:proofErr w:type="spellEnd"/>
      <w:r>
        <w:rPr>
          <w:rFonts w:ascii="Californian FB" w:hAnsi="Californian FB"/>
        </w:rPr>
        <w:t xml:space="preserve"> contenant le nom de la compagnie</w:t>
      </w:r>
    </w:p>
    <w:p w:rsidR="00292926" w:rsidRPr="00292926" w:rsidRDefault="00292926" w:rsidP="00292926">
      <w:pPr>
        <w:rPr>
          <w:rFonts w:ascii="Californian FB" w:hAnsi="Californian FB"/>
        </w:rPr>
      </w:pP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Dans le projet individuel,</w:t>
      </w:r>
      <w:r>
        <w:rPr>
          <w:rFonts w:ascii="Californian FB" w:hAnsi="Californian FB"/>
        </w:rPr>
        <w:t xml:space="preserve"> chacun</w:t>
      </w:r>
      <w:r w:rsidRPr="00292926">
        <w:rPr>
          <w:rFonts w:ascii="Californian FB" w:hAnsi="Californian FB"/>
        </w:rPr>
        <w:t xml:space="preserve"> héritera de la librairie d’objet mais possèdera un </w:t>
      </w:r>
      <w:proofErr w:type="spellStart"/>
      <w:r w:rsidRPr="00292926">
        <w:rPr>
          <w:rFonts w:ascii="Californian FB" w:hAnsi="Californian FB"/>
        </w:rPr>
        <w:t>dataGrid</w:t>
      </w:r>
      <w:proofErr w:type="spellEnd"/>
      <w:r w:rsidRPr="00292926">
        <w:rPr>
          <w:rFonts w:ascii="Californian FB" w:hAnsi="Californian FB"/>
        </w:rPr>
        <w:t xml:space="preserve"> en plus contenant les données de la base de données.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 Chaque </w:t>
      </w:r>
      <w:proofErr w:type="spellStart"/>
      <w:r w:rsidRPr="00292926">
        <w:rPr>
          <w:rFonts w:ascii="Californian FB" w:hAnsi="Californian FB"/>
        </w:rPr>
        <w:t>dataGrid</w:t>
      </w:r>
      <w:proofErr w:type="spellEnd"/>
      <w:r w:rsidRPr="00292926">
        <w:rPr>
          <w:rFonts w:ascii="Californian FB" w:hAnsi="Californian FB"/>
        </w:rPr>
        <w:t xml:space="preserve"> sera nommé : Data_(</w:t>
      </w:r>
      <w:proofErr w:type="spellStart"/>
      <w:r w:rsidRPr="00292926">
        <w:rPr>
          <w:rFonts w:ascii="Californian FB" w:hAnsi="Californian FB"/>
        </w:rPr>
        <w:t>formeduprojetindivuel</w:t>
      </w:r>
      <w:proofErr w:type="spellEnd"/>
      <w:r w:rsidRPr="00292926">
        <w:rPr>
          <w:rFonts w:ascii="Californian FB" w:hAnsi="Californian FB"/>
        </w:rPr>
        <w:t>)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Exemple : </w:t>
      </w:r>
      <w:proofErr w:type="spellStart"/>
      <w:r w:rsidRPr="00292926">
        <w:rPr>
          <w:rFonts w:ascii="Californian FB" w:hAnsi="Californian FB"/>
        </w:rPr>
        <w:t>Data_</w:t>
      </w:r>
      <w:proofErr w:type="gramStart"/>
      <w:r w:rsidRPr="00292926">
        <w:rPr>
          <w:rFonts w:ascii="Californian FB" w:hAnsi="Californian FB"/>
        </w:rPr>
        <w:t>Chambres</w:t>
      </w:r>
      <w:proofErr w:type="spellEnd"/>
      <w:r w:rsidR="00711E65">
        <w:rPr>
          <w:rFonts w:ascii="Californian FB" w:hAnsi="Californian FB"/>
        </w:rPr>
        <w:t xml:space="preserve"> ,</w:t>
      </w:r>
      <w:proofErr w:type="gramEnd"/>
      <w:r w:rsidR="00711E65">
        <w:rPr>
          <w:rFonts w:ascii="Californian FB" w:hAnsi="Californian FB"/>
        </w:rPr>
        <w:t xml:space="preserve"> </w:t>
      </w:r>
      <w:proofErr w:type="spellStart"/>
      <w:r w:rsidR="00711E65">
        <w:rPr>
          <w:rFonts w:ascii="Californian FB" w:hAnsi="Californian FB"/>
        </w:rPr>
        <w:t>Data_Reservation</w:t>
      </w:r>
      <w:proofErr w:type="spellEnd"/>
      <w:r w:rsidR="00711E65">
        <w:rPr>
          <w:rFonts w:ascii="Californian FB" w:hAnsi="Californian FB"/>
        </w:rPr>
        <w:t xml:space="preserve"> , </w:t>
      </w:r>
      <w:proofErr w:type="spellStart"/>
      <w:r w:rsidR="00711E65">
        <w:rPr>
          <w:rFonts w:ascii="Californian FB" w:hAnsi="Californian FB"/>
        </w:rPr>
        <w:t>Data_Client</w:t>
      </w:r>
      <w:proofErr w:type="spellEnd"/>
      <w:r w:rsidR="00711E65">
        <w:rPr>
          <w:rFonts w:ascii="Californian FB" w:hAnsi="Californian FB"/>
        </w:rPr>
        <w:t xml:space="preserve"> , </w:t>
      </w:r>
      <w:proofErr w:type="spellStart"/>
      <w:r w:rsidR="00711E65">
        <w:rPr>
          <w:rFonts w:ascii="Californian FB" w:hAnsi="Californian FB"/>
        </w:rPr>
        <w:t>etc</w:t>
      </w:r>
      <w:proofErr w:type="spellEnd"/>
    </w:p>
    <w:p w:rsidR="00A24A2E" w:rsidRDefault="00CB1EBF" w:rsidP="00CB1EBF">
      <w:pPr>
        <w:rPr>
          <w:rFonts w:ascii="Californian FB" w:hAnsi="Californian FB"/>
          <w:b/>
          <w:sz w:val="28"/>
          <w:u w:val="single"/>
        </w:rPr>
      </w:pPr>
      <w:r w:rsidRPr="00CB1EBF">
        <w:rPr>
          <w:rFonts w:ascii="Californian FB" w:hAnsi="Californian FB"/>
          <w:b/>
          <w:sz w:val="28"/>
          <w:u w:val="single"/>
        </w:rPr>
        <w:lastRenderedPageBreak/>
        <w:t>1.4–Nomenclature des objets de la base de données</w:t>
      </w:r>
    </w:p>
    <w:p w:rsidR="00CB1EBF" w:rsidRDefault="00CB1EBF" w:rsidP="00CB1EBF">
      <w:pPr>
        <w:rPr>
          <w:rFonts w:ascii="Californian FB" w:hAnsi="Californian FB"/>
          <w:b/>
          <w:sz w:val="28"/>
          <w:u w:val="single"/>
        </w:rPr>
      </w:pPr>
    </w:p>
    <w:p w:rsidR="00CB1EBF" w:rsidRDefault="00CB1EBF" w:rsidP="00CB1EBF">
      <w:pPr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>Les tables ont été nommées en fonction de leur nom dans le schéma relationnel.</w:t>
      </w:r>
    </w:p>
    <w:p w:rsidR="00F21C57" w:rsidRDefault="00F21C57" w:rsidP="00CB1EBF">
      <w:pPr>
        <w:rPr>
          <w:rFonts w:ascii="Californian FB" w:hAnsi="Californian FB"/>
          <w:sz w:val="28"/>
        </w:rPr>
      </w:pPr>
    </w:p>
    <w:p w:rsidR="00F21C57" w:rsidRDefault="00F21C57" w:rsidP="00CB1EBF">
      <w:pPr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 xml:space="preserve">Les Clés primaires sont inscrites de cette façon : </w:t>
      </w:r>
    </w:p>
    <w:p w:rsidR="00F21C57" w:rsidRDefault="00F21C57" w:rsidP="00CB1EBF">
      <w:pPr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>PK_{Attribut}</w:t>
      </w:r>
    </w:p>
    <w:p w:rsidR="00F21C57" w:rsidRDefault="00F21C57" w:rsidP="00CB1EBF">
      <w:pPr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 xml:space="preserve">Par exemple, la table commodité possède une clé primaire nommée : PK_COM, COM étant le </w:t>
      </w:r>
      <w:proofErr w:type="spellStart"/>
      <w:r>
        <w:rPr>
          <w:rFonts w:ascii="Californian FB" w:hAnsi="Californian FB"/>
          <w:sz w:val="28"/>
        </w:rPr>
        <w:t>codCom</w:t>
      </w:r>
      <w:proofErr w:type="spellEnd"/>
    </w:p>
    <w:p w:rsidR="00F21C57" w:rsidRDefault="00F21C57" w:rsidP="00CB1EBF">
      <w:pPr>
        <w:rPr>
          <w:rFonts w:ascii="Californian FB" w:hAnsi="Californian FB"/>
          <w:sz w:val="28"/>
        </w:rPr>
      </w:pPr>
    </w:p>
    <w:p w:rsidR="00F21C57" w:rsidRDefault="00F21C57" w:rsidP="00CB1EBF">
      <w:pPr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>Les Clés étrangères :</w:t>
      </w:r>
    </w:p>
    <w:p w:rsidR="00F21C57" w:rsidRDefault="00F21C57" w:rsidP="00CB1EBF">
      <w:pPr>
        <w:rPr>
          <w:rFonts w:ascii="Californian FB" w:hAnsi="Californian FB"/>
          <w:sz w:val="28"/>
        </w:rPr>
      </w:pPr>
      <w:r w:rsidRPr="00F21C57">
        <w:rPr>
          <w:rFonts w:ascii="Californian FB" w:hAnsi="Californian FB"/>
          <w:sz w:val="28"/>
        </w:rPr>
        <w:t>FK_</w:t>
      </w:r>
      <w:r>
        <w:rPr>
          <w:rFonts w:ascii="Californian FB" w:hAnsi="Californian FB"/>
          <w:sz w:val="28"/>
        </w:rPr>
        <w:t>{Attribut}</w:t>
      </w:r>
    </w:p>
    <w:p w:rsidR="00F21C57" w:rsidRDefault="00F21C57" w:rsidP="00CB1EBF">
      <w:pPr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>Par exemple, la table réservation possède une clé étrangère nommée :</w:t>
      </w:r>
    </w:p>
    <w:p w:rsidR="00F21C57" w:rsidRDefault="00F21C57" w:rsidP="00CB1EBF">
      <w:pPr>
        <w:rPr>
          <w:rFonts w:ascii="Californian FB" w:hAnsi="Californian FB"/>
          <w:sz w:val="28"/>
        </w:rPr>
      </w:pPr>
      <w:r w:rsidRPr="00F21C57">
        <w:rPr>
          <w:rFonts w:ascii="Californian FB" w:hAnsi="Californian FB"/>
          <w:sz w:val="28"/>
        </w:rPr>
        <w:t>FK_RESCLI</w:t>
      </w:r>
      <w:r>
        <w:rPr>
          <w:rFonts w:ascii="Californian FB" w:hAnsi="Californian FB"/>
          <w:sz w:val="28"/>
        </w:rPr>
        <w:t xml:space="preserve">, </w:t>
      </w:r>
      <w:r w:rsidR="00D34C6F">
        <w:rPr>
          <w:rFonts w:ascii="Californian FB" w:hAnsi="Californian FB"/>
          <w:sz w:val="28"/>
        </w:rPr>
        <w:t xml:space="preserve">RESCLI étant le </w:t>
      </w:r>
      <w:proofErr w:type="spellStart"/>
      <w:r w:rsidR="00D34C6F">
        <w:rPr>
          <w:rFonts w:ascii="Californian FB" w:hAnsi="Californian FB"/>
          <w:sz w:val="28"/>
        </w:rPr>
        <w:t>idClient</w:t>
      </w:r>
      <w:proofErr w:type="spellEnd"/>
      <w:r w:rsidR="00D34C6F">
        <w:rPr>
          <w:rFonts w:ascii="Californian FB" w:hAnsi="Californian FB"/>
          <w:sz w:val="28"/>
        </w:rPr>
        <w:t xml:space="preserve"> de la table client</w:t>
      </w:r>
    </w:p>
    <w:p w:rsidR="00D34C6F" w:rsidRDefault="00D34C6F" w:rsidP="00CB1EBF">
      <w:pPr>
        <w:rPr>
          <w:rFonts w:ascii="Californian FB" w:hAnsi="Californian FB"/>
          <w:sz w:val="28"/>
        </w:rPr>
      </w:pPr>
    </w:p>
    <w:p w:rsidR="00D34C6F" w:rsidRDefault="00D34C6F" w:rsidP="00CB1EBF">
      <w:pPr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>Pour chaque table, un nom significatif leur a été donné afin de bien comprendre ce à quoi elle sert.</w:t>
      </w:r>
    </w:p>
    <w:p w:rsidR="00D34C6F" w:rsidRDefault="00D34C6F" w:rsidP="00CB1EBF">
      <w:pPr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>Les noms de tables proviennent du schéma inscrit dans le devis.</w:t>
      </w:r>
    </w:p>
    <w:p w:rsidR="00D34C6F" w:rsidRDefault="00D34C6F" w:rsidP="00CB1EBF">
      <w:pPr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>Chaque attribut possède lui aussi le nom inscrit dans le schéma du devis.</w:t>
      </w:r>
    </w:p>
    <w:p w:rsidR="00D34C6F" w:rsidRPr="00D34C6F" w:rsidRDefault="00D34C6F" w:rsidP="00D34C6F"/>
    <w:sectPr w:rsidR="00D34C6F" w:rsidRPr="00D34C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4F3D"/>
    <w:multiLevelType w:val="hybridMultilevel"/>
    <w:tmpl w:val="033681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60706"/>
    <w:multiLevelType w:val="multilevel"/>
    <w:tmpl w:val="228A5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8202E4C"/>
    <w:multiLevelType w:val="hybridMultilevel"/>
    <w:tmpl w:val="C0E470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F6"/>
    <w:rsid w:val="0002603E"/>
    <w:rsid w:val="00292926"/>
    <w:rsid w:val="00314CC8"/>
    <w:rsid w:val="004909F6"/>
    <w:rsid w:val="00711E65"/>
    <w:rsid w:val="00A24A2E"/>
    <w:rsid w:val="00AF437E"/>
    <w:rsid w:val="00CB1EBF"/>
    <w:rsid w:val="00D34C6F"/>
    <w:rsid w:val="00F2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FBB1"/>
  <w15:chartTrackingRefBased/>
  <w15:docId w15:val="{5EB74E68-9BF0-4192-8671-7D3A3A8D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4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Arckios</dc:creator>
  <cp:keywords/>
  <dc:description/>
  <cp:lastModifiedBy>Arckios</cp:lastModifiedBy>
  <cp:revision>4</cp:revision>
  <dcterms:created xsi:type="dcterms:W3CDTF">2017-02-02T15:51:00Z</dcterms:created>
  <dcterms:modified xsi:type="dcterms:W3CDTF">2017-02-05T05:14:00Z</dcterms:modified>
</cp:coreProperties>
</file>