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3A7B" w:rsidR="00E64481" w:rsidP="1A79C6DA" w:rsidRDefault="00275489" w14:paraId="61794208" w14:textId="0D201911">
      <w:pPr>
        <w:rPr>
          <w:rFonts w:ascii="Aptos" w:hAnsi="Aptos" w:eastAsia="Segoe UI" w:cs="Segoe UI" w:asciiTheme="minorAscii" w:hAnsiTheme="minorAscii"/>
          <w:b w:val="1"/>
          <w:bCs w:val="1"/>
          <w:color w:val="242424"/>
          <w:sz w:val="34"/>
          <w:szCs w:val="34"/>
          <w:lang w:val="en-GB"/>
        </w:rPr>
      </w:pPr>
      <w:r w:rsidRPr="1A79C6DA" w:rsidR="00275489">
        <w:rPr>
          <w:rFonts w:ascii="Aptos" w:hAnsi="Aptos" w:eastAsia="Segoe UI" w:cs="Segoe UI" w:asciiTheme="minorAscii" w:hAnsiTheme="minorAscii"/>
          <w:b w:val="1"/>
          <w:bCs w:val="1"/>
          <w:color w:val="242424"/>
          <w:sz w:val="34"/>
          <w:szCs w:val="34"/>
          <w:lang w:val="en-GB"/>
        </w:rPr>
        <w:t>USER INTERVIEW R</w:t>
      </w:r>
      <w:r w:rsidRPr="1A79C6DA" w:rsidR="17B4D214">
        <w:rPr>
          <w:rFonts w:ascii="Aptos" w:hAnsi="Aptos" w:eastAsia="Segoe UI" w:cs="Segoe UI" w:asciiTheme="minorAscii" w:hAnsiTheme="minorAscii"/>
          <w:b w:val="1"/>
          <w:bCs w:val="1"/>
          <w:color w:val="242424"/>
          <w:sz w:val="34"/>
          <w:szCs w:val="34"/>
          <w:lang w:val="en-GB"/>
        </w:rPr>
        <w:t>E</w:t>
      </w:r>
      <w:r w:rsidRPr="1A79C6DA" w:rsidR="00275489">
        <w:rPr>
          <w:rFonts w:ascii="Aptos" w:hAnsi="Aptos" w:eastAsia="Segoe UI" w:cs="Segoe UI" w:asciiTheme="minorAscii" w:hAnsiTheme="minorAscii"/>
          <w:b w:val="1"/>
          <w:bCs w:val="1"/>
          <w:color w:val="242424"/>
          <w:sz w:val="34"/>
          <w:szCs w:val="34"/>
          <w:lang w:val="en-GB"/>
        </w:rPr>
        <w:t>PORT</w:t>
      </w:r>
    </w:p>
    <w:p w:rsidR="002B1B03" w:rsidP="00472A1D" w:rsidRDefault="002B1B03" w14:paraId="402504A8" w14:textId="77777777">
      <w:pPr>
        <w:rPr>
          <w:rFonts w:eastAsia="Segoe UI" w:cs="Segoe UI" w:asciiTheme="minorHAnsi" w:hAnsiTheme="minorHAnsi"/>
          <w:b/>
          <w:bCs/>
          <w:color w:val="242424"/>
          <w:sz w:val="24"/>
          <w:szCs w:val="24"/>
          <w:lang w:val="en-GB"/>
        </w:rPr>
      </w:pPr>
    </w:p>
    <w:p w:rsidRPr="00AA1839" w:rsidR="00613A7B" w:rsidP="00472A1D" w:rsidRDefault="00AA1839" w14:paraId="1636F46B" w14:textId="1BBF4B1B">
      <w:pPr>
        <w:rPr>
          <w:rFonts w:eastAsia="Segoe UI" w:cs="Segoe UI" w:asciiTheme="minorHAnsi" w:hAnsiTheme="minorHAnsi"/>
          <w:color w:val="242424"/>
          <w:sz w:val="24"/>
          <w:szCs w:val="24"/>
          <w:lang w:val="en-GB"/>
        </w:rPr>
      </w:pPr>
      <w:r>
        <w:rPr>
          <w:rFonts w:eastAsia="Segoe UI" w:cs="Segoe UI" w:asciiTheme="minorHAnsi" w:hAnsiTheme="minorHAnsi"/>
          <w:b/>
          <w:bCs/>
          <w:color w:val="242424"/>
          <w:sz w:val="24"/>
          <w:szCs w:val="24"/>
          <w:lang w:val="en-GB"/>
        </w:rPr>
        <w:t xml:space="preserve">Project: </w:t>
      </w:r>
      <w:r>
        <w:rPr>
          <w:rFonts w:eastAsia="Segoe UI" w:cs="Segoe UI" w:asciiTheme="minorHAnsi" w:hAnsiTheme="minorHAnsi"/>
          <w:color w:val="242424"/>
          <w:sz w:val="24"/>
          <w:szCs w:val="24"/>
          <w:lang w:val="en-GB"/>
        </w:rPr>
        <w:t>EmpathicWear</w:t>
      </w:r>
    </w:p>
    <w:p w:rsidRPr="00BF030D" w:rsidR="00472A1D" w:rsidRDefault="002B1B03" w14:paraId="09A8EA0D" w14:textId="58D3DD41">
      <w:pPr>
        <w:rPr>
          <w:rFonts w:eastAsia="Segoe UI" w:cs="Segoe UI" w:asciiTheme="minorHAnsi" w:hAnsiTheme="minorHAnsi"/>
          <w:color w:val="242424"/>
          <w:sz w:val="24"/>
          <w:szCs w:val="24"/>
          <w:lang w:val="en-GB"/>
        </w:rPr>
      </w:pPr>
      <w:r w:rsidRPr="00BF030D">
        <w:rPr>
          <w:rFonts w:eastAsia="Segoe UI" w:cs="Segoe UI" w:asciiTheme="minorHAnsi" w:hAnsiTheme="minorHAnsi"/>
          <w:b/>
          <w:bCs/>
          <w:color w:val="242424"/>
          <w:sz w:val="24"/>
          <w:szCs w:val="24"/>
          <w:lang w:val="en-GB"/>
        </w:rPr>
        <w:t>Researcher</w:t>
      </w:r>
      <w:r w:rsidRPr="00BF030D" w:rsidR="00472A1D">
        <w:rPr>
          <w:rFonts w:eastAsia="Segoe UI" w:cs="Segoe UI" w:asciiTheme="minorHAnsi" w:hAnsiTheme="minorHAnsi"/>
          <w:b/>
          <w:bCs/>
          <w:color w:val="242424"/>
          <w:sz w:val="24"/>
          <w:szCs w:val="24"/>
          <w:lang w:val="en-GB"/>
        </w:rPr>
        <w:t>:</w:t>
      </w:r>
      <w:r w:rsidRPr="00BF030D">
        <w:rPr>
          <w:rFonts w:eastAsia="Segoe UI" w:cs="Segoe UI" w:asciiTheme="minorHAnsi" w:hAnsiTheme="minorHAnsi"/>
          <w:b/>
          <w:bCs/>
          <w:color w:val="242424"/>
          <w:sz w:val="24"/>
          <w:szCs w:val="24"/>
          <w:lang w:val="en-GB"/>
        </w:rPr>
        <w:t xml:space="preserve"> </w:t>
      </w:r>
      <w:r w:rsidRPr="00BF030D">
        <w:rPr>
          <w:rFonts w:eastAsia="Segoe UI" w:cs="Segoe UI" w:asciiTheme="minorHAnsi" w:hAnsiTheme="minorHAnsi"/>
          <w:color w:val="242424"/>
          <w:sz w:val="24"/>
          <w:szCs w:val="24"/>
          <w:lang w:val="en-GB"/>
        </w:rPr>
        <w:t>Daan Dobbelaere</w:t>
      </w:r>
      <w:r w:rsidRPr="00BF030D" w:rsidR="00C562C1">
        <w:rPr>
          <w:rFonts w:eastAsia="Segoe UI" w:cs="Segoe UI" w:asciiTheme="minorHAnsi" w:hAnsiTheme="minorHAnsi"/>
          <w:color w:val="242424"/>
          <w:sz w:val="24"/>
          <w:szCs w:val="24"/>
          <w:lang w:val="en-GB"/>
        </w:rPr>
        <w:br/>
      </w:r>
    </w:p>
    <w:p w:rsidR="00BC12E0" w:rsidP="00BC12E0" w:rsidRDefault="00E64481" w14:paraId="52229148" w14:textId="77777777">
      <w:pPr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</w:pPr>
      <w:r w:rsidRPr="00613A7B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>Research goal</w:t>
      </w:r>
      <w:r w:rsidRPr="00613A7B" w:rsidR="000F7204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 xml:space="preserve">: </w:t>
      </w:r>
    </w:p>
    <w:p w:rsidRPr="00F108A3" w:rsidR="00F108A3" w:rsidP="00F108A3" w:rsidRDefault="00275489" w14:paraId="29C3E6B4" w14:textId="10FE5B25">
      <w:pPr>
        <w:pStyle w:val="ListParagraph"/>
        <w:numPr>
          <w:ilvl w:val="0"/>
          <w:numId w:val="5"/>
        </w:numPr>
        <w:rPr>
          <w:rFonts w:eastAsia="Segoe UI" w:cs="Segoe UI" w:asciiTheme="minorHAnsi" w:hAnsiTheme="minorHAnsi"/>
          <w:color w:val="242424"/>
          <w:sz w:val="24"/>
          <w:szCs w:val="24"/>
        </w:rPr>
      </w:pPr>
      <w:r>
        <w:rPr>
          <w:rFonts w:eastAsia="Segoe UI" w:cs="Segoe UI" w:asciiTheme="minorHAnsi" w:hAnsiTheme="minorHAnsi"/>
          <w:color w:val="242424"/>
          <w:sz w:val="24"/>
          <w:szCs w:val="24"/>
        </w:rPr>
        <w:t>Op welk vlak kan efficiëntie verbeterd worden op de werkvloer?</w:t>
      </w:r>
    </w:p>
    <w:p w:rsidRPr="00F108A3" w:rsidR="000E06C7" w:rsidP="00F108A3" w:rsidRDefault="000F7204" w14:paraId="3DFD63FE" w14:textId="1AE43C03">
      <w:pPr>
        <w:pStyle w:val="ListParagraph"/>
        <w:numPr>
          <w:ilvl w:val="0"/>
          <w:numId w:val="5"/>
        </w:numPr>
        <w:rPr>
          <w:rFonts w:eastAsia="Segoe UI" w:cs="Segoe UI" w:asciiTheme="minorHAnsi" w:hAnsiTheme="minorHAnsi"/>
          <w:color w:val="242424"/>
          <w:sz w:val="24"/>
          <w:szCs w:val="24"/>
        </w:rPr>
      </w:pPr>
      <w:r w:rsidRPr="00F108A3">
        <w:rPr>
          <w:rFonts w:eastAsia="Segoe UI" w:cs="Segoe UI" w:asciiTheme="minorHAnsi" w:hAnsiTheme="minorHAnsi"/>
          <w:color w:val="242424"/>
          <w:sz w:val="24"/>
          <w:szCs w:val="24"/>
        </w:rPr>
        <w:t>Welke factoren zorgen voor stress en werkdruk in een welke</w:t>
      </w:r>
      <w:r w:rsidRPr="00F108A3" w:rsidR="00BC12E0">
        <w:rPr>
          <w:rFonts w:eastAsia="Segoe UI" w:cs="Segoe UI" w:asciiTheme="minorHAnsi" w:hAnsiTheme="minorHAnsi"/>
          <w:color w:val="242424"/>
          <w:sz w:val="24"/>
          <w:szCs w:val="24"/>
        </w:rPr>
        <w:t xml:space="preserve"> </w:t>
      </w:r>
      <w:r w:rsidRPr="00F108A3">
        <w:rPr>
          <w:rFonts w:eastAsia="Segoe UI" w:cs="Segoe UI" w:asciiTheme="minorHAnsi" w:hAnsiTheme="minorHAnsi"/>
          <w:color w:val="242424"/>
          <w:sz w:val="24"/>
          <w:szCs w:val="24"/>
        </w:rPr>
        <w:t>kantooromgeving?</w:t>
      </w:r>
      <w:r w:rsidRPr="00F108A3" w:rsidR="00C562C1">
        <w:rPr>
          <w:rFonts w:eastAsia="Segoe UI" w:cs="Segoe UI" w:asciiTheme="minorHAnsi" w:hAnsiTheme="minorHAnsi"/>
          <w:color w:val="242424"/>
          <w:sz w:val="24"/>
          <w:szCs w:val="24"/>
        </w:rPr>
        <w:br/>
      </w:r>
    </w:p>
    <w:p w:rsidRPr="00BF030D" w:rsidR="000E06C7" w:rsidP="0198F06C" w:rsidRDefault="000E06C7" w14:paraId="0E47E389" w14:textId="5EFA67F2">
      <w:pPr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en-GB"/>
        </w:rPr>
      </w:pPr>
      <w:r w:rsidRPr="0198F06C" w:rsidR="000E06C7">
        <w:rPr>
          <w:rFonts w:ascii="Aptos" w:hAnsi="Aptos" w:eastAsia="Segoe UI" w:cs="Segoe UI" w:asciiTheme="minorAscii" w:hAnsiTheme="minorAscii"/>
          <w:b w:val="1"/>
          <w:bCs w:val="1"/>
          <w:color w:val="242424"/>
          <w:sz w:val="24"/>
          <w:szCs w:val="24"/>
          <w:lang w:val="en-GB"/>
        </w:rPr>
        <w:t xml:space="preserve">Research method: </w:t>
      </w:r>
      <w:r w:rsidRPr="0198F06C" w:rsidR="005D3285"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en-GB"/>
        </w:rPr>
        <w:t>user interview</w:t>
      </w:r>
      <w:r w:rsidRPr="0198F06C" w:rsidR="5C27246D"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en-GB"/>
        </w:rPr>
        <w:t xml:space="preserve"> </w:t>
      </w:r>
      <w:r w:rsidRPr="0198F06C" w:rsidR="002A7ED0"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en-GB"/>
        </w:rPr>
        <w:t>(N=</w:t>
      </w:r>
      <w:r w:rsidRPr="0198F06C" w:rsidR="1707E015"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en-GB"/>
        </w:rPr>
        <w:t>3</w:t>
      </w:r>
      <w:r w:rsidRPr="0198F06C" w:rsidR="002A7ED0"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en-GB"/>
        </w:rPr>
        <w:t>)</w:t>
      </w:r>
    </w:p>
    <w:p w:rsidRPr="00BF030D" w:rsidR="001550AE" w:rsidP="000E06C7" w:rsidRDefault="001550AE" w14:paraId="5B4825E4" w14:textId="77777777">
      <w:pPr>
        <w:rPr>
          <w:rFonts w:eastAsia="Segoe UI" w:cs="Segoe UI" w:asciiTheme="minorHAnsi" w:hAnsiTheme="minorHAnsi"/>
          <w:color w:val="242424"/>
          <w:sz w:val="24"/>
          <w:szCs w:val="24"/>
          <w:lang w:val="en-GB"/>
        </w:rPr>
      </w:pPr>
    </w:p>
    <w:p w:rsidRPr="008E349C" w:rsidR="005D3285" w:rsidP="005D3285" w:rsidRDefault="003403F3" w14:paraId="045D2D8E" w14:textId="190286BC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4"/>
          <w:szCs w:val="24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 xml:space="preserve">Persoonlijk nagaan of het concept </w:t>
      </w:r>
      <w:r w:rsidR="00FE2F38">
        <w:rPr>
          <w:rFonts w:eastAsia="Segoe UI" w:cs="Segoe UI" w:asciiTheme="minorHAnsi" w:hAnsiTheme="minorHAnsi"/>
          <w:color w:val="242424"/>
          <w:sz w:val="22"/>
          <w:szCs w:val="22"/>
        </w:rPr>
        <w:t>aan de noden voldoet.</w:t>
      </w:r>
    </w:p>
    <w:p w:rsidRPr="008E349C" w:rsidR="001F6F3A" w:rsidP="001F6F3A" w:rsidRDefault="001F6F3A" w14:paraId="4ADDFD64" w14:textId="74002D57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4"/>
          <w:szCs w:val="24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Om het probleem tot een zekere diepte te verstaan is het handig om een user interview te gebruiken.</w:t>
      </w:r>
    </w:p>
    <w:p w:rsidRPr="008E349C" w:rsidR="001F6F3A" w:rsidP="7903838F" w:rsidRDefault="001550AE" w14:paraId="17C3E2DA" w14:textId="7C8F1A98">
      <w:pPr>
        <w:pStyle w:val="ListParagraph"/>
        <w:numPr>
          <w:ilvl w:val="0"/>
          <w:numId w:val="2"/>
        </w:numPr>
        <w:rPr>
          <w:rFonts w:ascii="Aptos" w:hAnsi="Aptos" w:eastAsia="Segoe UI" w:cs="Segoe UI" w:asciiTheme="minorAscii" w:hAnsiTheme="minorAscii"/>
          <w:color w:val="242424"/>
          <w:sz w:val="24"/>
          <w:szCs w:val="24"/>
          <w:lang w:val="nl-BE"/>
        </w:rPr>
      </w:pPr>
      <w:r w:rsidRPr="7903838F" w:rsidR="001550AE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Diep </w:t>
      </w:r>
      <w:r w:rsidRPr="7903838F" w:rsidR="001550AE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proben</w:t>
      </w:r>
      <w:r w:rsidRPr="7903838F" w:rsidR="001550AE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 tijdens het interview zal helpen bij </w:t>
      </w:r>
      <w:r w:rsidRPr="7903838F" w:rsidR="005E6B8B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de hoofdzaak van dit project:</w:t>
      </w:r>
      <w:r>
        <w:br/>
      </w:r>
      <w:r w:rsidRPr="7903838F" w:rsidR="175E3385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De oorzaken van het probleem achterhalen</w:t>
      </w:r>
      <w:r w:rsidRPr="7903838F" w:rsidR="005E6B8B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. </w:t>
      </w:r>
      <w:r>
        <w:br/>
      </w:r>
      <w:r w:rsidRPr="7903838F" w:rsidR="00701E66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Me</w:t>
      </w:r>
      <w:r w:rsidRPr="7903838F" w:rsidR="005E6B8B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n diep doorvragen en oppervlakkige antwoorden vermijden.</w:t>
      </w:r>
      <w:r>
        <w:br/>
      </w:r>
    </w:p>
    <w:p w:rsidR="003D6371" w:rsidP="003D6371" w:rsidRDefault="00466721" w14:paraId="3CE4D78A" w14:textId="309650A5">
      <w:pPr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>P</w:t>
      </w:r>
      <w:r w:rsidRPr="008E349C" w:rsidR="001F6F3A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>rotocol</w:t>
      </w:r>
      <w:r w:rsidRPr="008E349C" w:rsidR="00C562C1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 xml:space="preserve"> </w:t>
      </w:r>
      <w:r w:rsidRPr="008E349C" w:rsidR="00C1742A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>(</w:t>
      </w:r>
      <w:hyperlink w:history="1" r:id="rId7">
        <w:r w:rsidRPr="008E349C" w:rsidR="00251E0B">
          <w:rPr>
            <w:rStyle w:val="Hyperlink"/>
            <w:rFonts w:eastAsia="Segoe UI" w:cs="Segoe UI" w:asciiTheme="minorHAnsi" w:hAnsiTheme="minorHAnsi"/>
            <w:b/>
            <w:bCs/>
            <w:sz w:val="24"/>
            <w:szCs w:val="24"/>
          </w:rPr>
          <w:t>interview protocol.docx</w:t>
        </w:r>
      </w:hyperlink>
      <w:r w:rsidRPr="008E349C" w:rsidR="00251E0B">
        <w:rPr>
          <w:rFonts w:eastAsia="Segoe UI" w:cs="Segoe UI" w:asciiTheme="minorHAnsi" w:hAnsiTheme="minorHAnsi"/>
          <w:b/>
          <w:bCs/>
          <w:color w:val="242424"/>
          <w:sz w:val="24"/>
          <w:szCs w:val="24"/>
        </w:rPr>
        <w:t>)</w:t>
      </w:r>
    </w:p>
    <w:p w:rsidRPr="008E349C" w:rsidR="00613741" w:rsidP="003D6371" w:rsidRDefault="00613741" w14:paraId="16E9B580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0D0565" w:rsidP="5ADBC2F9" w:rsidRDefault="000D0565" w14:paraId="2175CCCB" w14:textId="6B6761B3">
      <w:pPr>
        <w:pStyle w:val="ListParagraph"/>
        <w:numPr>
          <w:ilvl w:val="0"/>
          <w:numId w:val="2"/>
        </w:numPr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</w:pPr>
      <w:r w:rsidRPr="5ADBC2F9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 xml:space="preserve">Timeframe: </w:t>
      </w:r>
      <w:r w:rsidRPr="5ADBC2F9" w:rsidR="1FFCC6EB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1</w:t>
      </w:r>
      <w:r w:rsidRPr="5ADBC2F9" w:rsidR="1FFCC6EB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7</w:t>
      </w:r>
      <w:r w:rsidRPr="5ADBC2F9" w:rsidR="09DEF334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/10</w:t>
      </w:r>
      <w:r w:rsidRPr="5ADBC2F9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 xml:space="preserve">/2024 tot </w:t>
      </w:r>
      <w:r w:rsidRPr="5ADBC2F9" w:rsidR="7D9BF0ED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27</w:t>
      </w:r>
      <w:r w:rsidRPr="5ADBC2F9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/1</w:t>
      </w:r>
      <w:r w:rsidRPr="5ADBC2F9" w:rsidR="13935E9A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0</w:t>
      </w:r>
      <w:r w:rsidRPr="5ADBC2F9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/2024</w:t>
      </w:r>
    </w:p>
    <w:p w:rsidRPr="008E349C" w:rsidR="000D0565" w:rsidP="0198F06C" w:rsidRDefault="000D0565" w14:paraId="3F3E3980" w14:textId="6EFE8201">
      <w:pPr>
        <w:pStyle w:val="ListParagraph"/>
        <w:numPr>
          <w:ilvl w:val="0"/>
          <w:numId w:val="2"/>
        </w:numPr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</w:pPr>
      <w:r w:rsidRPr="0198F06C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Respondenten (N=</w:t>
      </w:r>
      <w:r w:rsidRPr="0198F06C" w:rsidR="7521AC7C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3</w:t>
      </w:r>
      <w:r w:rsidRPr="0198F06C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 xml:space="preserve">): </w:t>
      </w:r>
    </w:p>
    <w:p w:rsidRPr="008E349C" w:rsidR="000D0565" w:rsidP="000D0565" w:rsidRDefault="00A72983" w14:paraId="5130AE5A" w14:textId="6FFC6F37">
      <w:pPr>
        <w:pStyle w:val="ListParagraph"/>
        <w:numPr>
          <w:ilvl w:val="0"/>
          <w:numId w:val="4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Dieter</w:t>
      </w:r>
      <w:r w:rsidRPr="008E349C" w:rsidR="000D0565">
        <w:rPr>
          <w:rFonts w:eastAsia="Segoe UI" w:cs="Segoe UI" w:asciiTheme="minorHAnsi" w:hAnsiTheme="minorHAnsi"/>
          <w:color w:val="242424"/>
          <w:sz w:val="22"/>
          <w:szCs w:val="22"/>
        </w:rPr>
        <w:t xml:space="preserve">: </w:t>
      </w:r>
      <w:r>
        <w:rPr>
          <w:rFonts w:eastAsia="Segoe UI" w:cs="Segoe UI" w:asciiTheme="minorHAnsi" w:hAnsiTheme="minorHAnsi"/>
          <w:color w:val="242424"/>
          <w:sz w:val="22"/>
          <w:szCs w:val="22"/>
        </w:rPr>
        <w:t>facilitair beheer</w:t>
      </w:r>
    </w:p>
    <w:p w:rsidRPr="008E349C" w:rsidR="000D0565" w:rsidP="000D0565" w:rsidRDefault="000D0565" w14:paraId="539D9E24" w14:textId="77777777">
      <w:pPr>
        <w:pStyle w:val="ListParagraph"/>
        <w:numPr>
          <w:ilvl w:val="0"/>
          <w:numId w:val="4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198F06C" w:rsidR="000D0565"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  <w:t>Lennart: architect</w:t>
      </w:r>
    </w:p>
    <w:p w:rsidR="364CFF04" w:rsidP="7903838F" w:rsidRDefault="364CFF04" w14:paraId="18526F27" w14:textId="1F09201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364CFF04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Ignace: reclamebureau</w:t>
      </w:r>
    </w:p>
    <w:p w:rsidR="0198F06C" w:rsidP="0198F06C" w:rsidRDefault="0198F06C" w14:paraId="23745BE6" w14:textId="3229E882">
      <w:pPr>
        <w:pStyle w:val="ListParagraph"/>
        <w:ind w:left="1080"/>
        <w:rPr>
          <w:rFonts w:ascii="Aptos" w:hAnsi="Aptos" w:eastAsia="Segoe UI" w:cs="Segoe UI" w:asciiTheme="minorAscii" w:hAnsiTheme="minorAscii"/>
          <w:color w:val="242424"/>
          <w:sz w:val="22"/>
          <w:szCs w:val="22"/>
        </w:rPr>
      </w:pPr>
    </w:p>
    <w:p w:rsidRPr="008E349C" w:rsidR="00466721" w:rsidP="00466721" w:rsidRDefault="003D6371" w14:paraId="31BC5C7E" w14:textId="77777777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Hoofdvragen: </w:t>
      </w:r>
    </w:p>
    <w:p w:rsidRPr="008E349C" w:rsidR="00466721" w:rsidP="6487EA7F" w:rsidRDefault="00466721" w14:paraId="506FC7FB" w14:textId="5B6106C9">
      <w:pPr>
        <w:pStyle w:val="ListParagraph"/>
        <w:numPr>
          <w:ilvl w:val="0"/>
          <w:numId w:val="4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6487EA7F">
        <w:rPr>
          <w:rFonts w:eastAsia="Segoe UI" w:cs="Segoe UI" w:asciiTheme="minorHAnsi" w:hAnsiTheme="minorHAnsi"/>
          <w:color w:val="242424"/>
          <w:sz w:val="22"/>
          <w:szCs w:val="22"/>
        </w:rPr>
        <w:t>Hoeveel uur wordt er aan een bureau gewerkt?</w:t>
      </w:r>
    </w:p>
    <w:p w:rsidRPr="008E349C" w:rsidR="00466721" w:rsidP="498F2E0F" w:rsidRDefault="00466721" w14:paraId="6B57C086" w14:textId="2410F36B">
      <w:pPr>
        <w:pStyle w:val="ListParagraph"/>
        <w:numPr>
          <w:ilvl w:val="0"/>
          <w:numId w:val="4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498F2E0F">
        <w:rPr>
          <w:rFonts w:eastAsia="Segoe UI" w:cs="Segoe UI" w:asciiTheme="minorHAnsi" w:hAnsiTheme="minorHAnsi"/>
          <w:color w:val="242424"/>
          <w:sz w:val="22"/>
          <w:szCs w:val="22"/>
        </w:rPr>
        <w:t>Hoe zien de pauzes eruit op de werkvloer?</w:t>
      </w:r>
    </w:p>
    <w:p w:rsidRPr="008E349C" w:rsidR="003C19F8" w:rsidP="00B509BF" w:rsidRDefault="00466721" w14:paraId="28BAEAB5" w14:textId="1CD5C21A">
      <w:pPr>
        <w:pStyle w:val="ListParagraph"/>
        <w:numPr>
          <w:ilvl w:val="0"/>
          <w:numId w:val="4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W</w:t>
      </w:r>
      <w:r w:rsidRPr="008E349C" w:rsidR="0090350E">
        <w:rPr>
          <w:rFonts w:eastAsia="Segoe UI" w:cs="Segoe UI" w:asciiTheme="minorHAnsi" w:hAnsiTheme="minorHAnsi"/>
          <w:color w:val="242424"/>
          <w:sz w:val="22"/>
          <w:szCs w:val="22"/>
        </w:rPr>
        <w:t>aarom</w:t>
      </w:r>
      <w:r w:rsidRPr="008E349C" w:rsidR="00025261">
        <w:rPr>
          <w:rFonts w:eastAsia="Segoe UI" w:cs="Segoe UI" w:asciiTheme="minorHAnsi" w:hAnsiTheme="minorHAnsi"/>
          <w:color w:val="242424"/>
          <w:sz w:val="22"/>
          <w:szCs w:val="22"/>
        </w:rPr>
        <w:t>/wanneer</w:t>
      </w:r>
      <w:r w:rsidRPr="008E349C" w:rsidR="0090350E">
        <w:rPr>
          <w:rFonts w:eastAsia="Segoe UI" w:cs="Segoe UI" w:asciiTheme="minorHAnsi" w:hAnsiTheme="minorHAnsi"/>
          <w:color w:val="242424"/>
          <w:sz w:val="22"/>
          <w:szCs w:val="22"/>
        </w:rPr>
        <w:t xml:space="preserve"> is er al dan niet stress</w:t>
      </w:r>
      <w:r w:rsidRPr="008E349C" w:rsidR="00025261">
        <w:rPr>
          <w:rFonts w:eastAsia="Segoe UI" w:cs="Segoe UI" w:asciiTheme="minorHAnsi" w:hAnsiTheme="minorHAnsi"/>
          <w:color w:val="242424"/>
          <w:sz w:val="22"/>
          <w:szCs w:val="22"/>
        </w:rPr>
        <w:t>/druk</w:t>
      </w:r>
      <w:r w:rsidRPr="008E349C" w:rsidR="0090350E">
        <w:rPr>
          <w:rFonts w:eastAsia="Segoe UI" w:cs="Segoe UI" w:asciiTheme="minorHAnsi" w:hAnsiTheme="minorHAnsi"/>
          <w:color w:val="242424"/>
          <w:sz w:val="22"/>
          <w:szCs w:val="22"/>
        </w:rPr>
        <w:t xml:space="preserve"> op de werkvloer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?</w:t>
      </w:r>
    </w:p>
    <w:p w:rsidRPr="008E349C" w:rsidR="00472A1D" w:rsidRDefault="00472A1D" w14:paraId="22032503" w14:textId="77777777">
      <w:pPr>
        <w:rPr>
          <w:rFonts w:eastAsia="Segoe UI" w:cs="Segoe UI" w:asciiTheme="minorHAnsi" w:hAnsiTheme="minorHAnsi"/>
          <w:b/>
          <w:bCs/>
          <w:color w:val="242424"/>
          <w:sz w:val="34"/>
          <w:szCs w:val="34"/>
        </w:rPr>
      </w:pPr>
    </w:p>
    <w:p w:rsidRPr="008E349C" w:rsidR="00E71C99" w:rsidRDefault="00E71C99" w14:paraId="3BD3F86B" w14:textId="77777777">
      <w:pPr>
        <w:spacing w:after="160" w:line="259" w:lineRule="auto"/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  <w:br w:type="page"/>
      </w:r>
    </w:p>
    <w:p w:rsidRPr="008E349C" w:rsidR="003C19F8" w:rsidP="7903838F" w:rsidRDefault="003C19F8" w14:paraId="77174868" w14:textId="49632676">
      <w:pPr>
        <w:rPr>
          <w:rFonts w:ascii="Aptos" w:hAnsi="Aptos" w:eastAsia="Segoe UI" w:cs="Segoe UI" w:asciiTheme="minorAscii" w:hAnsiTheme="minorAscii"/>
          <w:b w:val="1"/>
          <w:bCs w:val="1"/>
          <w:color w:val="242424"/>
          <w:sz w:val="24"/>
          <w:szCs w:val="24"/>
          <w:u w:val="single"/>
          <w:lang w:val="nl-BE"/>
        </w:rPr>
      </w:pPr>
      <w:r w:rsidRPr="7903838F" w:rsidR="003C19F8">
        <w:rPr>
          <w:rFonts w:ascii="Aptos" w:hAnsi="Aptos" w:eastAsia="Segoe UI" w:cs="Segoe UI" w:asciiTheme="minorAscii" w:hAnsiTheme="minorAscii"/>
          <w:b w:val="1"/>
          <w:bCs w:val="1"/>
          <w:color w:val="242424"/>
          <w:sz w:val="24"/>
          <w:szCs w:val="24"/>
          <w:u w:val="single"/>
          <w:lang w:val="nl-BE"/>
        </w:rPr>
        <w:t>Interview 1:</w:t>
      </w:r>
      <w:r w:rsidRPr="7903838F" w:rsidR="002A7ED0">
        <w:rPr>
          <w:rFonts w:ascii="Aptos" w:hAnsi="Aptos" w:eastAsia="Segoe UI" w:cs="Segoe UI" w:asciiTheme="minorAscii" w:hAnsiTheme="minorAscii"/>
          <w:b w:val="1"/>
          <w:bCs w:val="1"/>
          <w:color w:val="242424"/>
          <w:sz w:val="24"/>
          <w:szCs w:val="24"/>
          <w:u w:val="single"/>
          <w:lang w:val="nl-BE"/>
        </w:rPr>
        <w:t xml:space="preserve"> Ignace (</w:t>
      </w:r>
      <w:r w:rsidRPr="7903838F" w:rsidR="00ED4972">
        <w:rPr>
          <w:rFonts w:ascii="Aptos" w:hAnsi="Aptos" w:eastAsia="Segoe UI" w:cs="Segoe UI" w:asciiTheme="minorAscii" w:hAnsiTheme="minorAscii"/>
          <w:b w:val="1"/>
          <w:bCs w:val="1"/>
          <w:color w:val="242424"/>
          <w:sz w:val="24"/>
          <w:szCs w:val="24"/>
          <w:u w:val="single"/>
          <w:lang w:val="nl-BE"/>
        </w:rPr>
        <w:t>reclame</w:t>
      </w:r>
      <w:r w:rsidRPr="7903838F" w:rsidR="002A7ED0">
        <w:rPr>
          <w:rFonts w:ascii="Aptos" w:hAnsi="Aptos" w:eastAsia="Segoe UI" w:cs="Segoe UI" w:asciiTheme="minorAscii" w:hAnsiTheme="minorAscii"/>
          <w:b w:val="1"/>
          <w:bCs w:val="1"/>
          <w:color w:val="242424"/>
          <w:sz w:val="24"/>
          <w:szCs w:val="24"/>
          <w:u w:val="single"/>
          <w:lang w:val="nl-BE"/>
        </w:rPr>
        <w:t>)</w:t>
      </w:r>
    </w:p>
    <w:p w:rsidRPr="008E349C" w:rsidR="003C19F8" w:rsidRDefault="003C19F8" w14:paraId="735C3055" w14:textId="77777777">
      <w:pPr>
        <w:rPr>
          <w:rFonts w:eastAsia="Segoe UI" w:cs="Segoe UI" w:asciiTheme="minorHAnsi" w:hAnsiTheme="minorHAnsi"/>
          <w:b/>
          <w:bCs/>
          <w:color w:val="242424"/>
          <w:sz w:val="28"/>
          <w:szCs w:val="28"/>
        </w:rPr>
      </w:pPr>
    </w:p>
    <w:p w:rsidRPr="008E349C" w:rsidR="00D51789" w:rsidP="7903838F" w:rsidRDefault="00D51789" w14:paraId="727FA54E" w14:textId="75A71C66">
      <w:pPr>
        <w:rPr>
          <w:rStyle w:val="Hyperlink"/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u w:val="none"/>
          <w:lang w:val="nl-BE"/>
        </w:rPr>
      </w:pPr>
      <w:r w:rsidRPr="7903838F" w:rsidR="00D51789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transcriptie</w:t>
      </w:r>
      <w:r w:rsidRPr="7903838F" w:rsidR="002A7ED0">
        <w:rPr>
          <w:sz w:val="18"/>
          <w:szCs w:val="18"/>
          <w:lang w:val="nl-BE"/>
        </w:rPr>
        <w:t xml:space="preserve">: </w:t>
      </w:r>
      <w:hyperlink r:id="Rbee8b4a9538e44ff">
        <w:r w:rsidRPr="7903838F" w:rsidR="005B61F4">
          <w:rPr>
            <w:rStyle w:val="Hyperlink"/>
            <w:rFonts w:ascii="Aptos" w:hAnsi="Aptos" w:eastAsia="Segoe UI" w:cs="Segoe UI" w:asciiTheme="minorAscii" w:hAnsiTheme="minorAscii"/>
            <w:b w:val="1"/>
            <w:bCs w:val="1"/>
            <w:sz w:val="22"/>
            <w:szCs w:val="22"/>
            <w:lang w:val="nl-BE"/>
          </w:rPr>
          <w:t>uitgeschreven interview IVA.docx</w:t>
        </w:r>
      </w:hyperlink>
    </w:p>
    <w:p w:rsidRPr="008E349C" w:rsidR="00CA21B3" w:rsidP="00CA21B3" w:rsidRDefault="00CA21B3" w14:paraId="486255C3" w14:textId="439AFC40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880FFE" w:rsidP="7903838F" w:rsidRDefault="00F70AF5" w14:paraId="5808BF5E" w14:textId="77777777">
      <w:p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F70AF5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data</w:t>
      </w:r>
      <w:r w:rsidRPr="7903838F" w:rsidR="00F70AF5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 </w:t>
      </w:r>
      <w:r w:rsidRPr="7903838F" w:rsidR="00F70AF5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analyse</w:t>
      </w:r>
      <w:r w:rsidRPr="7903838F" w:rsidR="00F70AF5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:</w:t>
      </w:r>
    </w:p>
    <w:p w:rsidRPr="008E349C" w:rsidR="009542C5" w:rsidP="004F1025" w:rsidRDefault="00880FFE" w14:paraId="746AB617" w14:textId="62A2517D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br/>
      </w:r>
      <w:r w:rsidRPr="008E349C" w:rsidR="00936F20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Grootste oorzaak van stress</w:t>
      </w:r>
      <w:r w:rsidRPr="008E349C" w:rsidR="00936F20">
        <w:rPr>
          <w:rFonts w:eastAsia="Segoe UI" w:cs="Segoe UI" w:asciiTheme="minorHAnsi" w:hAnsiTheme="minorHAnsi"/>
          <w:color w:val="242424"/>
          <w:sz w:val="22"/>
          <w:szCs w:val="22"/>
        </w:rPr>
        <w:t xml:space="preserve">: </w:t>
      </w:r>
    </w:p>
    <w:p w:rsidRPr="008E349C" w:rsidR="00743C3F" w:rsidP="004F1025" w:rsidRDefault="001159E5" w14:paraId="1586EF25" w14:textId="076D03F4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F</w:t>
      </w:r>
      <w:r w:rsidRPr="008E349C" w:rsidR="00A73638">
        <w:rPr>
          <w:rFonts w:eastAsia="Segoe UI" w:cs="Segoe UI" w:asciiTheme="minorHAnsi" w:hAnsiTheme="minorHAnsi"/>
          <w:color w:val="242424"/>
          <w:sz w:val="22"/>
          <w:szCs w:val="22"/>
        </w:rPr>
        <w:t>actoren die je werk</w:t>
      </w:r>
      <w:r w:rsidRPr="008E349C" w:rsidR="00262B52">
        <w:rPr>
          <w:rFonts w:eastAsia="Segoe UI" w:cs="Segoe UI" w:asciiTheme="minorHAnsi" w:hAnsiTheme="minorHAnsi"/>
          <w:color w:val="242424"/>
          <w:sz w:val="22"/>
          <w:szCs w:val="22"/>
        </w:rPr>
        <w:t xml:space="preserve"> negatief beïnvloeden, die je niet in de hand hebt. Dit kan gaan van </w:t>
      </w:r>
      <w:r w:rsidRPr="008E349C" w:rsidR="009542C5">
        <w:rPr>
          <w:rFonts w:eastAsia="Segoe UI" w:cs="Segoe UI" w:asciiTheme="minorHAnsi" w:hAnsiTheme="minorHAnsi"/>
          <w:color w:val="242424"/>
          <w:sz w:val="22"/>
          <w:szCs w:val="22"/>
        </w:rPr>
        <w:t xml:space="preserve">internetproblemen tot mensen die je komen storen of gesprekken die niet goed uitkomen. </w:t>
      </w:r>
      <w:r w:rsidRPr="008E349C" w:rsidR="00880FFE">
        <w:rPr>
          <w:rFonts w:eastAsia="Segoe UI" w:cs="Segoe UI" w:asciiTheme="minorHAnsi" w:hAnsiTheme="minorHAnsi"/>
          <w:color w:val="242424"/>
          <w:sz w:val="22"/>
          <w:szCs w:val="22"/>
        </w:rPr>
        <w:br/>
      </w:r>
    </w:p>
    <w:p w:rsidRPr="008E349C" w:rsidR="00743C3F" w:rsidP="004F1025" w:rsidRDefault="00743C3F" w14:paraId="7DA85EB0" w14:textId="36D13CCA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Grootste oorzaak van werkdruk/thuiswerk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Pr="008E349C" w:rsidR="00743C3F" w:rsidP="004F1025" w:rsidRDefault="00743C3F" w14:paraId="0C84C24D" w14:textId="754C26CA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Tijdens de werkdag niet genoeg </w:t>
      </w:r>
      <w:r w:rsidRPr="008E349C" w:rsidR="002E6012">
        <w:rPr>
          <w:rFonts w:eastAsia="Segoe UI" w:cs="Segoe UI" w:asciiTheme="minorHAnsi" w:hAnsiTheme="minorHAnsi"/>
          <w:color w:val="242424"/>
          <w:sz w:val="22"/>
          <w:szCs w:val="22"/>
        </w:rPr>
        <w:t xml:space="preserve">effectief gewerkt of niet efficiënt gewerkt. Dit </w:t>
      </w:r>
      <w:r w:rsidRPr="008E349C" w:rsidR="000A76FA">
        <w:rPr>
          <w:rFonts w:eastAsia="Segoe UI" w:cs="Segoe UI" w:asciiTheme="minorHAnsi" w:hAnsiTheme="minorHAnsi"/>
          <w:color w:val="242424"/>
          <w:sz w:val="22"/>
          <w:szCs w:val="22"/>
        </w:rPr>
        <w:t xml:space="preserve">komt door </w:t>
      </w:r>
      <w:r w:rsidRPr="008E349C" w:rsidR="005E0852">
        <w:rPr>
          <w:rFonts w:eastAsia="Segoe UI" w:cs="Segoe UI" w:asciiTheme="minorHAnsi" w:hAnsiTheme="minorHAnsi"/>
          <w:color w:val="242424"/>
          <w:sz w:val="22"/>
          <w:szCs w:val="22"/>
        </w:rPr>
        <w:t xml:space="preserve">oncontroleerbare </w:t>
      </w:r>
      <w:r w:rsidRPr="008E349C" w:rsidR="000A76FA">
        <w:rPr>
          <w:rFonts w:eastAsia="Segoe UI" w:cs="Segoe UI" w:asciiTheme="minorHAnsi" w:hAnsiTheme="minorHAnsi"/>
          <w:color w:val="242424"/>
          <w:sz w:val="22"/>
          <w:szCs w:val="22"/>
        </w:rPr>
        <w:t xml:space="preserve">factoren, zoals deze eerder vermeld, </w:t>
      </w:r>
      <w:r w:rsidRPr="008E349C" w:rsidR="005E0852">
        <w:rPr>
          <w:rFonts w:eastAsia="Segoe UI" w:cs="Segoe UI" w:asciiTheme="minorHAnsi" w:hAnsiTheme="minorHAnsi"/>
          <w:color w:val="242424"/>
          <w:sz w:val="22"/>
          <w:szCs w:val="22"/>
        </w:rPr>
        <w:t>maar hoofdzakelijk door afleiding. De grootste afleiding zijn meldingen van je gsm, computer</w:t>
      </w:r>
      <w:r w:rsidRPr="008E349C" w:rsidR="00DC6C84">
        <w:rPr>
          <w:rFonts w:eastAsia="Segoe UI" w:cs="Segoe UI" w:asciiTheme="minorHAnsi" w:hAnsiTheme="minorHAnsi"/>
          <w:color w:val="242424"/>
          <w:sz w:val="22"/>
          <w:szCs w:val="22"/>
        </w:rPr>
        <w:t>,</w:t>
      </w:r>
      <w:r w:rsidRPr="008E349C" w:rsidR="005E0852">
        <w:rPr>
          <w:rFonts w:eastAsia="Segoe UI" w:cs="Segoe UI" w:asciiTheme="minorHAnsi" w:hAnsiTheme="minorHAnsi"/>
          <w:color w:val="242424"/>
          <w:sz w:val="22"/>
          <w:szCs w:val="22"/>
        </w:rPr>
        <w:t xml:space="preserve"> etc</w:t>
      </w:r>
      <w:r w:rsidRPr="008E349C" w:rsidR="00DC6C84">
        <w:rPr>
          <w:rFonts w:eastAsia="Segoe UI" w:cs="Segoe UI" w:asciiTheme="minorHAnsi" w:hAnsiTheme="minorHAnsi"/>
          <w:color w:val="242424"/>
          <w:sz w:val="22"/>
          <w:szCs w:val="22"/>
        </w:rPr>
        <w:t xml:space="preserve">. en gestoord worden tijdens </w:t>
      </w:r>
      <w:r w:rsidRPr="008E349C" w:rsidR="00DA3049">
        <w:rPr>
          <w:rFonts w:eastAsia="Segoe UI" w:cs="Segoe UI" w:asciiTheme="minorHAnsi" w:hAnsiTheme="minorHAnsi"/>
          <w:color w:val="242424"/>
          <w:sz w:val="22"/>
          <w:szCs w:val="22"/>
        </w:rPr>
        <w:t>het gefocust werken.</w:t>
      </w:r>
    </w:p>
    <w:p w:rsidRPr="008E349C" w:rsidR="00DA3049" w:rsidP="004F1025" w:rsidRDefault="00DA3049" w14:paraId="0D78FB47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3C19F8" w:rsidRDefault="00DA3049" w14:paraId="7A5BF332" w14:textId="4E260B95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Zaken die leiden tot efficiënt 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Pr="008E349C" w:rsidR="00DA3049" w:rsidP="002E11DC" w:rsidRDefault="002E11DC" w14:paraId="580687DB" w14:textId="510C5815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Meldingen afzetten van gsm en computer</w:t>
      </w:r>
    </w:p>
    <w:p w:rsidRPr="008E349C" w:rsidR="002E11DC" w:rsidP="002E11DC" w:rsidRDefault="00DA46AE" w14:paraId="38C798E0" w14:textId="6FDEEC8D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Gezonde deadlines zetten</w:t>
      </w:r>
    </w:p>
    <w:p w:rsidRPr="008E349C" w:rsidR="00DA46AE" w:rsidP="002E11DC" w:rsidRDefault="00DA46AE" w14:paraId="03004F21" w14:textId="5D8BAB8A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Duidelijk maken wanneer je gefocust aan het werk bent</w:t>
      </w:r>
    </w:p>
    <w:p w:rsidRPr="008E349C" w:rsidR="00DA46AE" w:rsidP="002E11DC" w:rsidRDefault="00E477D5" w14:paraId="14F0B487" w14:textId="4447BC69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Juiste pauzes pakken op het juiste moment</w:t>
      </w:r>
    </w:p>
    <w:p w:rsidRPr="008E349C" w:rsidR="00E477D5" w:rsidP="002E11DC" w:rsidRDefault="00E477D5" w14:paraId="0A470169" w14:textId="1A74E2D5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Meetings niet langer dan 45 minuten</w:t>
      </w:r>
    </w:p>
    <w:p w:rsidRPr="008E349C" w:rsidR="00E477D5" w:rsidP="002E11DC" w:rsidRDefault="00880E00" w14:paraId="47F800EC" w14:textId="27E76042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O</w:t>
      </w:r>
      <w:r w:rsidRPr="008E349C" w:rsidR="00B005DF">
        <w:rPr>
          <w:rFonts w:eastAsia="Segoe UI" w:cs="Segoe UI" w:asciiTheme="minorHAnsi" w:hAnsiTheme="minorHAnsi"/>
          <w:color w:val="242424"/>
          <w:sz w:val="22"/>
          <w:szCs w:val="22"/>
        </w:rPr>
        <w:t>chtendwerk</w:t>
      </w:r>
    </w:p>
    <w:p w:rsidRPr="008E349C" w:rsidR="00880E00" w:rsidP="00880E00" w:rsidRDefault="00880E00" w14:paraId="0C42F96D" w14:textId="37CBB6F2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Meeting goed inplannen</w:t>
      </w:r>
    </w:p>
    <w:p w:rsidRPr="008E349C" w:rsidR="00E71C99" w:rsidP="00E71C99" w:rsidRDefault="00880E00" w14:paraId="4A9EA087" w14:textId="1251D256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Weten wanneer een online meeting </w:t>
      </w:r>
      <w:r w:rsidRPr="008E349C" w:rsidR="00E71C99">
        <w:rPr>
          <w:rFonts w:eastAsia="Segoe UI" w:cs="Segoe UI" w:asciiTheme="minorHAnsi" w:hAnsiTheme="minorHAnsi"/>
          <w:color w:val="242424"/>
          <w:sz w:val="22"/>
          <w:szCs w:val="22"/>
        </w:rPr>
        <w:t>beter is</w:t>
      </w:r>
    </w:p>
    <w:p w:rsidRPr="008E349C" w:rsidR="00142286" w:rsidP="00142286" w:rsidRDefault="00142286" w14:paraId="5E5978BD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142286" w:rsidP="00142286" w:rsidRDefault="00142286" w14:paraId="68EF8A37" w14:textId="75186E2B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Gezond dagelijks werken aan een bureau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Pr="008E349C" w:rsidR="00142286" w:rsidP="00142286" w:rsidRDefault="007304FD" w14:paraId="5DB4CEDA" w14:textId="14C18F85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Bewegen in de pauzes</w:t>
      </w:r>
    </w:p>
    <w:p w:rsidRPr="008E349C" w:rsidR="007304FD" w:rsidP="00142286" w:rsidRDefault="007304FD" w14:paraId="332CEDC3" w14:textId="6AD77520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Stand up desks</w:t>
      </w:r>
    </w:p>
    <w:p w:rsidRPr="008E349C" w:rsidR="007304FD" w:rsidP="00142286" w:rsidRDefault="00AD3D3A" w14:paraId="51CD4FBB" w14:textId="2800DF6A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Zo min mogelijk werk meenemen naar huis</w:t>
      </w:r>
    </w:p>
    <w:p w:rsidRPr="008E349C" w:rsidR="00AD3D3A" w:rsidP="00142286" w:rsidRDefault="00AD3D3A" w14:paraId="23CACD47" w14:textId="44C48053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Prikkels beperken</w:t>
      </w:r>
    </w:p>
    <w:p w:rsidRPr="008E349C" w:rsidR="00AD3D3A" w:rsidP="00142286" w:rsidRDefault="005F6E0E" w14:paraId="42324747" w14:textId="252C3A22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Loslaten wat je niet kan controleren</w:t>
      </w:r>
    </w:p>
    <w:p w:rsidRPr="008E349C" w:rsidR="00880FFE" w:rsidP="00880FFE" w:rsidRDefault="00880FFE" w14:paraId="166F6290" w14:textId="1C9B19F5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880FFE" w:rsidP="00880FFE" w:rsidRDefault="00880FFE" w14:paraId="71BF4FB2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880FFE" w:rsidP="00880FFE" w:rsidRDefault="00880FFE" w14:paraId="57B36FE6" w14:textId="081D082C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Implicaties voor design:</w:t>
      </w:r>
    </w:p>
    <w:p w:rsidRPr="008E349C" w:rsidR="00880FFE" w:rsidP="00000A71" w:rsidRDefault="00000A71" w14:paraId="14BF3E7D" w14:textId="1A01477B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Focussen op </w:t>
      </w:r>
      <w:r w:rsidRPr="008E349C" w:rsidR="00D134EA">
        <w:rPr>
          <w:rFonts w:eastAsia="Segoe UI" w:cs="Segoe UI" w:asciiTheme="minorHAnsi" w:hAnsiTheme="minorHAnsi"/>
          <w:color w:val="242424"/>
          <w:sz w:val="22"/>
          <w:szCs w:val="22"/>
        </w:rPr>
        <w:t>efficiënt werken</w:t>
      </w:r>
    </w:p>
    <w:p w:rsidRPr="008E349C" w:rsidR="00D134EA" w:rsidP="003727DE" w:rsidRDefault="00D134EA" w14:paraId="289A6F45" w14:textId="449A013D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Empathische deel: tonen aan collega’s wanneer je liever niet gestoord wordt</w:t>
      </w:r>
      <w:r w:rsidRPr="008E349C" w:rsidR="003727DE">
        <w:rPr>
          <w:rFonts w:eastAsia="Segoe UI" w:cs="Segoe UI" w:asciiTheme="minorHAnsi" w:hAnsiTheme="minorHAnsi"/>
          <w:color w:val="242424"/>
          <w:sz w:val="22"/>
          <w:szCs w:val="22"/>
        </w:rPr>
        <w:t xml:space="preserve">, </w:t>
      </w:r>
      <w:r w:rsidRPr="008E349C" w:rsidR="003727DE">
        <w:rPr>
          <w:rFonts w:eastAsia="Segoe UI" w:cs="Segoe UI" w:asciiTheme="minorHAnsi" w:hAnsiTheme="minorHAnsi"/>
          <w:color w:val="242424"/>
          <w:sz w:val="22"/>
          <w:szCs w:val="22"/>
        </w:rPr>
        <w:br/>
      </w:r>
      <w:r w:rsidRPr="008E349C" w:rsidR="003727DE">
        <w:rPr>
          <w:rFonts w:eastAsia="Segoe UI" w:cs="Segoe UI" w:asciiTheme="minorHAnsi" w:hAnsiTheme="minorHAnsi"/>
          <w:color w:val="242424"/>
          <w:sz w:val="22"/>
          <w:szCs w:val="22"/>
        </w:rPr>
        <w:t>of tonen wanneer je stress/werkdruk hebt.</w:t>
      </w:r>
    </w:p>
    <w:p w:rsidRPr="008E349C" w:rsidR="002D05D8" w:rsidP="003727DE" w:rsidRDefault="002D05D8" w14:paraId="7FA74FF8" w14:textId="07ED1CBC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Stress en werkdruk vermijden door je werk zo efficiënt en effectief mogelijk te doen.</w:t>
      </w:r>
    </w:p>
    <w:p w:rsidRPr="008E349C" w:rsidR="002D05D8" w:rsidP="003727DE" w:rsidRDefault="006E0AC3" w14:paraId="370E046B" w14:textId="35C76792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Bijzaak: werken aan bureau gezonder maken</w:t>
      </w:r>
    </w:p>
    <w:p w:rsidRPr="008E349C" w:rsidR="00A271D8" w:rsidRDefault="00A271D8" w14:paraId="0AA9ADB6" w14:textId="2A79C5EF">
      <w:pPr>
        <w:spacing w:after="160" w:line="259" w:lineRule="auto"/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br w:type="page"/>
      </w:r>
    </w:p>
    <w:p w:rsidRPr="008E349C" w:rsidR="00A271D8" w:rsidP="00A271D8" w:rsidRDefault="00A271D8" w14:paraId="6AE136B1" w14:textId="0A49E60A">
      <w:pPr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  <w:t>Interview 2: Lennart (architect)</w:t>
      </w:r>
    </w:p>
    <w:p w:rsidRPr="008E349C" w:rsidR="00A271D8" w:rsidP="00A271D8" w:rsidRDefault="00A271D8" w14:paraId="5CFC264D" w14:textId="77777777">
      <w:pPr>
        <w:rPr>
          <w:rFonts w:eastAsia="Segoe UI" w:cs="Segoe UI" w:asciiTheme="minorHAnsi" w:hAnsiTheme="minorHAnsi"/>
          <w:b/>
          <w:bCs/>
          <w:color w:val="242424"/>
          <w:sz w:val="28"/>
          <w:szCs w:val="28"/>
        </w:rPr>
      </w:pPr>
    </w:p>
    <w:p w:rsidRPr="008E349C" w:rsidR="00A271D8" w:rsidP="7903838F" w:rsidRDefault="00A271D8" w14:paraId="50563781" w14:textId="2EFF648B">
      <w:pPr>
        <w:rPr>
          <w:rStyle w:val="Hyperlink"/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u w:val="none"/>
          <w:lang w:val="nl-BE"/>
        </w:rPr>
      </w:pPr>
      <w:r w:rsidRPr="7903838F" w:rsidR="00A271D8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transcriptie</w:t>
      </w:r>
      <w:r w:rsidRPr="7903838F" w:rsidR="00A271D8">
        <w:rPr>
          <w:sz w:val="18"/>
          <w:szCs w:val="18"/>
          <w:lang w:val="nl-BE"/>
        </w:rPr>
        <w:t>:</w:t>
      </w:r>
      <w:r w:rsidRPr="7903838F" w:rsidR="00A271D8">
        <w:rPr>
          <w:rFonts w:ascii="Aptos" w:hAnsi="Aptos" w:asciiTheme="minorAscii" w:hAnsiTheme="minorAscii"/>
          <w:sz w:val="18"/>
          <w:szCs w:val="18"/>
          <w:lang w:val="nl-BE"/>
        </w:rPr>
        <w:t xml:space="preserve"> </w:t>
      </w:r>
      <w:hyperlink r:id="Ra5923ee262cb41d0">
        <w:r w:rsidRPr="7903838F" w:rsidR="00E1087F">
          <w:rPr>
            <w:rStyle w:val="Hyperlink"/>
            <w:rFonts w:ascii="Aptos" w:hAnsi="Aptos" w:asciiTheme="minorAscii" w:hAnsiTheme="minorAscii"/>
            <w:b w:val="1"/>
            <w:bCs w:val="1"/>
            <w:sz w:val="22"/>
            <w:szCs w:val="22"/>
            <w:lang w:val="nl-BE"/>
          </w:rPr>
          <w:t>uitgeschreven interview LC.docx</w:t>
        </w:r>
      </w:hyperlink>
    </w:p>
    <w:p w:rsidRPr="008E349C" w:rsidR="00A271D8" w:rsidP="00A271D8" w:rsidRDefault="00A271D8" w14:paraId="169C4069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A271D8" w:rsidP="7903838F" w:rsidRDefault="00A271D8" w14:paraId="035FA8E1" w14:textId="77777777">
      <w:p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A271D8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data</w:t>
      </w:r>
      <w:r w:rsidRPr="7903838F" w:rsidR="00A271D8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 </w:t>
      </w:r>
      <w:r w:rsidRPr="7903838F" w:rsidR="00A271D8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analyse</w:t>
      </w:r>
      <w:r w:rsidRPr="7903838F" w:rsidR="00A271D8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:</w:t>
      </w:r>
    </w:p>
    <w:p w:rsidRPr="008E349C" w:rsidR="00A271D8" w:rsidP="00A271D8" w:rsidRDefault="00A271D8" w14:paraId="07DE8414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br/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Grootste oorzaak van stress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: </w:t>
      </w:r>
    </w:p>
    <w:p w:rsidRPr="008E349C" w:rsidR="00A271D8" w:rsidP="7903838F" w:rsidRDefault="00632937" w14:paraId="7E7D998D" w14:textId="01651CDF">
      <w:p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632937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Externe factoren die invloed hebben op je werk. Dit gepaard met slechte communicatie zorgt voor moeilijker </w:t>
      </w:r>
      <w:r w:rsidRPr="7903838F" w:rsidR="00C351B1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werk. Grootste oorzaak is dus onrechtstreeks </w:t>
      </w:r>
      <w:r w:rsidRPr="7903838F" w:rsidR="00A271D8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 </w:t>
      </w:r>
      <w:r w:rsidRPr="7903838F" w:rsidR="00C351B1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slechte communicatie.</w:t>
      </w:r>
      <w:r>
        <w:br/>
      </w:r>
    </w:p>
    <w:p w:rsidRPr="008E349C" w:rsidR="00A271D8" w:rsidP="00A271D8" w:rsidRDefault="00A271D8" w14:paraId="3378AF75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Grootste oorzaak van werkdruk/thuiswerk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Pr="008E349C" w:rsidR="00A271D8" w:rsidP="00A271D8" w:rsidRDefault="00C351B1" w14:paraId="0B0E895E" w14:textId="0E147DD6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Persoonlijk</w:t>
      </w:r>
      <w:r w:rsidRPr="008E349C" w:rsidR="00DC446A">
        <w:rPr>
          <w:rFonts w:eastAsia="Segoe UI" w:cs="Segoe UI" w:asciiTheme="minorHAnsi" w:hAnsiTheme="minorHAnsi"/>
          <w:color w:val="242424"/>
          <w:sz w:val="22"/>
          <w:szCs w:val="22"/>
        </w:rPr>
        <w:t xml:space="preserve"> is de reden van Lennart omdat het zijn passie is. Voor hem is een project nooit af en wil hij </w:t>
      </w:r>
      <w:r w:rsidRPr="008E349C" w:rsidR="000E43C9">
        <w:rPr>
          <w:rFonts w:eastAsia="Segoe UI" w:cs="Segoe UI" w:asciiTheme="minorHAnsi" w:hAnsiTheme="minorHAnsi"/>
          <w:color w:val="242424"/>
          <w:sz w:val="22"/>
          <w:szCs w:val="22"/>
        </w:rPr>
        <w:t>steeds verbeteren. Dit gepaard met een grote verantwoordelijkheid en een job vol deadlines.</w:t>
      </w:r>
    </w:p>
    <w:p w:rsidRPr="008E349C" w:rsidR="00D73055" w:rsidP="00A271D8" w:rsidRDefault="00D73055" w14:paraId="29EB3CCD" w14:textId="367D5453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Bij de werknemers heeft dit vaak te maken met</w:t>
      </w:r>
      <w:r w:rsidRPr="008E349C" w:rsidR="00FF0234">
        <w:rPr>
          <w:rFonts w:eastAsia="Segoe UI" w:cs="Segoe UI" w:asciiTheme="minorHAnsi" w:hAnsiTheme="minorHAnsi"/>
          <w:color w:val="242424"/>
          <w:sz w:val="22"/>
          <w:szCs w:val="22"/>
        </w:rPr>
        <w:t xml:space="preserve"> te veel werk hebben of ergens vastzitten.</w:t>
      </w:r>
    </w:p>
    <w:p w:rsidRPr="008E349C" w:rsidR="000E43C9" w:rsidP="00A271D8" w:rsidRDefault="000E43C9" w14:paraId="0D51C50D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A271D8" w:rsidP="00A271D8" w:rsidRDefault="00A271D8" w14:paraId="47B8A4A7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Zaken die leiden tot efficiënt 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Pr="008E349C" w:rsidR="00A271D8" w:rsidRDefault="009F7448" w14:paraId="32AA44DF" w14:textId="3F9B2FA2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Soms eens pauze nemen</w:t>
      </w:r>
    </w:p>
    <w:p w:rsidRPr="008E349C" w:rsidR="009F7448" w:rsidRDefault="00EF3E7A" w14:paraId="0C42923F" w14:textId="5154837E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Gezonde werkdruk voelen</w:t>
      </w:r>
      <w:r w:rsidRPr="008E349C" w:rsidR="00006AC2">
        <w:rPr>
          <w:rFonts w:eastAsia="Segoe UI" w:cs="Segoe UI" w:asciiTheme="minorHAnsi" w:hAnsiTheme="minorHAnsi"/>
          <w:color w:val="242424"/>
          <w:sz w:val="22"/>
          <w:szCs w:val="22"/>
        </w:rPr>
        <w:t xml:space="preserve"> (deadlines)</w:t>
      </w:r>
    </w:p>
    <w:p w:rsidRPr="008E349C" w:rsidR="00EF3E7A" w:rsidRDefault="00EF3E7A" w14:paraId="0059BF1B" w14:textId="66E89C36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Stilte tijdens het concentreren</w:t>
      </w:r>
    </w:p>
    <w:p w:rsidRPr="008E349C" w:rsidR="00EF3E7A" w:rsidRDefault="008408DE" w14:paraId="7E9B2621" w14:textId="1409D2E9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Langere periodes kunnen concentreren</w:t>
      </w:r>
    </w:p>
    <w:p w:rsidRPr="008E349C" w:rsidR="008408DE" w:rsidRDefault="00006AC2" w14:paraId="359D6045" w14:textId="151D4678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Goede motivatie gepaard met goede werksfeer</w:t>
      </w:r>
    </w:p>
    <w:p w:rsidRPr="008E349C" w:rsidR="00006AC2" w:rsidP="7903838F" w:rsidRDefault="00006AC2" w14:paraId="6F575C02" w14:textId="77136411">
      <w:pPr>
        <w:pStyle w:val="ListParagraph"/>
        <w:numPr>
          <w:ilvl w:val="0"/>
          <w:numId w:val="2"/>
        </w:num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006AC2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communicatie</w:t>
      </w:r>
    </w:p>
    <w:p w:rsidRPr="008E349C" w:rsidR="008408DE" w:rsidP="008408DE" w:rsidRDefault="008408DE" w14:paraId="64B97188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A271D8" w:rsidP="00A271D8" w:rsidRDefault="00A271D8" w14:paraId="4920DEB3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Gezond dagelijks werken aan een bureau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Pr="008E349C" w:rsidR="00A271D8" w:rsidP="00632B0D" w:rsidRDefault="00632B0D" w14:paraId="50347FA1" w14:textId="34A705C4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Pauzes nemen</w:t>
      </w:r>
    </w:p>
    <w:p w:rsidRPr="008E349C" w:rsidR="00632B0D" w:rsidP="00632B0D" w:rsidRDefault="00632B0D" w14:paraId="1B22C28A" w14:textId="371C3EEB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Sporten na/voor/tijdens het werk</w:t>
      </w:r>
    </w:p>
    <w:p w:rsidRPr="008E349C" w:rsidR="00632B0D" w:rsidP="00632B0D" w:rsidRDefault="00114EDD" w14:paraId="7C7741A5" w14:textId="77C86DD3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Stand-up desks</w:t>
      </w:r>
    </w:p>
    <w:p w:rsidRPr="008E349C" w:rsidR="00114EDD" w:rsidP="00632B0D" w:rsidRDefault="00114EDD" w14:paraId="6E2706E9" w14:textId="215AB87A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Fietsen naar het werk</w:t>
      </w:r>
    </w:p>
    <w:p w:rsidRPr="008E349C" w:rsidR="00A271D8" w:rsidP="00A271D8" w:rsidRDefault="00A271D8" w14:paraId="09111F21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A271D8" w:rsidP="00A271D8" w:rsidRDefault="00A271D8" w14:paraId="70E3EE15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Implicaties voor design:</w:t>
      </w:r>
    </w:p>
    <w:p w:rsidRPr="008E349C" w:rsidR="00A271D8" w:rsidP="00006AC2" w:rsidRDefault="00006AC2" w14:paraId="1CAB18C0" w14:textId="3960CE6C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Empathisch: communicatie</w:t>
      </w:r>
      <w:r w:rsidRPr="008E349C" w:rsidR="00C66BE4">
        <w:rPr>
          <w:rFonts w:eastAsia="Segoe UI" w:cs="Segoe UI" w:asciiTheme="minorHAnsi" w:hAnsiTheme="minorHAnsi"/>
          <w:color w:val="242424"/>
          <w:sz w:val="22"/>
          <w:szCs w:val="22"/>
        </w:rPr>
        <w:t>. Belangrijk voor efficiëntie en groepssfeer. Kan ook helpen bij het halen van deadlines of persoonlijke problemen.</w:t>
      </w:r>
    </w:p>
    <w:p w:rsidRPr="008E349C" w:rsidR="00C66BE4" w:rsidP="00006AC2" w:rsidRDefault="006B5546" w14:paraId="77AB545E" w14:textId="042CD654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Zorgen dat er ruimte is voor pauzes</w:t>
      </w:r>
    </w:p>
    <w:p w:rsidRPr="008E349C" w:rsidR="006B5546" w:rsidP="006B5546" w:rsidRDefault="006B5546" w14:paraId="3F92D5F0" w14:textId="28FD9B94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Beweging tijdens </w:t>
      </w:r>
      <w:r w:rsidR="00142EC4">
        <w:rPr>
          <w:rFonts w:eastAsia="Segoe UI" w:cs="Segoe UI" w:asciiTheme="minorHAnsi" w:hAnsiTheme="minorHAnsi"/>
          <w:color w:val="242424"/>
          <w:sz w:val="22"/>
          <w:szCs w:val="22"/>
        </w:rPr>
        <w:t>de pauzes</w:t>
      </w:r>
    </w:p>
    <w:p w:rsidRPr="008E349C" w:rsidR="006B5546" w:rsidP="00006AC2" w:rsidRDefault="006B5546" w14:paraId="3C8D6DED" w14:textId="6DA5074E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Stilte tijdens het werken</w:t>
      </w:r>
    </w:p>
    <w:p w:rsidR="003F53FB" w:rsidP="003F53FB" w:rsidRDefault="006B5546" w14:paraId="2FB587DF" w14:textId="725FCBF0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Werk en thuis gescheiden houden</w:t>
      </w:r>
    </w:p>
    <w:p w:rsidRPr="008E349C" w:rsidR="00600DCD" w:rsidP="003F53FB" w:rsidRDefault="00600DCD" w14:paraId="6D06C365" w14:textId="11706518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Zorgen voor appreciatie</w:t>
      </w:r>
    </w:p>
    <w:p w:rsidRPr="008E349C" w:rsidR="003F53FB" w:rsidRDefault="003F53FB" w14:paraId="601F9B90" w14:textId="77777777">
      <w:pPr>
        <w:spacing w:after="160" w:line="259" w:lineRule="auto"/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br w:type="page"/>
      </w:r>
    </w:p>
    <w:p w:rsidRPr="008E349C" w:rsidR="003F53FB" w:rsidP="003F53FB" w:rsidRDefault="003F53FB" w14:paraId="3EFECD2A" w14:textId="3A21583F">
      <w:pPr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  <w:t>Interview 3: Dieter (</w:t>
      </w:r>
      <w:r w:rsidRPr="008E349C" w:rsidR="008E349C"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  <w:t>facilitair beheer</w:t>
      </w:r>
      <w:r w:rsidRPr="008E349C">
        <w:rPr>
          <w:rFonts w:eastAsia="Segoe UI" w:cs="Segoe UI" w:asciiTheme="minorHAnsi" w:hAnsiTheme="minorHAnsi"/>
          <w:b/>
          <w:bCs/>
          <w:color w:val="242424"/>
          <w:sz w:val="24"/>
          <w:szCs w:val="24"/>
          <w:u w:val="single"/>
        </w:rPr>
        <w:t>)</w:t>
      </w:r>
    </w:p>
    <w:p w:rsidR="003F53FB" w:rsidP="003F53FB" w:rsidRDefault="003F53FB" w14:paraId="3070CC71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="00416B8B" w:rsidP="003F53FB" w:rsidRDefault="00416B8B" w14:paraId="10FCCB70" w14:textId="6B628262">
      <w:pPr>
        <w:rPr>
          <w:b/>
          <w:bCs/>
          <w:sz w:val="18"/>
          <w:szCs w:val="18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Transcriptie</w:t>
      </w:r>
      <w:r>
        <w:rPr>
          <w:b/>
          <w:bCs/>
          <w:sz w:val="18"/>
          <w:szCs w:val="18"/>
        </w:rPr>
        <w:t>:</w:t>
      </w:r>
      <w:r w:rsidR="002D1598">
        <w:rPr>
          <w:b/>
          <w:bCs/>
          <w:sz w:val="18"/>
          <w:szCs w:val="18"/>
        </w:rPr>
        <w:t xml:space="preserve"> </w:t>
      </w:r>
      <w:hyperlink w:history="1" r:id="rId10">
        <w:r w:rsidRPr="00343A46" w:rsidR="002D1598">
          <w:rPr>
            <w:rStyle w:val="Hyperlink"/>
            <w:rFonts w:asciiTheme="minorHAnsi" w:hAnsiTheme="minorHAnsi"/>
            <w:b/>
            <w:bCs/>
            <w:sz w:val="22"/>
            <w:szCs w:val="22"/>
          </w:rPr>
          <w:t>uitgeschreven interview DD.docx</w:t>
        </w:r>
      </w:hyperlink>
    </w:p>
    <w:p w:rsidRPr="00416B8B" w:rsidR="00416B8B" w:rsidP="003F53FB" w:rsidRDefault="00416B8B" w14:paraId="3074304D" w14:textId="77777777">
      <w:pPr>
        <w:rPr>
          <w:b/>
          <w:bCs/>
          <w:sz w:val="18"/>
          <w:szCs w:val="18"/>
        </w:rPr>
      </w:pPr>
    </w:p>
    <w:p w:rsidRPr="008E349C" w:rsidR="00416B8B" w:rsidP="7903838F" w:rsidRDefault="00416B8B" w14:paraId="4CA41D7C" w14:textId="77777777">
      <w:p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416B8B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data</w:t>
      </w:r>
      <w:r w:rsidRPr="7903838F" w:rsidR="00416B8B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 xml:space="preserve"> </w:t>
      </w:r>
      <w:r w:rsidRPr="7903838F" w:rsidR="00416B8B">
        <w:rPr>
          <w:rFonts w:ascii="Aptos" w:hAnsi="Aptos" w:eastAsia="Segoe UI" w:cs="Segoe UI" w:asciiTheme="minorAscii" w:hAnsiTheme="minorAscii"/>
          <w:b w:val="1"/>
          <w:bCs w:val="1"/>
          <w:color w:val="242424"/>
          <w:sz w:val="22"/>
          <w:szCs w:val="22"/>
          <w:lang w:val="nl-BE"/>
        </w:rPr>
        <w:t>analyse</w:t>
      </w:r>
      <w:r w:rsidRPr="7903838F" w:rsidR="00416B8B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:</w:t>
      </w:r>
    </w:p>
    <w:p w:rsidR="00416B8B" w:rsidP="00416B8B" w:rsidRDefault="00416B8B" w14:paraId="4F0C0A51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br/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Grootste oorzaak van stress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: </w:t>
      </w:r>
    </w:p>
    <w:p w:rsidR="00910FAF" w:rsidP="00416B8B" w:rsidRDefault="004E2168" w14:paraId="05C8809F" w14:textId="7EC8FCA6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Deadlines: vooral gezonde stress</w:t>
      </w:r>
      <w:r w:rsidR="004020EB">
        <w:rPr>
          <w:rFonts w:eastAsia="Segoe UI" w:cs="Segoe UI" w:asciiTheme="minorHAnsi" w:hAnsiTheme="minorHAnsi"/>
          <w:color w:val="242424"/>
          <w:sz w:val="22"/>
          <w:szCs w:val="22"/>
        </w:rPr>
        <w:t>, te veel werk, werk niet graag doen, slechte communicatie, gevoel van onder geapprecieerd zijn,</w:t>
      </w:r>
      <w:r w:rsidR="00600DCD">
        <w:rPr>
          <w:rFonts w:eastAsia="Segoe UI" w:cs="Segoe UI" w:asciiTheme="minorHAnsi" w:hAnsiTheme="minorHAnsi"/>
          <w:color w:val="242424"/>
          <w:sz w:val="22"/>
          <w:szCs w:val="22"/>
        </w:rPr>
        <w:t xml:space="preserve"> geen </w:t>
      </w:r>
      <w:r w:rsidR="00910FAF">
        <w:rPr>
          <w:rFonts w:eastAsia="Segoe UI" w:cs="Segoe UI" w:asciiTheme="minorHAnsi" w:hAnsiTheme="minorHAnsi"/>
          <w:color w:val="242424"/>
          <w:sz w:val="22"/>
          <w:szCs w:val="22"/>
        </w:rPr>
        <w:t>relativering.</w:t>
      </w:r>
    </w:p>
    <w:p w:rsidRPr="008E349C" w:rsidR="004E2168" w:rsidP="00416B8B" w:rsidRDefault="004E2168" w14:paraId="6BBCEA79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416B8B" w:rsidP="00416B8B" w:rsidRDefault="00416B8B" w14:paraId="15438636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Grootste oorzaak van werkdruk/thuiswerk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="00416B8B" w:rsidP="00416B8B" w:rsidRDefault="00701891" w14:paraId="07097125" w14:textId="074BABEE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 xml:space="preserve">Er is te veel werk: dit is niet direct te vermijden, slechte deadlines of werkverdeling zorgt voor </w:t>
      </w:r>
      <w:r w:rsidR="00910FAF">
        <w:rPr>
          <w:rFonts w:eastAsia="Segoe UI" w:cs="Segoe UI" w:asciiTheme="minorHAnsi" w:hAnsiTheme="minorHAnsi"/>
          <w:color w:val="242424"/>
          <w:sz w:val="22"/>
          <w:szCs w:val="22"/>
        </w:rPr>
        <w:t xml:space="preserve">slechte werkdruk, </w:t>
      </w:r>
    </w:p>
    <w:p w:rsidRPr="008E349C" w:rsidR="00701891" w:rsidP="00416B8B" w:rsidRDefault="00701891" w14:paraId="75D53D87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416B8B" w:rsidP="00416B8B" w:rsidRDefault="00416B8B" w14:paraId="1046536A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Zaken die leiden tot efficiënt 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="00416B8B" w:rsidP="004E2168" w:rsidRDefault="00B77B78" w14:paraId="5262505D" w14:textId="3453BC6B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C</w:t>
      </w:r>
      <w:r w:rsidR="004E2168">
        <w:rPr>
          <w:rFonts w:eastAsia="Segoe UI" w:cs="Segoe UI" w:asciiTheme="minorHAnsi" w:hAnsiTheme="minorHAnsi"/>
          <w:color w:val="242424"/>
          <w:sz w:val="22"/>
          <w:szCs w:val="22"/>
        </w:rPr>
        <w:t>ommunicatie</w:t>
      </w:r>
    </w:p>
    <w:p w:rsidR="00B77B78" w:rsidP="004E2168" w:rsidRDefault="007D3A21" w14:paraId="191E46E2" w14:textId="68BEECDA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Pauzes</w:t>
      </w:r>
    </w:p>
    <w:p w:rsidR="007D3A21" w:rsidP="007D3A21" w:rsidRDefault="007D3A21" w14:paraId="3BD5DE45" w14:textId="2A38C891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Middageten heeft averechts effect</w:t>
      </w:r>
    </w:p>
    <w:p w:rsidRPr="007D3A21" w:rsidR="007D3A21" w:rsidP="00142EC4" w:rsidRDefault="00142EC4" w14:paraId="62FF4476" w14:textId="60B73C02">
      <w:pPr>
        <w:pStyle w:val="ListParagraph"/>
        <w:numPr>
          <w:ilvl w:val="0"/>
          <w:numId w:val="4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Middageten afbakenen door “echte pauze</w:t>
      </w:r>
    </w:p>
    <w:p w:rsidRPr="007D3A21" w:rsidR="007D3A21" w:rsidP="007D3A21" w:rsidRDefault="007D3A21" w14:paraId="7ECF5F21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8E349C" w:rsidR="00416B8B" w:rsidP="00416B8B" w:rsidRDefault="00416B8B" w14:paraId="20B1D1E9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  <w:u w:val="single"/>
        </w:rPr>
        <w:t>Gezond dagelijks werken aan een bureau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:</w:t>
      </w:r>
    </w:p>
    <w:p w:rsidR="00416B8B" w:rsidP="004E2168" w:rsidRDefault="00416B8B" w14:paraId="395FB364" w14:textId="15FD523A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Pauzes</w:t>
      </w:r>
      <w:r w:rsidR="004E2168">
        <w:rPr>
          <w:rFonts w:eastAsia="Segoe UI" w:cs="Segoe UI" w:asciiTheme="minorHAnsi" w:hAnsiTheme="minorHAnsi"/>
          <w:color w:val="242424"/>
          <w:sz w:val="22"/>
          <w:szCs w:val="22"/>
        </w:rPr>
        <w:t xml:space="preserve"> buiten</w:t>
      </w:r>
    </w:p>
    <w:p w:rsidRPr="008E349C" w:rsidR="004E2168" w:rsidP="004E2168" w:rsidRDefault="004E2168" w14:paraId="171A37EE" w14:textId="580DE22D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Niet constant aan computer werken</w:t>
      </w:r>
    </w:p>
    <w:p w:rsidRPr="008E349C" w:rsidR="00416B8B" w:rsidP="00416B8B" w:rsidRDefault="00416B8B" w14:paraId="2771E2B7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416B8B" w:rsidP="00416B8B" w:rsidRDefault="00416B8B" w14:paraId="571342B9" w14:textId="77777777">
      <w:p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Implicaties voor design:</w:t>
      </w:r>
    </w:p>
    <w:p w:rsidRPr="008E349C" w:rsidR="00416B8B" w:rsidP="00416B8B" w:rsidRDefault="00416B8B" w14:paraId="18F38E8C" w14:textId="77777777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Empathisch: communicatie. Belangrijk voor efficiëntie en groepssfeer. Kan ook helpen bij het halen van deadlines of persoonlijke problemen.</w:t>
      </w:r>
    </w:p>
    <w:p w:rsidRPr="008E349C" w:rsidR="00416B8B" w:rsidP="00416B8B" w:rsidRDefault="00416B8B" w14:paraId="52B05472" w14:textId="77777777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Zorgen dat er ruimte is voor pauzes</w:t>
      </w:r>
    </w:p>
    <w:p w:rsidRPr="00600DCD" w:rsidR="00416B8B" w:rsidP="003F53FB" w:rsidRDefault="00416B8B" w14:paraId="4157494E" w14:textId="1E977C1C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Beweging tijdens </w:t>
      </w:r>
      <w:r w:rsidR="00142EC4">
        <w:rPr>
          <w:rFonts w:eastAsia="Segoe UI" w:cs="Segoe UI" w:asciiTheme="minorHAnsi" w:hAnsiTheme="minorHAnsi"/>
          <w:color w:val="242424"/>
          <w:sz w:val="22"/>
          <w:szCs w:val="22"/>
        </w:rPr>
        <w:t>de pauzes</w:t>
      </w:r>
    </w:p>
    <w:p w:rsidRPr="00142EC4" w:rsidR="00600DCD" w:rsidP="00600DCD" w:rsidRDefault="00600DCD" w14:paraId="2A9FEE11" w14:textId="258D02F6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Zorgen voor appreciatie</w:t>
      </w:r>
    </w:p>
    <w:p w:rsidR="00142EC4" w:rsidRDefault="00142EC4" w14:paraId="3747A312" w14:textId="5247BCC9">
      <w:pPr>
        <w:spacing w:after="160" w:line="259" w:lineRule="auto"/>
        <w:rPr>
          <w:rFonts w:eastAsia="Segoe UI" w:cs="Segoe UI" w:asciiTheme="minorHAnsi" w:hAnsiTheme="minorHAnsi"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br w:type="page"/>
      </w:r>
    </w:p>
    <w:p w:rsidR="00142EC4" w:rsidP="00142EC4" w:rsidRDefault="00142EC4" w14:paraId="25223D4B" w14:textId="31B669D9">
      <w:pPr>
        <w:pStyle w:val="ListParagraph"/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ALGEMENE IMPLICATIES:</w:t>
      </w:r>
    </w:p>
    <w:p w:rsidR="00142EC4" w:rsidP="00142EC4" w:rsidRDefault="00142EC4" w14:paraId="1AE2C39D" w14:textId="77777777">
      <w:pPr>
        <w:pStyle w:val="ListParagraph"/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6A4D2A" w:rsidR="006A4D2A" w:rsidP="00142EC4" w:rsidRDefault="00142EC4" w14:paraId="62801602" w14:textId="77777777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Empathisch: </w:t>
      </w:r>
      <w:r w:rsidRPr="00EC6EA7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communicatie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. Belangrijk voor </w:t>
      </w:r>
      <w:r w:rsidRPr="00EC6EA7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efficiëntie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 en groepssfeer. </w:t>
      </w:r>
    </w:p>
    <w:p w:rsidR="009A2234" w:rsidP="009A2234" w:rsidRDefault="00142EC4" w14:paraId="7220B6C8" w14:textId="77777777">
      <w:pPr>
        <w:pStyle w:val="ListParagraph"/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Kan ook helpen bij het halen van deadlines of persoonlijke problemen.</w:t>
      </w:r>
    </w:p>
    <w:p w:rsidR="009A2234" w:rsidP="7903838F" w:rsidRDefault="009A2234" w14:paraId="1B8FF883" w14:textId="77777777">
      <w:pPr>
        <w:pStyle w:val="ListParagraph"/>
        <w:numPr>
          <w:ilvl w:val="1"/>
          <w:numId w:val="2"/>
        </w:num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9A2234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tonen aan collega’s wanneer je liever niet gestoord wordt</w:t>
      </w:r>
    </w:p>
    <w:p w:rsidRPr="009A2234" w:rsidR="009A2234" w:rsidP="009A2234" w:rsidRDefault="009A2234" w14:paraId="39CA8EF4" w14:textId="66C7D700">
      <w:pPr>
        <w:pStyle w:val="ListParagraph"/>
        <w:numPr>
          <w:ilvl w:val="2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9A2234">
        <w:rPr>
          <w:rFonts w:eastAsia="Segoe UI" w:cs="Segoe UI" w:asciiTheme="minorHAnsi" w:hAnsiTheme="minorHAnsi"/>
          <w:color w:val="242424"/>
          <w:sz w:val="22"/>
          <w:szCs w:val="22"/>
        </w:rPr>
        <w:t xml:space="preserve">Focussen op </w:t>
      </w:r>
      <w:r w:rsidRPr="00EC6EA7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efficiënt</w:t>
      </w:r>
      <w:r w:rsidRPr="009A2234">
        <w:rPr>
          <w:rFonts w:eastAsia="Segoe UI" w:cs="Segoe UI" w:asciiTheme="minorHAnsi" w:hAnsiTheme="minorHAnsi"/>
          <w:color w:val="242424"/>
          <w:sz w:val="22"/>
          <w:szCs w:val="22"/>
        </w:rPr>
        <w:t xml:space="preserve"> werken</w:t>
      </w:r>
    </w:p>
    <w:p w:rsidRPr="009A2234" w:rsidR="009A2234" w:rsidP="7903838F" w:rsidRDefault="009A2234" w14:paraId="476FB5AC" w14:textId="419F8732">
      <w:pPr>
        <w:pStyle w:val="ListParagraph"/>
        <w:numPr>
          <w:ilvl w:val="1"/>
          <w:numId w:val="2"/>
        </w:numPr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</w:pPr>
      <w:r w:rsidRPr="7903838F" w:rsidR="009A2234">
        <w:rPr>
          <w:rFonts w:ascii="Aptos" w:hAnsi="Aptos" w:eastAsia="Segoe UI" w:cs="Segoe UI" w:asciiTheme="minorAscii" w:hAnsiTheme="minorAscii"/>
          <w:color w:val="242424"/>
          <w:sz w:val="22"/>
          <w:szCs w:val="22"/>
          <w:lang w:val="nl-BE"/>
        </w:rPr>
        <w:t>tonen wanneer je stress/werkdruk hebt.</w:t>
      </w:r>
    </w:p>
    <w:p w:rsidRPr="00142EC4" w:rsidR="009A2234" w:rsidP="009A2234" w:rsidRDefault="009A2234" w14:paraId="14E99D5D" w14:textId="77777777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 xml:space="preserve">Zorgen voor </w:t>
      </w:r>
      <w:r w:rsidRPr="00EC6EA7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appreciatie</w:t>
      </w:r>
    </w:p>
    <w:p w:rsidRPr="009A2234" w:rsidR="009A2234" w:rsidP="009A2234" w:rsidRDefault="009A2234" w14:paraId="2B7C0D0F" w14:textId="77777777">
      <w:pPr>
        <w:rPr>
          <w:rFonts w:eastAsia="Segoe UI" w:cs="Segoe UI" w:asciiTheme="minorHAnsi" w:hAnsiTheme="minorHAnsi"/>
          <w:color w:val="242424"/>
          <w:sz w:val="22"/>
          <w:szCs w:val="22"/>
        </w:rPr>
      </w:pPr>
    </w:p>
    <w:p w:rsidRPr="009A2234" w:rsidR="009A2234" w:rsidP="009A2234" w:rsidRDefault="009A2234" w14:paraId="0303C139" w14:textId="2D4E575C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EC6EA7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Stress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 en werkdruk vermijden</w:t>
      </w:r>
    </w:p>
    <w:p w:rsidR="009A2234" w:rsidP="009A2234" w:rsidRDefault="009A2234" w14:paraId="3C30751A" w14:textId="77777777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Werk en thuis gescheiden houden</w:t>
      </w:r>
    </w:p>
    <w:p w:rsidRPr="008E349C" w:rsidR="009A2234" w:rsidP="009A2234" w:rsidRDefault="00AF4D26" w14:paraId="7A236D99" w14:textId="06D62D01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>
        <w:rPr>
          <w:rFonts w:eastAsia="Segoe UI" w:cs="Segoe UI" w:asciiTheme="minorHAnsi" w:hAnsiTheme="minorHAnsi"/>
          <w:color w:val="242424"/>
          <w:sz w:val="22"/>
          <w:szCs w:val="22"/>
        </w:rPr>
        <w:t>Werk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 zo efficiënt</w:t>
      </w:r>
      <w:r>
        <w:rPr>
          <w:rFonts w:eastAsia="Segoe UI" w:cs="Segoe UI" w:asciiTheme="minorHAnsi" w:hAnsiTheme="minorHAnsi"/>
          <w:color w:val="242424"/>
          <w:sz w:val="22"/>
          <w:szCs w:val="22"/>
        </w:rPr>
        <w:t xml:space="preserve">, leuk </w:t>
      </w: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>en effectief mogelijk te doen.</w:t>
      </w:r>
    </w:p>
    <w:p w:rsidRPr="008E349C" w:rsidR="009A2234" w:rsidP="006A4D2A" w:rsidRDefault="009A2234" w14:paraId="03C04AD7" w14:textId="77777777">
      <w:pPr>
        <w:pStyle w:val="ListParagraph"/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</w:p>
    <w:p w:rsidRPr="008E349C" w:rsidR="00142EC4" w:rsidP="00142EC4" w:rsidRDefault="00142EC4" w14:paraId="7FE4F5A5" w14:textId="77777777">
      <w:pPr>
        <w:pStyle w:val="ListParagraph"/>
        <w:numPr>
          <w:ilvl w:val="0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Zorgen dat er ruimte is voor </w:t>
      </w:r>
      <w:r w:rsidRPr="00EC6EA7"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  <w:t>pauzes</w:t>
      </w:r>
    </w:p>
    <w:p w:rsidRPr="009A2234" w:rsidR="00142EC4" w:rsidP="009A2234" w:rsidRDefault="00142EC4" w14:paraId="08274E01" w14:textId="74668425">
      <w:pPr>
        <w:pStyle w:val="ListParagraph"/>
        <w:numPr>
          <w:ilvl w:val="1"/>
          <w:numId w:val="2"/>
        </w:numPr>
        <w:rPr>
          <w:rFonts w:eastAsia="Segoe UI" w:cs="Segoe UI" w:asciiTheme="minorHAnsi" w:hAnsiTheme="minorHAnsi"/>
          <w:b/>
          <w:bCs/>
          <w:color w:val="242424"/>
          <w:sz w:val="22"/>
          <w:szCs w:val="22"/>
        </w:rPr>
      </w:pPr>
      <w:r w:rsidRPr="008E349C">
        <w:rPr>
          <w:rFonts w:eastAsia="Segoe UI" w:cs="Segoe UI" w:asciiTheme="minorHAnsi" w:hAnsiTheme="minorHAnsi"/>
          <w:color w:val="242424"/>
          <w:sz w:val="22"/>
          <w:szCs w:val="22"/>
        </w:rPr>
        <w:t xml:space="preserve">Beweging tijdens </w:t>
      </w:r>
      <w:r>
        <w:rPr>
          <w:rFonts w:eastAsia="Segoe UI" w:cs="Segoe UI" w:asciiTheme="minorHAnsi" w:hAnsiTheme="minorHAnsi"/>
          <w:color w:val="242424"/>
          <w:sz w:val="22"/>
          <w:szCs w:val="22"/>
        </w:rPr>
        <w:t>de pauzes</w:t>
      </w:r>
    </w:p>
    <w:sectPr w:rsidRPr="009A2234" w:rsidR="00142EC4"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7D7A" w:rsidP="00613741" w:rsidRDefault="00457D7A" w14:paraId="6CFC6F7D" w14:textId="77777777">
      <w:r>
        <w:separator/>
      </w:r>
    </w:p>
  </w:endnote>
  <w:endnote w:type="continuationSeparator" w:id="0">
    <w:p w:rsidR="00457D7A" w:rsidP="00613741" w:rsidRDefault="00457D7A" w14:paraId="6BF27606" w14:textId="77777777">
      <w:r>
        <w:continuationSeparator/>
      </w:r>
    </w:p>
  </w:endnote>
  <w:endnote w:type="continuationNotice" w:id="1">
    <w:p w:rsidR="00457D7A" w:rsidRDefault="00457D7A" w14:paraId="471A0B5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4101"/>
      <w:docPartObj>
        <w:docPartGallery w:val="Page Numbers (Bottom of Page)"/>
        <w:docPartUnique/>
      </w:docPartObj>
    </w:sdtPr>
    <w:sdtEndPr/>
    <w:sdtContent>
      <w:p w:rsidR="00613741" w:rsidRDefault="00613741" w14:paraId="6F7BF0FE" w14:textId="4FBE0F2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613741" w:rsidRDefault="00613741" w14:paraId="168EFB2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7D7A" w:rsidP="00613741" w:rsidRDefault="00457D7A" w14:paraId="178D36CF" w14:textId="77777777">
      <w:r>
        <w:separator/>
      </w:r>
    </w:p>
  </w:footnote>
  <w:footnote w:type="continuationSeparator" w:id="0">
    <w:p w:rsidR="00457D7A" w:rsidP="00613741" w:rsidRDefault="00457D7A" w14:paraId="010771A9" w14:textId="77777777">
      <w:r>
        <w:continuationSeparator/>
      </w:r>
    </w:p>
  </w:footnote>
  <w:footnote w:type="continuationNotice" w:id="1">
    <w:p w:rsidR="00457D7A" w:rsidRDefault="00457D7A" w14:paraId="38F3660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3C8A"/>
    <w:multiLevelType w:val="multilevel"/>
    <w:tmpl w:val="9EC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hint="default" w:ascii="Wingdings" w:hAnsi="Wingdings" w:eastAsiaTheme="minorHAnsi" w:cstheme="minorBidi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 w:eastAsiaTheme="minorHAnsi" w:cstheme="minorBidi"/>
        <w:b w:val="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FF3646"/>
    <w:multiLevelType w:val="hybridMultilevel"/>
    <w:tmpl w:val="96DE480A"/>
    <w:lvl w:ilvl="0" w:tplc="45F07E52">
      <w:start w:val="31"/>
      <w:numFmt w:val="bullet"/>
      <w:lvlText w:val="-"/>
      <w:lvlJc w:val="left"/>
      <w:pPr>
        <w:ind w:left="720" w:hanging="360"/>
      </w:pPr>
      <w:rPr>
        <w:rFonts w:hint="default" w:ascii="Aptos" w:hAnsi="Aptos" w:eastAsia="Segoe UI" w:cs="Segoe U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202600"/>
    <w:multiLevelType w:val="hybridMultilevel"/>
    <w:tmpl w:val="07247008"/>
    <w:lvl w:ilvl="0" w:tplc="C888B930">
      <w:numFmt w:val="bullet"/>
      <w:lvlText w:val=""/>
      <w:lvlJc w:val="left"/>
      <w:pPr>
        <w:ind w:left="1080" w:hanging="360"/>
      </w:pPr>
      <w:rPr>
        <w:rFonts w:hint="default" w:ascii="Wingdings" w:hAnsi="Wingdings" w:eastAsia="Segoe UI" w:cs="Segoe UI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684433FA"/>
    <w:multiLevelType w:val="hybridMultilevel"/>
    <w:tmpl w:val="840677BE"/>
    <w:lvl w:ilvl="0" w:tplc="57CA6E30">
      <w:numFmt w:val="bullet"/>
      <w:lvlText w:val="-"/>
      <w:lvlJc w:val="left"/>
      <w:pPr>
        <w:ind w:left="720" w:hanging="360"/>
      </w:pPr>
      <w:rPr>
        <w:rFonts w:hint="default" w:ascii="Aptos" w:hAnsi="Aptos" w:eastAsia="Segoe UI" w:cs="Segoe UI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E6A3210"/>
    <w:multiLevelType w:val="hybridMultilevel"/>
    <w:tmpl w:val="B922FCCC"/>
    <w:lvl w:ilvl="0" w:tplc="1B9A4336">
      <w:numFmt w:val="bullet"/>
      <w:lvlText w:val="-"/>
      <w:lvlJc w:val="left"/>
      <w:pPr>
        <w:ind w:left="720" w:hanging="360"/>
      </w:pPr>
      <w:rPr>
        <w:rFonts w:hint="default" w:ascii="Aptos" w:hAnsi="Aptos" w:eastAsia="Segoe UI" w:cs="Segoe U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5396046">
    <w:abstractNumId w:val="4"/>
  </w:num>
  <w:num w:numId="2" w16cid:durableId="1829050990">
    <w:abstractNumId w:val="3"/>
  </w:num>
  <w:num w:numId="3" w16cid:durableId="1696151980">
    <w:abstractNumId w:val="0"/>
  </w:num>
  <w:num w:numId="4" w16cid:durableId="798572627">
    <w:abstractNumId w:val="2"/>
  </w:num>
  <w:num w:numId="5" w16cid:durableId="15337356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F8"/>
    <w:rsid w:val="00000A71"/>
    <w:rsid w:val="00006AC2"/>
    <w:rsid w:val="0001621A"/>
    <w:rsid w:val="00025261"/>
    <w:rsid w:val="00031FDD"/>
    <w:rsid w:val="0008004C"/>
    <w:rsid w:val="000A2F53"/>
    <w:rsid w:val="000A76FA"/>
    <w:rsid w:val="000B1447"/>
    <w:rsid w:val="000D0565"/>
    <w:rsid w:val="000D6BEF"/>
    <w:rsid w:val="000E06C7"/>
    <w:rsid w:val="000E43C9"/>
    <w:rsid w:val="000F7204"/>
    <w:rsid w:val="0010559F"/>
    <w:rsid w:val="00114EDD"/>
    <w:rsid w:val="001159E5"/>
    <w:rsid w:val="0013028A"/>
    <w:rsid w:val="00142286"/>
    <w:rsid w:val="00142EC4"/>
    <w:rsid w:val="001550AE"/>
    <w:rsid w:val="001A1138"/>
    <w:rsid w:val="001E583E"/>
    <w:rsid w:val="001F6F3A"/>
    <w:rsid w:val="00251E0B"/>
    <w:rsid w:val="002527B3"/>
    <w:rsid w:val="00262B52"/>
    <w:rsid w:val="00275489"/>
    <w:rsid w:val="00291243"/>
    <w:rsid w:val="002A7ED0"/>
    <w:rsid w:val="002B1B03"/>
    <w:rsid w:val="002D05D8"/>
    <w:rsid w:val="002D1598"/>
    <w:rsid w:val="002E11DC"/>
    <w:rsid w:val="002E6012"/>
    <w:rsid w:val="003403F3"/>
    <w:rsid w:val="00343A46"/>
    <w:rsid w:val="00350D4F"/>
    <w:rsid w:val="003727DE"/>
    <w:rsid w:val="003C19F8"/>
    <w:rsid w:val="003D22FC"/>
    <w:rsid w:val="003D6371"/>
    <w:rsid w:val="003F53FB"/>
    <w:rsid w:val="00400A9E"/>
    <w:rsid w:val="004020EB"/>
    <w:rsid w:val="004079B2"/>
    <w:rsid w:val="004108FB"/>
    <w:rsid w:val="00416B8B"/>
    <w:rsid w:val="00455176"/>
    <w:rsid w:val="004551E4"/>
    <w:rsid w:val="00457D7A"/>
    <w:rsid w:val="00466721"/>
    <w:rsid w:val="00472A1D"/>
    <w:rsid w:val="00494C69"/>
    <w:rsid w:val="00496DA7"/>
    <w:rsid w:val="004C4C31"/>
    <w:rsid w:val="004E2168"/>
    <w:rsid w:val="004F1025"/>
    <w:rsid w:val="004F48ED"/>
    <w:rsid w:val="005B61F4"/>
    <w:rsid w:val="005D3285"/>
    <w:rsid w:val="005E0852"/>
    <w:rsid w:val="005E6B8B"/>
    <w:rsid w:val="005F6E0E"/>
    <w:rsid w:val="00600DCD"/>
    <w:rsid w:val="00613741"/>
    <w:rsid w:val="00613A7B"/>
    <w:rsid w:val="00632937"/>
    <w:rsid w:val="00632B0D"/>
    <w:rsid w:val="00665D54"/>
    <w:rsid w:val="006912AF"/>
    <w:rsid w:val="006A4D2A"/>
    <w:rsid w:val="006B5546"/>
    <w:rsid w:val="006E0AC3"/>
    <w:rsid w:val="00701891"/>
    <w:rsid w:val="00701E66"/>
    <w:rsid w:val="007304FD"/>
    <w:rsid w:val="00740C61"/>
    <w:rsid w:val="00743C3F"/>
    <w:rsid w:val="007A72EF"/>
    <w:rsid w:val="007D3A21"/>
    <w:rsid w:val="007E3F53"/>
    <w:rsid w:val="008408DE"/>
    <w:rsid w:val="00870682"/>
    <w:rsid w:val="00880E00"/>
    <w:rsid w:val="00880FFE"/>
    <w:rsid w:val="0089627A"/>
    <w:rsid w:val="008A51EC"/>
    <w:rsid w:val="008E349C"/>
    <w:rsid w:val="0090350E"/>
    <w:rsid w:val="00910FAF"/>
    <w:rsid w:val="009267B5"/>
    <w:rsid w:val="00936F20"/>
    <w:rsid w:val="009542C5"/>
    <w:rsid w:val="009A2234"/>
    <w:rsid w:val="009A687D"/>
    <w:rsid w:val="009C026E"/>
    <w:rsid w:val="009F7448"/>
    <w:rsid w:val="00A271D8"/>
    <w:rsid w:val="00A51867"/>
    <w:rsid w:val="00A72983"/>
    <w:rsid w:val="00A73638"/>
    <w:rsid w:val="00A75571"/>
    <w:rsid w:val="00AA1839"/>
    <w:rsid w:val="00AA57B8"/>
    <w:rsid w:val="00AD3D3A"/>
    <w:rsid w:val="00AF4D26"/>
    <w:rsid w:val="00B005DF"/>
    <w:rsid w:val="00B509BF"/>
    <w:rsid w:val="00B77B78"/>
    <w:rsid w:val="00B80486"/>
    <w:rsid w:val="00BB59AD"/>
    <w:rsid w:val="00BC12E0"/>
    <w:rsid w:val="00BF030D"/>
    <w:rsid w:val="00C14C2D"/>
    <w:rsid w:val="00C1742A"/>
    <w:rsid w:val="00C23DA2"/>
    <w:rsid w:val="00C34338"/>
    <w:rsid w:val="00C351B1"/>
    <w:rsid w:val="00C562C1"/>
    <w:rsid w:val="00C66BE4"/>
    <w:rsid w:val="00C91FA6"/>
    <w:rsid w:val="00CA21B3"/>
    <w:rsid w:val="00CC6AC5"/>
    <w:rsid w:val="00D134EA"/>
    <w:rsid w:val="00D51789"/>
    <w:rsid w:val="00D73055"/>
    <w:rsid w:val="00D86490"/>
    <w:rsid w:val="00DA3049"/>
    <w:rsid w:val="00DA46AE"/>
    <w:rsid w:val="00DC446A"/>
    <w:rsid w:val="00DC6C84"/>
    <w:rsid w:val="00E1087F"/>
    <w:rsid w:val="00E477D5"/>
    <w:rsid w:val="00E56D20"/>
    <w:rsid w:val="00E64481"/>
    <w:rsid w:val="00E71C99"/>
    <w:rsid w:val="00E71DCA"/>
    <w:rsid w:val="00EC6EA7"/>
    <w:rsid w:val="00ED4972"/>
    <w:rsid w:val="00EF3E7A"/>
    <w:rsid w:val="00F108A3"/>
    <w:rsid w:val="00F23528"/>
    <w:rsid w:val="00F70AF5"/>
    <w:rsid w:val="00FD0166"/>
    <w:rsid w:val="00FE2F38"/>
    <w:rsid w:val="00FF0234"/>
    <w:rsid w:val="0198F06C"/>
    <w:rsid w:val="09DEF334"/>
    <w:rsid w:val="13935E9A"/>
    <w:rsid w:val="15330CCE"/>
    <w:rsid w:val="1707E015"/>
    <w:rsid w:val="175E3385"/>
    <w:rsid w:val="17B4D214"/>
    <w:rsid w:val="1A79C6DA"/>
    <w:rsid w:val="1FFCC6EB"/>
    <w:rsid w:val="364CFF04"/>
    <w:rsid w:val="3E477B35"/>
    <w:rsid w:val="498F2E0F"/>
    <w:rsid w:val="5ADBC2F9"/>
    <w:rsid w:val="5C27246D"/>
    <w:rsid w:val="5D2C828F"/>
    <w:rsid w:val="63B724AF"/>
    <w:rsid w:val="6487EA7F"/>
    <w:rsid w:val="65276532"/>
    <w:rsid w:val="66861165"/>
    <w:rsid w:val="7521AC7C"/>
    <w:rsid w:val="7903838F"/>
    <w:rsid w:val="7D9BF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64CE"/>
  <w15:chartTrackingRefBased/>
  <w15:docId w15:val="{E93E2C16-88CC-40D3-B747-07A81AE56B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19F8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nl-B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9F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F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19F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C19F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C19F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C19F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C19F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C19F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C19F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C19F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C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F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19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C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F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C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F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1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93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741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13741"/>
    <w:rPr>
      <w:rFonts w:ascii="Times New Roman" w:hAnsi="Times New Roman" w:eastAsia="Times New Roman" w:cs="Times New Roman"/>
      <w:kern w:val="0"/>
      <w:sz w:val="20"/>
      <w:szCs w:val="20"/>
      <w:lang w:eastAsia="nl-B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3741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13741"/>
    <w:rPr>
      <w:rFonts w:ascii="Times New Roman" w:hAnsi="Times New Roman" w:eastAsia="Times New Roman" w:cs="Times New Roman"/>
      <w:kern w:val="0"/>
      <w:sz w:val="20"/>
      <w:szCs w:val="20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ugentbe-my.sharepoint.com/:w:/g/personal/daan_dobbelaere_ugent_be/EVttx7hZB4NGqJ2PyaAd68YBRyqRtWeNxsbJy6EHmc6t4g?e=HqKpGa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yperlink" Target="https://ugentbe-my.sharepoint.com/:w:/g/personal/daan_dobbelaere_ugent_be/EagDVfUCMZlKsvx_L_85ZygBfduw3sjKv8SsMO0_-VdRkA?e=N6yoP4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ugentbe-my.sharepoint.com/:w:/g/personal/daan_dobbelaere_ugent_be/ERTd9-QvnGZDv2pOWaKPPKQBMBF-B5Qk56akykBB0bcpqQ?e=PeJxk5" TargetMode="External" Id="Rbee8b4a9538e44ff" /><Relationship Type="http://schemas.openxmlformats.org/officeDocument/2006/relationships/hyperlink" Target="https://ugentbe-my.sharepoint.com/:w:/g/personal/daan_dobbelaere_ugent_be/EZGscTC2oZ1AqWBYHsVJNrcB-O9zLka211VuZiXnjTZlOA?e=FRMucD" TargetMode="External" Id="Ra5923ee262cb41d0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Daan Dobbelaere</dc:creator>
  <keywords/>
  <dc:description/>
  <lastModifiedBy>Daan Dobbelaere</lastModifiedBy>
  <revision>123</revision>
  <dcterms:created xsi:type="dcterms:W3CDTF">2024-10-20T18:58:00.0000000Z</dcterms:created>
  <dcterms:modified xsi:type="dcterms:W3CDTF">2025-02-24T10:33:53.8384376Z</dcterms:modified>
</coreProperties>
</file>