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EF09" w14:textId="3B96FABF" w:rsidR="00735D24" w:rsidRDefault="00CF5EBF">
      <w:pPr>
        <w:rPr>
          <w:sz w:val="40"/>
          <w:szCs w:val="40"/>
          <w:lang w:val="nl-BE"/>
        </w:rPr>
      </w:pPr>
      <w:r w:rsidRPr="00CF5EBF">
        <w:rPr>
          <w:sz w:val="40"/>
          <w:szCs w:val="40"/>
          <w:lang w:val="nl-BE"/>
        </w:rPr>
        <w:t>Obedient Cat</w:t>
      </w:r>
      <w:r>
        <w:rPr>
          <w:sz w:val="40"/>
          <w:szCs w:val="40"/>
          <w:lang w:val="nl-BE"/>
        </w:rPr>
        <w:t xml:space="preserve"> 5 points</w:t>
      </w:r>
    </w:p>
    <w:p w14:paraId="2A1E57F7" w14:textId="6B6E5A51" w:rsidR="00CF5EBF" w:rsidRDefault="00CF5EBF">
      <w:pPr>
        <w:rPr>
          <w:sz w:val="32"/>
          <w:szCs w:val="32"/>
          <w:lang w:val="nl-BE"/>
        </w:rPr>
      </w:pPr>
      <w:hyperlink r:id="rId7" w:history="1">
        <w:r w:rsidRPr="00D75115">
          <w:rPr>
            <w:rStyle w:val="Hyperlink"/>
            <w:sz w:val="32"/>
            <w:szCs w:val="32"/>
            <w:lang w:val="nl-BE"/>
          </w:rPr>
          <w:t>https://mercury.picoctf.net/static/a5683698ac318b47bd060cb786859f23/flag</w:t>
        </w:r>
      </w:hyperlink>
    </w:p>
    <w:p w14:paraId="6ED11B2A" w14:textId="7B0302A0" w:rsidR="00CF5EBF" w:rsidRDefault="00CF5EBF">
      <w:pPr>
        <w:rPr>
          <w:sz w:val="32"/>
          <w:szCs w:val="32"/>
        </w:rPr>
      </w:pPr>
      <w:r w:rsidRPr="00CF5EBF">
        <w:rPr>
          <w:sz w:val="32"/>
          <w:szCs w:val="32"/>
        </w:rPr>
        <w:t>So we start with a d</w:t>
      </w:r>
      <w:r>
        <w:rPr>
          <w:sz w:val="32"/>
          <w:szCs w:val="32"/>
        </w:rPr>
        <w:t>ownloadable file, there are a couple of way to tackle this but it is a pretty easy flag.</w:t>
      </w:r>
    </w:p>
    <w:p w14:paraId="3D889B87" w14:textId="3CC356FF" w:rsidR="00CF5EBF" w:rsidRDefault="00CF5EBF">
      <w:pPr>
        <w:rPr>
          <w:sz w:val="32"/>
          <w:szCs w:val="32"/>
        </w:rPr>
      </w:pPr>
    </w:p>
    <w:p w14:paraId="2CED3D05" w14:textId="6E9A101F" w:rsidR="00CF5EBF" w:rsidRDefault="00CF5EBF">
      <w:pPr>
        <w:rPr>
          <w:sz w:val="32"/>
          <w:szCs w:val="32"/>
        </w:rPr>
      </w:pPr>
      <w:r>
        <w:rPr>
          <w:sz w:val="32"/>
          <w:szCs w:val="32"/>
        </w:rPr>
        <w:t>First way is to open it with a text editor:</w:t>
      </w:r>
    </w:p>
    <w:p w14:paraId="27695AF1" w14:textId="2C49081A" w:rsidR="00CF5EBF" w:rsidRDefault="00CF5EB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31247D49" wp14:editId="5FE725F2">
            <wp:extent cx="5609524" cy="115238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A9C3" w14:textId="63696470" w:rsidR="00CF5EBF" w:rsidRDefault="00CF5EBF">
      <w:pPr>
        <w:rPr>
          <w:sz w:val="32"/>
          <w:szCs w:val="32"/>
        </w:rPr>
      </w:pPr>
      <w:r>
        <w:rPr>
          <w:sz w:val="32"/>
          <w:szCs w:val="32"/>
        </w:rPr>
        <w:t>But that’s quite boring so why not try something a little cooler!</w:t>
      </w:r>
    </w:p>
    <w:p w14:paraId="5D3F0956" w14:textId="48F8EFED" w:rsidR="00CF5EBF" w:rsidRDefault="00CF5EBF">
      <w:pPr>
        <w:rPr>
          <w:sz w:val="32"/>
          <w:szCs w:val="32"/>
        </w:rPr>
      </w:pPr>
      <w:r>
        <w:rPr>
          <w:sz w:val="32"/>
          <w:szCs w:val="32"/>
        </w:rPr>
        <w:t xml:space="preserve">Using Linux we can also </w:t>
      </w:r>
      <w:proofErr w:type="spellStart"/>
      <w:r>
        <w:rPr>
          <w:sz w:val="32"/>
          <w:szCs w:val="32"/>
        </w:rPr>
        <w:t>wget</w:t>
      </w:r>
      <w:proofErr w:type="spellEnd"/>
      <w:r>
        <w:rPr>
          <w:sz w:val="32"/>
          <w:szCs w:val="32"/>
        </w:rPr>
        <w:t xml:space="preserve"> this file and see the context using cat</w:t>
      </w:r>
    </w:p>
    <w:bookmarkStart w:id="0" w:name="_MON_1698604319"/>
    <w:bookmarkEnd w:id="0"/>
    <w:p w14:paraId="111931EA" w14:textId="516167DA" w:rsidR="00CF5EBF" w:rsidRDefault="00CF5EBF">
      <w:pPr>
        <w:rPr>
          <w:sz w:val="32"/>
          <w:szCs w:val="32"/>
        </w:rPr>
      </w:pPr>
      <w:r>
        <w:rPr>
          <w:sz w:val="32"/>
          <w:szCs w:val="32"/>
        </w:rPr>
        <w:object w:dxaOrig="9072" w:dyaOrig="3390" w14:anchorId="54DC3C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169.5pt" o:ole="">
            <v:imagedata r:id="rId9" o:title=""/>
          </v:shape>
          <o:OLEObject Type="Embed" ProgID="Word.OpenDocumentText.12" ShapeID="_x0000_i1026" DrawAspect="Content" ObjectID="_1698604327" r:id="rId10"/>
        </w:object>
      </w:r>
    </w:p>
    <w:p w14:paraId="3C7B12B9" w14:textId="77777777" w:rsidR="00CF5EBF" w:rsidRPr="00CF5EBF" w:rsidRDefault="00CF5EBF">
      <w:pPr>
        <w:rPr>
          <w:sz w:val="32"/>
          <w:szCs w:val="32"/>
        </w:rPr>
      </w:pPr>
    </w:p>
    <w:sectPr w:rsidR="00CF5EBF" w:rsidRPr="00CF5EB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5A942" w14:textId="77777777" w:rsidR="00386A0C" w:rsidRDefault="00386A0C" w:rsidP="00CF5EBF">
      <w:pPr>
        <w:spacing w:after="0" w:line="240" w:lineRule="auto"/>
      </w:pPr>
      <w:r>
        <w:separator/>
      </w:r>
    </w:p>
  </w:endnote>
  <w:endnote w:type="continuationSeparator" w:id="0">
    <w:p w14:paraId="6BB36D0B" w14:textId="77777777" w:rsidR="00386A0C" w:rsidRDefault="00386A0C" w:rsidP="00CF5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76C5" w14:textId="49FF484C" w:rsidR="00CF5EBF" w:rsidRPr="00CF5EBF" w:rsidRDefault="00CF5EBF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1B82" w14:textId="77777777" w:rsidR="00386A0C" w:rsidRDefault="00386A0C" w:rsidP="00CF5EBF">
      <w:pPr>
        <w:spacing w:after="0" w:line="240" w:lineRule="auto"/>
      </w:pPr>
      <w:r>
        <w:separator/>
      </w:r>
    </w:p>
  </w:footnote>
  <w:footnote w:type="continuationSeparator" w:id="0">
    <w:p w14:paraId="56F22406" w14:textId="77777777" w:rsidR="00386A0C" w:rsidRDefault="00386A0C" w:rsidP="00CF5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9012" w14:textId="72E636DC" w:rsidR="00CF5EBF" w:rsidRPr="00CF5EBF" w:rsidRDefault="00CF5EBF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16/11/2021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24"/>
    <w:rsid w:val="00386A0C"/>
    <w:rsid w:val="00735D24"/>
    <w:rsid w:val="00C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6C0B"/>
  <w15:chartTrackingRefBased/>
  <w15:docId w15:val="{CC90FF72-5718-46EE-B0FE-CD59B2F4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BF"/>
  </w:style>
  <w:style w:type="paragraph" w:styleId="Footer">
    <w:name w:val="footer"/>
    <w:basedOn w:val="Normal"/>
    <w:link w:val="FooterChar"/>
    <w:uiPriority w:val="99"/>
    <w:unhideWhenUsed/>
    <w:rsid w:val="00CF5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BF"/>
  </w:style>
  <w:style w:type="character" w:styleId="Hyperlink">
    <w:name w:val="Hyperlink"/>
    <w:basedOn w:val="DefaultParagraphFont"/>
    <w:uiPriority w:val="99"/>
    <w:unhideWhenUsed/>
    <w:rsid w:val="00CF5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rcury.picoctf.net/static/a5683698ac318b47bd060cb786859f23/fla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F2A22-3EEE-4CE6-8686-6F2AC6E7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</cp:revision>
  <dcterms:created xsi:type="dcterms:W3CDTF">2021-11-16T20:36:00Z</dcterms:created>
  <dcterms:modified xsi:type="dcterms:W3CDTF">2021-11-16T20:46:00Z</dcterms:modified>
</cp:coreProperties>
</file>