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FB37A" w14:textId="45F3205A" w:rsidR="00846EB3" w:rsidRPr="000B6C9A" w:rsidRDefault="000B6C9A">
      <w:pPr>
        <w:rPr>
          <w:sz w:val="40"/>
          <w:szCs w:val="40"/>
        </w:rPr>
      </w:pPr>
      <w:r w:rsidRPr="000B6C9A">
        <w:rPr>
          <w:sz w:val="40"/>
          <w:szCs w:val="40"/>
        </w:rPr>
        <w:t>PicoCTF Insp3ct0r 50points</w:t>
      </w:r>
    </w:p>
    <w:p w14:paraId="1B2D0659" w14:textId="29593C28" w:rsidR="000B6C9A" w:rsidRPr="000B6C9A" w:rsidRDefault="000B6C9A">
      <w:pPr>
        <w:rPr>
          <w:sz w:val="40"/>
          <w:szCs w:val="40"/>
        </w:rPr>
      </w:pPr>
    </w:p>
    <w:p w14:paraId="5F658A5E" w14:textId="6A7495EE" w:rsidR="000B6C9A" w:rsidRPr="000B6C9A" w:rsidRDefault="000B6C9A">
      <w:pPr>
        <w:rPr>
          <w:sz w:val="32"/>
          <w:szCs w:val="32"/>
        </w:rPr>
      </w:pPr>
      <w:r w:rsidRPr="000B6C9A">
        <w:rPr>
          <w:sz w:val="32"/>
          <w:szCs w:val="32"/>
        </w:rPr>
        <w:t>As the title suggests for this I’ll need to inspect the website in order to find the flag.</w:t>
      </w:r>
    </w:p>
    <w:p w14:paraId="15A8C8E5" w14:textId="354E1542" w:rsidR="000B6C9A" w:rsidRDefault="000B6C9A">
      <w:pPr>
        <w:rPr>
          <w:sz w:val="32"/>
          <w:szCs w:val="32"/>
        </w:rPr>
      </w:pPr>
      <w:r w:rsidRPr="000B6C9A">
        <w:rPr>
          <w:sz w:val="32"/>
          <w:szCs w:val="32"/>
        </w:rPr>
        <w:t>HTML, CSS and JavaScript are said to be used to make the website, using common sense and these hints I’ll first look at these 3 things</w:t>
      </w:r>
      <w:r>
        <w:rPr>
          <w:sz w:val="32"/>
          <w:szCs w:val="32"/>
        </w:rPr>
        <w:t>.</w:t>
      </w:r>
    </w:p>
    <w:p w14:paraId="0F926749" w14:textId="77ED5ED6" w:rsidR="000B6C9A" w:rsidRDefault="000B6C9A">
      <w:pPr>
        <w:rPr>
          <w:sz w:val="32"/>
          <w:szCs w:val="32"/>
        </w:rPr>
      </w:pPr>
      <w:r>
        <w:rPr>
          <w:sz w:val="32"/>
          <w:szCs w:val="32"/>
        </w:rPr>
        <w:t>I found the first part of the flag as a comment in the HTML:</w:t>
      </w:r>
    </w:p>
    <w:p w14:paraId="32A86DE1" w14:textId="1644A2E8" w:rsidR="000B6C9A" w:rsidRDefault="000B6C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42229CD" wp14:editId="48435576">
            <wp:extent cx="5631180" cy="5779532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174" cy="580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59C6" w14:textId="49310717" w:rsidR="000B6C9A" w:rsidRDefault="000B6C9A">
      <w:pPr>
        <w:rPr>
          <w:sz w:val="32"/>
          <w:szCs w:val="32"/>
        </w:rPr>
      </w:pPr>
      <w:proofErr w:type="spellStart"/>
      <w:r w:rsidRPr="000B6C9A">
        <w:rPr>
          <w:sz w:val="32"/>
          <w:szCs w:val="32"/>
        </w:rPr>
        <w:t>picoCTF</w:t>
      </w:r>
      <w:proofErr w:type="spellEnd"/>
      <w:r w:rsidRPr="000B6C9A">
        <w:rPr>
          <w:sz w:val="32"/>
          <w:szCs w:val="32"/>
        </w:rPr>
        <w:t>{tru3_d3</w:t>
      </w:r>
    </w:p>
    <w:p w14:paraId="78E9EBCC" w14:textId="39086D16" w:rsidR="000B6C9A" w:rsidRDefault="000B6C9A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second part once again in the comments, but this time in the HTML</w:t>
      </w:r>
    </w:p>
    <w:p w14:paraId="134DB970" w14:textId="7AE6F80B" w:rsidR="000B6C9A" w:rsidRDefault="000B6C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787873" wp14:editId="234CA6B2">
            <wp:extent cx="4313772" cy="36423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014" cy="364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09C6B2BD" w14:textId="4A740449" w:rsidR="000B6C9A" w:rsidRDefault="000B6C9A">
      <w:pPr>
        <w:rPr>
          <w:sz w:val="32"/>
          <w:szCs w:val="32"/>
        </w:rPr>
      </w:pPr>
      <w:r w:rsidRPr="000B6C9A">
        <w:rPr>
          <w:sz w:val="32"/>
          <w:szCs w:val="32"/>
        </w:rPr>
        <w:t>t3ct1ve_0r_ju5t</w:t>
      </w:r>
    </w:p>
    <w:p w14:paraId="5FD53045" w14:textId="3F781093" w:rsidR="000B6C9A" w:rsidRDefault="000B6C9A">
      <w:pPr>
        <w:rPr>
          <w:sz w:val="32"/>
          <w:szCs w:val="32"/>
        </w:rPr>
      </w:pPr>
      <w:r>
        <w:rPr>
          <w:sz w:val="32"/>
          <w:szCs w:val="32"/>
        </w:rPr>
        <w:t xml:space="preserve">And the last part in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>, also commented:</w:t>
      </w:r>
    </w:p>
    <w:p w14:paraId="7C20B4AF" w14:textId="1565EE33" w:rsidR="000B6C9A" w:rsidRDefault="000B6C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26FC5FD" wp14:editId="30F59878">
            <wp:extent cx="4641525" cy="3291840"/>
            <wp:effectExtent l="0" t="0" r="6985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786" cy="330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ABAA" w14:textId="58E6F827" w:rsidR="000B6C9A" w:rsidRPr="000B6C9A" w:rsidRDefault="000B6C9A">
      <w:pPr>
        <w:rPr>
          <w:sz w:val="32"/>
          <w:szCs w:val="32"/>
        </w:rPr>
      </w:pPr>
      <w:r w:rsidRPr="000B6C9A">
        <w:rPr>
          <w:sz w:val="32"/>
          <w:szCs w:val="32"/>
        </w:rPr>
        <w:t>_lucky?2e7b23e3}</w:t>
      </w:r>
    </w:p>
    <w:sectPr w:rsidR="000B6C9A" w:rsidRPr="000B6C9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ADB68" w14:textId="77777777" w:rsidR="00FF078C" w:rsidRDefault="00FF078C" w:rsidP="000B6C9A">
      <w:pPr>
        <w:spacing w:after="0" w:line="240" w:lineRule="auto"/>
      </w:pPr>
      <w:r>
        <w:separator/>
      </w:r>
    </w:p>
  </w:endnote>
  <w:endnote w:type="continuationSeparator" w:id="0">
    <w:p w14:paraId="5A6732FD" w14:textId="77777777" w:rsidR="00FF078C" w:rsidRDefault="00FF078C" w:rsidP="000B6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DE10" w14:textId="0AECC870" w:rsidR="000B6C9A" w:rsidRPr="000B6C9A" w:rsidRDefault="000B6C9A">
    <w:pPr>
      <w:pStyle w:val="Footer"/>
      <w:rPr>
        <w:lang w:val="nl-BE"/>
      </w:rPr>
    </w:pPr>
    <w:r>
      <w:rPr>
        <w:lang w:val="nl-BE"/>
      </w:rPr>
      <w:t>Source: 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29FF4" w14:textId="77777777" w:rsidR="00FF078C" w:rsidRDefault="00FF078C" w:rsidP="000B6C9A">
      <w:pPr>
        <w:spacing w:after="0" w:line="240" w:lineRule="auto"/>
      </w:pPr>
      <w:r>
        <w:separator/>
      </w:r>
    </w:p>
  </w:footnote>
  <w:footnote w:type="continuationSeparator" w:id="0">
    <w:p w14:paraId="3BC69529" w14:textId="77777777" w:rsidR="00FF078C" w:rsidRDefault="00FF078C" w:rsidP="000B6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8E0D3" w14:textId="0C970071" w:rsidR="000B6C9A" w:rsidRPr="000B6C9A" w:rsidRDefault="000B6C9A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13/11/2021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B3"/>
    <w:rsid w:val="000B6C9A"/>
    <w:rsid w:val="00846EB3"/>
    <w:rsid w:val="00FF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1C68E"/>
  <w15:chartTrackingRefBased/>
  <w15:docId w15:val="{C1407C02-9002-459B-8F67-2D7E0B61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C9A"/>
  </w:style>
  <w:style w:type="paragraph" w:styleId="Footer">
    <w:name w:val="footer"/>
    <w:basedOn w:val="Normal"/>
    <w:link w:val="FooterChar"/>
    <w:uiPriority w:val="99"/>
    <w:unhideWhenUsed/>
    <w:rsid w:val="000B6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2</cp:revision>
  <dcterms:created xsi:type="dcterms:W3CDTF">2021-11-13T20:53:00Z</dcterms:created>
  <dcterms:modified xsi:type="dcterms:W3CDTF">2021-11-13T21:03:00Z</dcterms:modified>
</cp:coreProperties>
</file>