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2750" w14:textId="7EFBE89D" w:rsidR="002E6AD8" w:rsidRPr="004C6879" w:rsidRDefault="004C6879">
      <w:pPr>
        <w:rPr>
          <w:sz w:val="40"/>
          <w:szCs w:val="40"/>
          <w:lang w:val="nl-BE"/>
        </w:rPr>
      </w:pPr>
      <w:r w:rsidRPr="004C6879">
        <w:rPr>
          <w:sz w:val="40"/>
          <w:szCs w:val="40"/>
          <w:lang w:val="nl-BE"/>
        </w:rPr>
        <w:t>PicoCTF Some Assembly Required 2 110 points</w:t>
      </w:r>
    </w:p>
    <w:p w14:paraId="2117CC78" w14:textId="23519088" w:rsidR="004C6879" w:rsidRDefault="004C6879">
      <w:pPr>
        <w:rPr>
          <w:sz w:val="32"/>
          <w:szCs w:val="32"/>
          <w:lang w:val="nl-BE"/>
        </w:rPr>
      </w:pPr>
      <w:hyperlink r:id="rId6" w:history="1">
        <w:r w:rsidRPr="00BE4C64">
          <w:rPr>
            <w:rStyle w:val="Hyperlink"/>
            <w:sz w:val="32"/>
            <w:szCs w:val="32"/>
            <w:lang w:val="nl-BE"/>
          </w:rPr>
          <w:t>http://mercury.picoctf.net:44570/index.html</w:t>
        </w:r>
      </w:hyperlink>
    </w:p>
    <w:p w14:paraId="4D05954D" w14:textId="3A329BF6" w:rsidR="004C6879" w:rsidRDefault="004C6879">
      <w:pPr>
        <w:rPr>
          <w:sz w:val="32"/>
          <w:szCs w:val="32"/>
        </w:rPr>
      </w:pPr>
      <w:r w:rsidRPr="004C6879">
        <w:rPr>
          <w:sz w:val="32"/>
          <w:szCs w:val="32"/>
        </w:rPr>
        <w:t>Another some assembly required, this i</w:t>
      </w:r>
      <w:r>
        <w:rPr>
          <w:sz w:val="32"/>
          <w:szCs w:val="32"/>
        </w:rPr>
        <w:t>s a followup to the 1</w:t>
      </w:r>
      <w:r w:rsidRPr="004C6879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part!</w:t>
      </w:r>
    </w:p>
    <w:p w14:paraId="42960049" w14:textId="1BA7C542" w:rsidR="004C6879" w:rsidRDefault="004C6879">
      <w:pPr>
        <w:rPr>
          <w:sz w:val="32"/>
          <w:szCs w:val="32"/>
        </w:rPr>
      </w:pPr>
      <w:r>
        <w:rPr>
          <w:sz w:val="32"/>
          <w:szCs w:val="32"/>
        </w:rPr>
        <w:t xml:space="preserve">It’s the same layout as before: </w:t>
      </w:r>
    </w:p>
    <w:p w14:paraId="0E474501" w14:textId="2A52FACB" w:rsidR="004C6879" w:rsidRDefault="004C687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04996BA" wp14:editId="12282CFF">
            <wp:extent cx="3019048" cy="952381"/>
            <wp:effectExtent l="0" t="0" r="0" b="63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1483" w14:textId="5BDD0071" w:rsidR="004C6879" w:rsidRDefault="004C6879">
      <w:pPr>
        <w:rPr>
          <w:sz w:val="32"/>
          <w:szCs w:val="32"/>
        </w:rPr>
      </w:pPr>
      <w:r>
        <w:rPr>
          <w:sz w:val="32"/>
          <w:szCs w:val="32"/>
        </w:rPr>
        <w:t xml:space="preserve">With a long line of Javascript once again, the first thing we will do is nice it using: </w:t>
      </w:r>
      <w:hyperlink r:id="rId8" w:history="1">
        <w:r w:rsidRPr="00BE4C64">
          <w:rPr>
            <w:rStyle w:val="Hyperlink"/>
            <w:sz w:val="32"/>
            <w:szCs w:val="32"/>
          </w:rPr>
          <w:t>http://jsnice.org/</w:t>
        </w:r>
      </w:hyperlink>
      <w:r>
        <w:rPr>
          <w:sz w:val="32"/>
          <w:szCs w:val="32"/>
        </w:rPr>
        <w:t xml:space="preserve"> :</w:t>
      </w:r>
    </w:p>
    <w:p w14:paraId="4866D8D9" w14:textId="7976ADDE" w:rsidR="004C6879" w:rsidRDefault="004C687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952AAA" wp14:editId="256204E5">
            <wp:extent cx="4471411" cy="4948518"/>
            <wp:effectExtent l="0" t="0" r="5715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340" cy="495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0B58" w14:textId="656D8C6D" w:rsidR="002B35BE" w:rsidRPr="004C6879" w:rsidRDefault="002B35BE">
      <w:pPr>
        <w:rPr>
          <w:sz w:val="32"/>
          <w:szCs w:val="32"/>
        </w:rPr>
      </w:pPr>
      <w:r>
        <w:rPr>
          <w:sz w:val="32"/>
          <w:szCs w:val="32"/>
        </w:rPr>
        <w:t>In order to do this one right we have to dig a little deeper and check out the web assembly!</w:t>
      </w:r>
    </w:p>
    <w:sectPr w:rsidR="002B35BE" w:rsidRPr="004C687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7922C" w14:textId="77777777" w:rsidR="0012435E" w:rsidRDefault="0012435E" w:rsidP="004C6879">
      <w:pPr>
        <w:spacing w:after="0" w:line="240" w:lineRule="auto"/>
      </w:pPr>
      <w:r>
        <w:separator/>
      </w:r>
    </w:p>
  </w:endnote>
  <w:endnote w:type="continuationSeparator" w:id="0">
    <w:p w14:paraId="63BDBDE6" w14:textId="77777777" w:rsidR="0012435E" w:rsidRDefault="0012435E" w:rsidP="004C6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7783E" w14:textId="77777777" w:rsidR="0012435E" w:rsidRDefault="0012435E" w:rsidP="004C6879">
      <w:pPr>
        <w:spacing w:after="0" w:line="240" w:lineRule="auto"/>
      </w:pPr>
      <w:r>
        <w:separator/>
      </w:r>
    </w:p>
  </w:footnote>
  <w:footnote w:type="continuationSeparator" w:id="0">
    <w:p w14:paraId="38254B97" w14:textId="77777777" w:rsidR="0012435E" w:rsidRDefault="0012435E" w:rsidP="004C6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C21C" w14:textId="3F9987C6" w:rsidR="004C6879" w:rsidRPr="004C6879" w:rsidRDefault="004C6879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14/11/2021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D8"/>
    <w:rsid w:val="0012435E"/>
    <w:rsid w:val="002B35BE"/>
    <w:rsid w:val="002E6AD8"/>
    <w:rsid w:val="004C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ADD87"/>
  <w15:chartTrackingRefBased/>
  <w15:docId w15:val="{C452757D-6729-480C-A544-C4D35EBE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8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68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879"/>
  </w:style>
  <w:style w:type="paragraph" w:styleId="Footer">
    <w:name w:val="footer"/>
    <w:basedOn w:val="Normal"/>
    <w:link w:val="FooterChar"/>
    <w:uiPriority w:val="99"/>
    <w:unhideWhenUsed/>
    <w:rsid w:val="004C68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nice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rcury.picoctf.net:44570/index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4</cp:revision>
  <dcterms:created xsi:type="dcterms:W3CDTF">2021-11-14T15:31:00Z</dcterms:created>
  <dcterms:modified xsi:type="dcterms:W3CDTF">2021-11-14T15:36:00Z</dcterms:modified>
</cp:coreProperties>
</file>