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BD3C" w14:textId="2D41805E" w:rsidR="004B7B81" w:rsidRPr="008B26A7" w:rsidRDefault="008B26A7">
      <w:pPr>
        <w:rPr>
          <w:sz w:val="40"/>
          <w:szCs w:val="40"/>
        </w:rPr>
      </w:pPr>
      <w:r w:rsidRPr="008B26A7">
        <w:rPr>
          <w:sz w:val="40"/>
          <w:szCs w:val="40"/>
        </w:rPr>
        <w:t>PicoCTF Who are you? 100 points</w:t>
      </w:r>
    </w:p>
    <w:p w14:paraId="44E65BAF" w14:textId="5212C660" w:rsidR="008B26A7" w:rsidRPr="008B26A7" w:rsidRDefault="008B26A7">
      <w:pPr>
        <w:rPr>
          <w:sz w:val="32"/>
          <w:szCs w:val="32"/>
        </w:rPr>
      </w:pPr>
      <w:r w:rsidRPr="008B26A7">
        <w:rPr>
          <w:sz w:val="32"/>
          <w:szCs w:val="32"/>
        </w:rPr>
        <w:t>http://mercury.picoctf.net:34588/</w:t>
      </w:r>
    </w:p>
    <w:p w14:paraId="057904D0" w14:textId="3F4D8774" w:rsidR="008B26A7" w:rsidRPr="008B26A7" w:rsidRDefault="00E62BD0">
      <w:pPr>
        <w:rPr>
          <w:sz w:val="32"/>
          <w:szCs w:val="32"/>
        </w:rPr>
      </w:pPr>
      <w:r>
        <w:rPr>
          <w:sz w:val="32"/>
          <w:szCs w:val="32"/>
        </w:rPr>
        <w:t xml:space="preserve">For reference to all Headers: </w:t>
      </w:r>
      <w:r w:rsidRPr="00E62BD0">
        <w:rPr>
          <w:sz w:val="32"/>
          <w:szCs w:val="32"/>
        </w:rPr>
        <w:t>https://developer.mozilla.org/fr/docs/Web/HTTP/Headers</w:t>
      </w:r>
    </w:p>
    <w:p w14:paraId="75C0CA3C" w14:textId="3046F61F" w:rsidR="008B26A7" w:rsidRPr="008B26A7" w:rsidRDefault="008B26A7">
      <w:pPr>
        <w:rPr>
          <w:sz w:val="32"/>
          <w:szCs w:val="32"/>
        </w:rPr>
      </w:pPr>
      <w:r w:rsidRPr="008B26A7">
        <w:rPr>
          <w:sz w:val="32"/>
          <w:szCs w:val="32"/>
        </w:rPr>
        <w:t xml:space="preserve">We get a gif and a message stating: </w:t>
      </w:r>
      <w:r w:rsidRPr="008B26A7">
        <w:rPr>
          <w:sz w:val="32"/>
          <w:szCs w:val="32"/>
        </w:rPr>
        <w:t xml:space="preserve">Only people who use the official </w:t>
      </w:r>
      <w:proofErr w:type="spellStart"/>
      <w:r w:rsidRPr="008B26A7">
        <w:rPr>
          <w:sz w:val="32"/>
          <w:szCs w:val="32"/>
        </w:rPr>
        <w:t>PicoBrowser</w:t>
      </w:r>
      <w:proofErr w:type="spellEnd"/>
      <w:r w:rsidRPr="008B26A7">
        <w:rPr>
          <w:sz w:val="32"/>
          <w:szCs w:val="32"/>
        </w:rPr>
        <w:t xml:space="preserve"> are allowed on this site!</w:t>
      </w:r>
    </w:p>
    <w:p w14:paraId="2D5CD22A" w14:textId="2206DCB4" w:rsidR="008B26A7" w:rsidRPr="008B26A7" w:rsidRDefault="008B26A7">
      <w:pPr>
        <w:rPr>
          <w:sz w:val="32"/>
          <w:szCs w:val="32"/>
        </w:rPr>
      </w:pPr>
      <w:r w:rsidRPr="008B26A7">
        <w:rPr>
          <w:noProof/>
        </w:rPr>
        <w:drawing>
          <wp:inline distT="0" distB="0" distL="0" distR="0" wp14:anchorId="7C4DB988" wp14:editId="38171BCA">
            <wp:extent cx="5760720" cy="5005070"/>
            <wp:effectExtent l="0" t="0" r="0" b="508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F944" w14:textId="77777777" w:rsidR="008B26A7" w:rsidRPr="008B26A7" w:rsidRDefault="008B26A7">
      <w:pPr>
        <w:rPr>
          <w:sz w:val="32"/>
          <w:szCs w:val="32"/>
        </w:rPr>
      </w:pPr>
    </w:p>
    <w:p w14:paraId="51A92B26" w14:textId="773BEE99" w:rsidR="008B26A7" w:rsidRPr="008B26A7" w:rsidRDefault="008B26A7">
      <w:pPr>
        <w:rPr>
          <w:sz w:val="32"/>
          <w:szCs w:val="32"/>
        </w:rPr>
      </w:pPr>
      <w:r w:rsidRPr="008B26A7">
        <w:rPr>
          <w:sz w:val="32"/>
          <w:szCs w:val="32"/>
        </w:rPr>
        <w:t xml:space="preserve">In order to tell the website we are using </w:t>
      </w:r>
      <w:proofErr w:type="spellStart"/>
      <w:r w:rsidRPr="008B26A7">
        <w:rPr>
          <w:sz w:val="32"/>
          <w:szCs w:val="32"/>
        </w:rPr>
        <w:t>PicoBrowser</w:t>
      </w:r>
      <w:proofErr w:type="spellEnd"/>
      <w:r w:rsidRPr="008B26A7">
        <w:rPr>
          <w:sz w:val="32"/>
          <w:szCs w:val="32"/>
        </w:rPr>
        <w:t xml:space="preserve"> we can simply change our browser header, in order to do this you can use a program like </w:t>
      </w:r>
      <w:proofErr w:type="spellStart"/>
      <w:r w:rsidRPr="008B26A7">
        <w:rPr>
          <w:sz w:val="32"/>
          <w:szCs w:val="32"/>
        </w:rPr>
        <w:t>BurpSuite</w:t>
      </w:r>
      <w:proofErr w:type="spellEnd"/>
      <w:r w:rsidRPr="008B26A7">
        <w:rPr>
          <w:sz w:val="32"/>
          <w:szCs w:val="32"/>
        </w:rPr>
        <w:t xml:space="preserve"> </w:t>
      </w:r>
      <w:r w:rsidR="00E62BD0">
        <w:rPr>
          <w:sz w:val="32"/>
          <w:szCs w:val="32"/>
        </w:rPr>
        <w:t>but currently I feel more comfortable using</w:t>
      </w:r>
      <w:r w:rsidRPr="008B26A7">
        <w:rPr>
          <w:sz w:val="32"/>
          <w:szCs w:val="32"/>
        </w:rPr>
        <w:t xml:space="preserve">: </w:t>
      </w:r>
      <w:hyperlink r:id="rId7" w:history="1">
        <w:r w:rsidRPr="008B26A7">
          <w:rPr>
            <w:rStyle w:val="Hyperlink"/>
            <w:sz w:val="32"/>
            <w:szCs w:val="32"/>
          </w:rPr>
          <w:t>https://reqbin.com/</w:t>
        </w:r>
      </w:hyperlink>
      <w:r w:rsidR="00E62BD0">
        <w:rPr>
          <w:sz w:val="32"/>
          <w:szCs w:val="32"/>
        </w:rPr>
        <w:t>.</w:t>
      </w:r>
    </w:p>
    <w:p w14:paraId="2A970660" w14:textId="7EDC52CF" w:rsidR="008B26A7" w:rsidRPr="008B26A7" w:rsidRDefault="008B26A7">
      <w:pPr>
        <w:rPr>
          <w:sz w:val="32"/>
          <w:szCs w:val="32"/>
        </w:rPr>
      </w:pPr>
    </w:p>
    <w:p w14:paraId="6561C968" w14:textId="2C6F6A31" w:rsidR="008B26A7" w:rsidRDefault="008B26A7">
      <w:pPr>
        <w:rPr>
          <w:sz w:val="32"/>
          <w:szCs w:val="32"/>
        </w:rPr>
      </w:pPr>
      <w:r w:rsidRPr="008B26A7">
        <w:rPr>
          <w:sz w:val="32"/>
          <w:szCs w:val="32"/>
        </w:rPr>
        <w:t xml:space="preserve">Inside of the browser I’ll set the User agent to </w:t>
      </w:r>
      <w:proofErr w:type="spellStart"/>
      <w:r w:rsidRPr="008B26A7">
        <w:rPr>
          <w:sz w:val="32"/>
          <w:szCs w:val="32"/>
        </w:rPr>
        <w:t>PicoBrowser</w:t>
      </w:r>
      <w:proofErr w:type="spellEnd"/>
      <w:r w:rsidRPr="008B26A7">
        <w:rPr>
          <w:sz w:val="32"/>
          <w:szCs w:val="32"/>
        </w:rPr>
        <w:t xml:space="preserve"> and press forward: </w:t>
      </w:r>
      <w:r w:rsidR="00E62BD0">
        <w:rPr>
          <w:noProof/>
        </w:rPr>
        <w:drawing>
          <wp:inline distT="0" distB="0" distL="0" distR="0" wp14:anchorId="4949AACC" wp14:editId="7E9E4108">
            <wp:extent cx="5760720" cy="15881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DB68" w14:textId="6BD38937" w:rsidR="009C38B6" w:rsidRDefault="009C38B6">
      <w:pPr>
        <w:rPr>
          <w:sz w:val="32"/>
          <w:szCs w:val="32"/>
        </w:rPr>
      </w:pPr>
      <w:r>
        <w:rPr>
          <w:sz w:val="32"/>
          <w:szCs w:val="32"/>
        </w:rPr>
        <w:t>Next up we get prompted “</w:t>
      </w:r>
      <w:r w:rsidRPr="009C38B6">
        <w:rPr>
          <w:sz w:val="32"/>
          <w:szCs w:val="32"/>
        </w:rPr>
        <w:t>I don't trust users visiting from another site.</w:t>
      </w:r>
      <w:r>
        <w:rPr>
          <w:sz w:val="32"/>
          <w:szCs w:val="32"/>
        </w:rPr>
        <w:t>” Indicating the website can see that we came from somewhere else that isn’t this site.</w:t>
      </w:r>
      <w:r w:rsidR="00E62BD0">
        <w:rPr>
          <w:sz w:val="32"/>
          <w:szCs w:val="32"/>
        </w:rPr>
        <w:t xml:space="preserve"> To change this you can say that the referer is this website by simply writing: Referer: </w:t>
      </w:r>
      <w:hyperlink r:id="rId9" w:history="1">
        <w:r w:rsidR="00E62BD0" w:rsidRPr="00FC67B3">
          <w:rPr>
            <w:rStyle w:val="Hyperlink"/>
            <w:sz w:val="32"/>
            <w:szCs w:val="32"/>
          </w:rPr>
          <w:t>http://mercury.picoctf.net:34588/</w:t>
        </w:r>
      </w:hyperlink>
    </w:p>
    <w:p w14:paraId="0A34D55B" w14:textId="02283C90" w:rsidR="00E62BD0" w:rsidRDefault="00E62BD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CC5DA8" wp14:editId="100A9CA6">
            <wp:extent cx="5760720" cy="152590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12E3" w14:textId="337B9B42" w:rsidR="00E62BD0" w:rsidRDefault="00E62BD0">
      <w:pPr>
        <w:rPr>
          <w:sz w:val="32"/>
          <w:szCs w:val="32"/>
        </w:rPr>
      </w:pPr>
      <w:r>
        <w:rPr>
          <w:sz w:val="32"/>
          <w:szCs w:val="32"/>
        </w:rPr>
        <w:t>Now we get prompted “</w:t>
      </w:r>
      <w:r w:rsidRPr="00E62BD0">
        <w:rPr>
          <w:sz w:val="32"/>
          <w:szCs w:val="32"/>
        </w:rPr>
        <w:t>Sorry, this site only worked in 2018.</w:t>
      </w:r>
      <w:r>
        <w:rPr>
          <w:sz w:val="32"/>
          <w:szCs w:val="32"/>
        </w:rPr>
        <w:t xml:space="preserve">” So we can simply change the date to something like: </w:t>
      </w:r>
      <w:r w:rsidRPr="00E62BD0">
        <w:rPr>
          <w:sz w:val="32"/>
          <w:szCs w:val="32"/>
        </w:rPr>
        <w:t xml:space="preserve">Date: Wed, </w:t>
      </w:r>
      <w:r>
        <w:rPr>
          <w:sz w:val="32"/>
          <w:szCs w:val="32"/>
        </w:rPr>
        <w:t>14</w:t>
      </w:r>
      <w:r w:rsidRPr="00E62BD0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E62BD0">
        <w:rPr>
          <w:sz w:val="32"/>
          <w:szCs w:val="32"/>
        </w:rPr>
        <w:t xml:space="preserve"> 2018 </w:t>
      </w:r>
      <w:r>
        <w:rPr>
          <w:sz w:val="32"/>
          <w:szCs w:val="32"/>
        </w:rPr>
        <w:t>11</w:t>
      </w:r>
      <w:r w:rsidRPr="00E62BD0">
        <w:rPr>
          <w:sz w:val="32"/>
          <w:szCs w:val="32"/>
        </w:rPr>
        <w:t>:</w:t>
      </w:r>
      <w:r>
        <w:rPr>
          <w:sz w:val="32"/>
          <w:szCs w:val="32"/>
        </w:rPr>
        <w:t>49</w:t>
      </w:r>
      <w:r w:rsidRPr="00E62BD0">
        <w:rPr>
          <w:sz w:val="32"/>
          <w:szCs w:val="32"/>
        </w:rPr>
        <w:t>:00 GMT</w:t>
      </w:r>
    </w:p>
    <w:p w14:paraId="27FFF8E3" w14:textId="6C6AF0FF" w:rsidR="000E4D41" w:rsidRDefault="000E4D4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084598" wp14:editId="2CA260DE">
            <wp:extent cx="5760720" cy="183197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6A5C" w14:textId="23F4EFFA" w:rsidR="000E4D41" w:rsidRDefault="000E4D41">
      <w:pPr>
        <w:rPr>
          <w:sz w:val="32"/>
          <w:szCs w:val="32"/>
        </w:rPr>
      </w:pPr>
    </w:p>
    <w:p w14:paraId="06A70564" w14:textId="7F6A6E1C" w:rsidR="000E4D41" w:rsidRDefault="000E4D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Almost there!: “</w:t>
      </w:r>
      <w:r w:rsidRPr="000E4D41">
        <w:rPr>
          <w:sz w:val="32"/>
          <w:szCs w:val="32"/>
        </w:rPr>
        <w:t>I don't trust users who can be tracked.</w:t>
      </w:r>
      <w:r>
        <w:rPr>
          <w:sz w:val="32"/>
          <w:szCs w:val="32"/>
        </w:rPr>
        <w:t>” For this we can use DNT, this stands for “Do Not Track”, its default value is 0 but we can put this to 1 to enable it!</w:t>
      </w:r>
    </w:p>
    <w:p w14:paraId="310F2D78" w14:textId="35AF7D7B" w:rsidR="00652A14" w:rsidRDefault="00652A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FC69FB6" wp14:editId="319ED71F">
            <wp:extent cx="5760720" cy="1682115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8428" w14:textId="3798FA28" w:rsidR="000E4D41" w:rsidRDefault="00652A14">
      <w:pPr>
        <w:rPr>
          <w:sz w:val="32"/>
          <w:szCs w:val="32"/>
        </w:rPr>
      </w:pPr>
      <w:r>
        <w:rPr>
          <w:sz w:val="32"/>
          <w:szCs w:val="32"/>
        </w:rPr>
        <w:t xml:space="preserve">Only people in </w:t>
      </w:r>
      <w:proofErr w:type="spellStart"/>
      <w:r>
        <w:rPr>
          <w:sz w:val="32"/>
          <w:szCs w:val="32"/>
        </w:rPr>
        <w:t>Sweeden</w:t>
      </w:r>
      <w:proofErr w:type="spellEnd"/>
      <w:r>
        <w:rPr>
          <w:sz w:val="32"/>
          <w:szCs w:val="32"/>
        </w:rPr>
        <w:t xml:space="preserve">, for this we can use </w:t>
      </w:r>
      <w:r w:rsidRPr="00652A14">
        <w:rPr>
          <w:sz w:val="32"/>
          <w:szCs w:val="32"/>
        </w:rPr>
        <w:t>X-Forwarded-For: 23.92.112.0</w:t>
      </w:r>
      <w:r>
        <w:rPr>
          <w:sz w:val="32"/>
          <w:szCs w:val="32"/>
        </w:rPr>
        <w:t xml:space="preserve"> for this, I got the IP by basically googling:</w:t>
      </w:r>
    </w:p>
    <w:p w14:paraId="02C1B52A" w14:textId="0B900225" w:rsidR="00652A14" w:rsidRDefault="00652A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B522CC" wp14:editId="727B9F02">
            <wp:extent cx="5760720" cy="305498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0701" w14:textId="4F10D24C" w:rsidR="00652A14" w:rsidRDefault="00652A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A4D266" wp14:editId="4F24BA6D">
            <wp:extent cx="5760720" cy="155130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7A43" w14:textId="69EE17A4" w:rsidR="00652A14" w:rsidRDefault="00652A14">
      <w:pPr>
        <w:rPr>
          <w:sz w:val="32"/>
          <w:szCs w:val="32"/>
        </w:rPr>
      </w:pPr>
    </w:p>
    <w:p w14:paraId="6E0DCEEF" w14:textId="22C8974B" w:rsidR="00652A14" w:rsidRDefault="00652A14">
      <w:pPr>
        <w:rPr>
          <w:sz w:val="32"/>
          <w:szCs w:val="32"/>
        </w:rPr>
      </w:pPr>
    </w:p>
    <w:p w14:paraId="0460E474" w14:textId="0641F390" w:rsidR="00652A14" w:rsidRDefault="00652A14">
      <w:pPr>
        <w:rPr>
          <w:sz w:val="32"/>
          <w:szCs w:val="32"/>
        </w:rPr>
      </w:pPr>
      <w:r>
        <w:rPr>
          <w:sz w:val="32"/>
          <w:szCs w:val="32"/>
        </w:rPr>
        <w:lastRenderedPageBreak/>
        <w:t>Next we get prompted: “</w:t>
      </w:r>
      <w:r w:rsidRPr="00652A14">
        <w:rPr>
          <w:sz w:val="32"/>
          <w:szCs w:val="32"/>
        </w:rPr>
        <w:t>You're in Sweden but you don't speak Swedish?</w:t>
      </w:r>
      <w:r>
        <w:rPr>
          <w:sz w:val="32"/>
          <w:szCs w:val="32"/>
        </w:rPr>
        <w:t xml:space="preserve">”. So we have to give our language, for </w:t>
      </w:r>
      <w:proofErr w:type="spellStart"/>
      <w:r>
        <w:rPr>
          <w:sz w:val="32"/>
          <w:szCs w:val="32"/>
        </w:rPr>
        <w:t>sweeden</w:t>
      </w:r>
      <w:proofErr w:type="spellEnd"/>
      <w:r>
        <w:rPr>
          <w:sz w:val="32"/>
          <w:szCs w:val="32"/>
        </w:rPr>
        <w:t xml:space="preserve"> we can put in the header: </w:t>
      </w:r>
      <w:r w:rsidRPr="00652A14">
        <w:rPr>
          <w:sz w:val="32"/>
          <w:szCs w:val="32"/>
        </w:rPr>
        <w:t xml:space="preserve">Accept-Language: </w:t>
      </w:r>
      <w:proofErr w:type="spellStart"/>
      <w:r w:rsidRPr="00652A14">
        <w:rPr>
          <w:sz w:val="32"/>
          <w:szCs w:val="32"/>
        </w:rPr>
        <w:t>sv</w:t>
      </w:r>
      <w:proofErr w:type="spellEnd"/>
    </w:p>
    <w:p w14:paraId="2B29977B" w14:textId="0E47508D" w:rsidR="00652A14" w:rsidRDefault="00652A14">
      <w:pPr>
        <w:rPr>
          <w:sz w:val="32"/>
          <w:szCs w:val="32"/>
        </w:rPr>
      </w:pPr>
      <w:r>
        <w:rPr>
          <w:sz w:val="32"/>
          <w:szCs w:val="32"/>
        </w:rPr>
        <w:t xml:space="preserve">I found </w:t>
      </w:r>
      <w:proofErr w:type="spellStart"/>
      <w:r>
        <w:rPr>
          <w:sz w:val="32"/>
          <w:szCs w:val="32"/>
        </w:rPr>
        <w:t>sv</w:t>
      </w:r>
      <w:proofErr w:type="spellEnd"/>
      <w:r>
        <w:rPr>
          <w:sz w:val="32"/>
          <w:szCs w:val="32"/>
        </w:rPr>
        <w:t xml:space="preserve"> by looking up </w:t>
      </w:r>
      <w:proofErr w:type="spellStart"/>
      <w:r>
        <w:rPr>
          <w:sz w:val="32"/>
          <w:szCs w:val="32"/>
        </w:rPr>
        <w:t>sweeden</w:t>
      </w:r>
      <w:proofErr w:type="spellEnd"/>
      <w:r>
        <w:rPr>
          <w:sz w:val="32"/>
          <w:szCs w:val="32"/>
        </w:rPr>
        <w:t xml:space="preserve"> language code:</w:t>
      </w:r>
    </w:p>
    <w:p w14:paraId="60E9E825" w14:textId="2E0D461F" w:rsidR="00652A14" w:rsidRDefault="00652A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904272" wp14:editId="1A32E87A">
            <wp:extent cx="5760720" cy="3079115"/>
            <wp:effectExtent l="0" t="0" r="0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D6C6" w14:textId="532481E9" w:rsidR="00652A14" w:rsidRDefault="00652A14">
      <w:pPr>
        <w:rPr>
          <w:sz w:val="32"/>
          <w:szCs w:val="32"/>
        </w:rPr>
      </w:pPr>
      <w:r>
        <w:rPr>
          <w:sz w:val="32"/>
          <w:szCs w:val="32"/>
        </w:rPr>
        <w:t>And so we got to the end!</w:t>
      </w:r>
    </w:p>
    <w:p w14:paraId="3A98A861" w14:textId="04EE12DD" w:rsidR="00652A14" w:rsidRDefault="00652A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51EB3D9" wp14:editId="01C886F5">
            <wp:extent cx="5760720" cy="1546225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7DD3" w14:textId="6EAC6927" w:rsidR="00652A14" w:rsidRPr="008B26A7" w:rsidRDefault="00652A14" w:rsidP="00652A14">
      <w:pPr>
        <w:rPr>
          <w:sz w:val="32"/>
          <w:szCs w:val="32"/>
        </w:rPr>
      </w:pPr>
      <w:r w:rsidRPr="00652A14">
        <w:rPr>
          <w:sz w:val="32"/>
          <w:szCs w:val="32"/>
        </w:rPr>
        <w:t>picoCTF{http_h34d3rs_v3ry_c0Ol_much_w0w_79e451a7}</w:t>
      </w:r>
    </w:p>
    <w:sectPr w:rsidR="00652A14" w:rsidRPr="008B26A7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D19D" w14:textId="77777777" w:rsidR="00B775B8" w:rsidRDefault="00B775B8" w:rsidP="008B26A7">
      <w:pPr>
        <w:spacing w:after="0" w:line="240" w:lineRule="auto"/>
      </w:pPr>
      <w:r>
        <w:separator/>
      </w:r>
    </w:p>
  </w:endnote>
  <w:endnote w:type="continuationSeparator" w:id="0">
    <w:p w14:paraId="2D44EF13" w14:textId="77777777" w:rsidR="00B775B8" w:rsidRDefault="00B775B8" w:rsidP="008B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189A" w14:textId="6FFF9673" w:rsidR="00E62BD0" w:rsidRPr="00E62BD0" w:rsidRDefault="00E62BD0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E246C" w14:textId="77777777" w:rsidR="00B775B8" w:rsidRDefault="00B775B8" w:rsidP="008B26A7">
      <w:pPr>
        <w:spacing w:after="0" w:line="240" w:lineRule="auto"/>
      </w:pPr>
      <w:r>
        <w:separator/>
      </w:r>
    </w:p>
  </w:footnote>
  <w:footnote w:type="continuationSeparator" w:id="0">
    <w:p w14:paraId="1ABE9D68" w14:textId="77777777" w:rsidR="00B775B8" w:rsidRDefault="00B775B8" w:rsidP="008B2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18C99" w14:textId="5EA7164B" w:rsidR="008B26A7" w:rsidRPr="008B26A7" w:rsidRDefault="008B26A7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14/11/2021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B81"/>
    <w:rsid w:val="000E4D41"/>
    <w:rsid w:val="004B7B81"/>
    <w:rsid w:val="00652A14"/>
    <w:rsid w:val="008B26A7"/>
    <w:rsid w:val="009C38B6"/>
    <w:rsid w:val="00B775B8"/>
    <w:rsid w:val="00E6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2168"/>
  <w15:chartTrackingRefBased/>
  <w15:docId w15:val="{C445D998-1B2D-4E00-914F-56803C1A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6A7"/>
  </w:style>
  <w:style w:type="paragraph" w:styleId="Footer">
    <w:name w:val="footer"/>
    <w:basedOn w:val="Normal"/>
    <w:link w:val="FooterChar"/>
    <w:uiPriority w:val="99"/>
    <w:unhideWhenUsed/>
    <w:rsid w:val="008B26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6A7"/>
  </w:style>
  <w:style w:type="character" w:styleId="Hyperlink">
    <w:name w:val="Hyperlink"/>
    <w:basedOn w:val="DefaultParagraphFont"/>
    <w:uiPriority w:val="99"/>
    <w:unhideWhenUsed/>
    <w:rsid w:val="008B2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reqbin.com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ercury.picoctf.net:34588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4</cp:revision>
  <dcterms:created xsi:type="dcterms:W3CDTF">2021-11-14T11:32:00Z</dcterms:created>
  <dcterms:modified xsi:type="dcterms:W3CDTF">2021-11-14T11:57:00Z</dcterms:modified>
</cp:coreProperties>
</file>