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D22" w:rsidRDefault="003E48E9" w:rsidP="003E48E9">
      <w:pPr>
        <w:jc w:val="center"/>
        <w:rPr>
          <w:sz w:val="36"/>
          <w:szCs w:val="36"/>
          <w:lang w:val="en-US"/>
        </w:rPr>
      </w:pPr>
      <w:proofErr w:type="spellStart"/>
      <w:r w:rsidRPr="003E48E9">
        <w:rPr>
          <w:sz w:val="36"/>
          <w:szCs w:val="36"/>
          <w:lang w:val="en-US"/>
        </w:rPr>
        <w:t>Functioneel</w:t>
      </w:r>
      <w:proofErr w:type="spellEnd"/>
      <w:r w:rsidRPr="003E48E9">
        <w:rPr>
          <w:sz w:val="36"/>
          <w:szCs w:val="36"/>
          <w:lang w:val="en-US"/>
        </w:rPr>
        <w:t xml:space="preserve"> </w:t>
      </w:r>
      <w:proofErr w:type="spellStart"/>
      <w:r w:rsidRPr="003E48E9">
        <w:rPr>
          <w:sz w:val="36"/>
          <w:szCs w:val="36"/>
          <w:lang w:val="en-US"/>
        </w:rPr>
        <w:t>ontwerp</w:t>
      </w:r>
      <w:proofErr w:type="spellEnd"/>
    </w:p>
    <w:p w:rsidR="00A06911" w:rsidRDefault="003E48E9" w:rsidP="00A06911">
      <w:pPr>
        <w:jc w:val="center"/>
        <w:rPr>
          <w:sz w:val="24"/>
          <w:szCs w:val="24"/>
          <w:lang w:val="en-US"/>
        </w:rPr>
      </w:pPr>
      <w:r w:rsidRPr="003E48E9">
        <w:rPr>
          <w:sz w:val="24"/>
          <w:szCs w:val="24"/>
          <w:lang w:val="en-US"/>
        </w:rPr>
        <w:t xml:space="preserve">website de </w:t>
      </w:r>
      <w:proofErr w:type="spellStart"/>
      <w:r w:rsidRPr="003E48E9">
        <w:rPr>
          <w:sz w:val="24"/>
          <w:szCs w:val="24"/>
          <w:lang w:val="en-US"/>
        </w:rPr>
        <w:t>Zevensprong</w:t>
      </w:r>
      <w:proofErr w:type="spellEnd"/>
    </w:p>
    <w:p w:rsidR="00A06911" w:rsidRDefault="00A06911" w:rsidP="00A06911">
      <w:pPr>
        <w:jc w:val="center"/>
        <w:rPr>
          <w:b/>
          <w:noProof/>
          <w:sz w:val="36"/>
          <w:szCs w:val="36"/>
          <w:lang w:val="en-US"/>
        </w:rPr>
      </w:pPr>
      <w:r>
        <w:rPr>
          <w:b/>
          <w:noProof/>
          <w:sz w:val="36"/>
          <w:szCs w:val="36"/>
          <w:lang w:val="en-US"/>
        </w:rPr>
        <w:drawing>
          <wp:anchor distT="0" distB="0" distL="114300" distR="114300" simplePos="0" relativeHeight="251659264" behindDoc="1" locked="0" layoutInCell="1" allowOverlap="1" wp14:anchorId="78D9745A" wp14:editId="4951A7A4">
            <wp:simplePos x="0" y="0"/>
            <wp:positionH relativeFrom="margin">
              <wp:posOffset>0</wp:posOffset>
            </wp:positionH>
            <wp:positionV relativeFrom="paragraph">
              <wp:posOffset>396240</wp:posOffset>
            </wp:positionV>
            <wp:extent cx="5749925" cy="5749925"/>
            <wp:effectExtent l="0" t="0" r="0" b="0"/>
            <wp:wrapTight wrapText="bothSides">
              <wp:wrapPolygon edited="0">
                <wp:start x="10520" y="644"/>
                <wp:lineTo x="4652" y="4151"/>
                <wp:lineTo x="2004" y="5224"/>
                <wp:lineTo x="644" y="6011"/>
                <wp:lineTo x="429" y="6226"/>
                <wp:lineTo x="644" y="6512"/>
                <wp:lineTo x="286" y="6727"/>
                <wp:lineTo x="358" y="7371"/>
                <wp:lineTo x="1145" y="7657"/>
                <wp:lineTo x="859" y="8158"/>
                <wp:lineTo x="644" y="8874"/>
                <wp:lineTo x="930" y="11092"/>
                <wp:lineTo x="716" y="11736"/>
                <wp:lineTo x="644" y="12380"/>
                <wp:lineTo x="1002" y="13382"/>
                <wp:lineTo x="716" y="14885"/>
                <wp:lineTo x="644" y="15744"/>
                <wp:lineTo x="1360" y="16960"/>
                <wp:lineTo x="5296" y="17962"/>
                <wp:lineTo x="11522" y="19250"/>
                <wp:lineTo x="11665" y="19393"/>
                <wp:lineTo x="12094" y="19393"/>
                <wp:lineTo x="20538" y="14527"/>
                <wp:lineTo x="20968" y="14026"/>
                <wp:lineTo x="20324" y="13525"/>
                <wp:lineTo x="17032" y="13382"/>
                <wp:lineTo x="20896" y="11164"/>
                <wp:lineTo x="21039" y="9589"/>
                <wp:lineTo x="20395" y="9017"/>
                <wp:lineTo x="19894" y="8802"/>
                <wp:lineTo x="20896" y="7943"/>
                <wp:lineTo x="20968" y="7657"/>
                <wp:lineTo x="18105" y="6512"/>
                <wp:lineTo x="20896" y="4938"/>
                <wp:lineTo x="20825" y="4365"/>
                <wp:lineTo x="14742" y="3077"/>
                <wp:lineTo x="11450" y="1932"/>
                <wp:lineTo x="11307" y="1431"/>
                <wp:lineTo x="10949" y="644"/>
                <wp:lineTo x="10520" y="644"/>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9925" cy="5749925"/>
                    </a:xfrm>
                    <a:prstGeom prst="rect">
                      <a:avLst/>
                    </a:prstGeom>
                    <a:noFill/>
                    <a:ln>
                      <a:noFill/>
                    </a:ln>
                  </pic:spPr>
                </pic:pic>
              </a:graphicData>
            </a:graphic>
          </wp:anchor>
        </w:drawing>
      </w:r>
    </w:p>
    <w:p w:rsidR="00A06911" w:rsidRDefault="00A06911">
      <w:pPr>
        <w:rPr>
          <w:b/>
          <w:noProof/>
          <w:sz w:val="36"/>
          <w:szCs w:val="36"/>
          <w:lang w:val="en-US"/>
        </w:rPr>
      </w:pPr>
      <w:r>
        <w:rPr>
          <w:b/>
          <w:noProof/>
          <w:sz w:val="36"/>
          <w:szCs w:val="36"/>
          <w:lang w:val="en-US"/>
        </w:rPr>
        <w:br w:type="page"/>
      </w:r>
    </w:p>
    <w:p w:rsidR="00A06911" w:rsidRDefault="00254B4C" w:rsidP="00254B4C">
      <w:pPr>
        <w:jc w:val="center"/>
        <w:rPr>
          <w:noProof/>
          <w:sz w:val="32"/>
          <w:szCs w:val="32"/>
          <w:lang w:val="en-US"/>
        </w:rPr>
      </w:pPr>
      <w:r>
        <w:rPr>
          <w:noProof/>
          <w:sz w:val="32"/>
          <w:szCs w:val="32"/>
          <w:lang w:val="en-US"/>
        </w:rPr>
        <w:lastRenderedPageBreak/>
        <w:t>Inleiding</w:t>
      </w:r>
    </w:p>
    <w:p w:rsidR="00254B4C" w:rsidRDefault="00254B4C" w:rsidP="00254B4C">
      <w:pPr>
        <w:rPr>
          <w:sz w:val="28"/>
          <w:szCs w:val="28"/>
          <w:lang w:val="en-US"/>
        </w:rPr>
      </w:pPr>
    </w:p>
    <w:p w:rsidR="00254B4C" w:rsidRDefault="00254B4C" w:rsidP="00254B4C">
      <w:pPr>
        <w:rPr>
          <w:sz w:val="28"/>
          <w:szCs w:val="28"/>
          <w:lang w:val="en-US"/>
        </w:rPr>
      </w:pPr>
      <w:r>
        <w:rPr>
          <w:sz w:val="28"/>
          <w:szCs w:val="28"/>
          <w:lang w:val="en-US"/>
        </w:rPr>
        <w:t>I.</w:t>
      </w:r>
      <w:r>
        <w:rPr>
          <w:sz w:val="28"/>
          <w:szCs w:val="28"/>
          <w:lang w:val="en-US"/>
        </w:rPr>
        <w:tab/>
        <w:t xml:space="preserve">Doel van de </w:t>
      </w:r>
      <w:proofErr w:type="spellStart"/>
      <w:r>
        <w:rPr>
          <w:sz w:val="28"/>
          <w:szCs w:val="28"/>
          <w:lang w:val="en-US"/>
        </w:rPr>
        <w:t>applicatie</w:t>
      </w:r>
      <w:proofErr w:type="spellEnd"/>
    </w:p>
    <w:p w:rsidR="00254B4C" w:rsidRDefault="00254B4C" w:rsidP="00254B4C">
      <w:pPr>
        <w:rPr>
          <w:sz w:val="28"/>
          <w:szCs w:val="28"/>
          <w:lang w:val="en-US"/>
        </w:rPr>
      </w:pPr>
      <w:r>
        <w:rPr>
          <w:sz w:val="28"/>
          <w:szCs w:val="28"/>
          <w:lang w:val="en-US"/>
        </w:rPr>
        <w:t>II.</w:t>
      </w:r>
      <w:r>
        <w:rPr>
          <w:sz w:val="28"/>
          <w:szCs w:val="28"/>
          <w:lang w:val="en-US"/>
        </w:rPr>
        <w:tab/>
      </w:r>
      <w:proofErr w:type="spellStart"/>
      <w:r>
        <w:rPr>
          <w:sz w:val="28"/>
          <w:szCs w:val="28"/>
          <w:lang w:val="en-US"/>
        </w:rPr>
        <w:t>Functionaliteiten</w:t>
      </w:r>
      <w:proofErr w:type="spellEnd"/>
    </w:p>
    <w:p w:rsidR="00FE1997" w:rsidRDefault="00254B4C" w:rsidP="00254B4C">
      <w:pPr>
        <w:rPr>
          <w:sz w:val="28"/>
          <w:szCs w:val="28"/>
          <w:lang w:val="en-US"/>
        </w:rPr>
      </w:pPr>
      <w:r>
        <w:rPr>
          <w:sz w:val="28"/>
          <w:szCs w:val="28"/>
          <w:lang w:val="en-US"/>
        </w:rPr>
        <w:t>III.</w:t>
      </w:r>
      <w:r>
        <w:rPr>
          <w:sz w:val="28"/>
          <w:szCs w:val="28"/>
          <w:lang w:val="en-US"/>
        </w:rPr>
        <w:tab/>
      </w:r>
      <w:proofErr w:type="spellStart"/>
      <w:r>
        <w:rPr>
          <w:sz w:val="28"/>
          <w:szCs w:val="28"/>
          <w:lang w:val="en-US"/>
        </w:rPr>
        <w:t>Bronnen</w:t>
      </w:r>
      <w:proofErr w:type="spellEnd"/>
    </w:p>
    <w:p w:rsidR="00FE1997" w:rsidRDefault="00FE1997">
      <w:pPr>
        <w:rPr>
          <w:sz w:val="28"/>
          <w:szCs w:val="28"/>
          <w:lang w:val="en-US"/>
        </w:rPr>
      </w:pPr>
      <w:r>
        <w:rPr>
          <w:sz w:val="28"/>
          <w:szCs w:val="28"/>
          <w:lang w:val="en-US"/>
        </w:rPr>
        <w:br w:type="page"/>
      </w:r>
    </w:p>
    <w:p w:rsidR="00254B4C" w:rsidRDefault="00FE1997" w:rsidP="00FE1997">
      <w:pPr>
        <w:jc w:val="center"/>
        <w:rPr>
          <w:sz w:val="32"/>
          <w:szCs w:val="32"/>
          <w:lang w:val="en-US"/>
        </w:rPr>
      </w:pPr>
      <w:r>
        <w:rPr>
          <w:sz w:val="32"/>
          <w:szCs w:val="32"/>
          <w:lang w:val="en-US"/>
        </w:rPr>
        <w:lastRenderedPageBreak/>
        <w:t xml:space="preserve">Doel van de </w:t>
      </w:r>
      <w:proofErr w:type="spellStart"/>
      <w:r>
        <w:rPr>
          <w:sz w:val="32"/>
          <w:szCs w:val="32"/>
          <w:lang w:val="en-US"/>
        </w:rPr>
        <w:t>applicatie</w:t>
      </w:r>
      <w:proofErr w:type="spellEnd"/>
    </w:p>
    <w:p w:rsidR="00FE1997" w:rsidRDefault="00FE1997" w:rsidP="00FE1997">
      <w:pPr>
        <w:rPr>
          <w:sz w:val="28"/>
          <w:szCs w:val="28"/>
          <w:lang w:val="en-US"/>
        </w:rPr>
      </w:pPr>
    </w:p>
    <w:p w:rsidR="00A80F47" w:rsidRDefault="00A80F47" w:rsidP="00FE1997">
      <w:pPr>
        <w:rPr>
          <w:sz w:val="28"/>
          <w:szCs w:val="28"/>
        </w:rPr>
      </w:pPr>
      <w:r w:rsidRPr="00A80F47">
        <w:rPr>
          <w:sz w:val="28"/>
          <w:szCs w:val="28"/>
        </w:rPr>
        <w:t xml:space="preserve">De website is bedoeld </w:t>
      </w:r>
      <w:r>
        <w:rPr>
          <w:sz w:val="28"/>
          <w:szCs w:val="28"/>
        </w:rPr>
        <w:t>om overzichtelijk school- en klasactiviteiten weer te geven voor de bevoegde gebruikers.</w:t>
      </w:r>
      <w:r w:rsidR="00F26B78">
        <w:rPr>
          <w:sz w:val="28"/>
          <w:szCs w:val="28"/>
        </w:rPr>
        <w:t xml:space="preserve"> Leerlingen en docenten moeten gemakkelijk bij de gearchiveerde informatie kunnen komen en deze mogelijk ook aanpassen.</w:t>
      </w:r>
      <w:r w:rsidR="00641A36">
        <w:rPr>
          <w:sz w:val="28"/>
          <w:szCs w:val="28"/>
        </w:rPr>
        <w:t xml:space="preserve"> De </w:t>
      </w:r>
      <w:r w:rsidR="008220AC">
        <w:rPr>
          <w:sz w:val="28"/>
          <w:szCs w:val="28"/>
        </w:rPr>
        <w:t xml:space="preserve">docenten zullen de dag schema’s openbaar kunnen maken en mogelijke aankondigen worden voor iedereen beschikbaar gesteld via </w:t>
      </w:r>
      <w:r w:rsidR="00877159">
        <w:rPr>
          <w:sz w:val="28"/>
          <w:szCs w:val="28"/>
        </w:rPr>
        <w:t xml:space="preserve">het </w:t>
      </w:r>
      <w:proofErr w:type="spellStart"/>
      <w:r w:rsidR="00877159">
        <w:rPr>
          <w:sz w:val="28"/>
          <w:szCs w:val="28"/>
        </w:rPr>
        <w:t>admin</w:t>
      </w:r>
      <w:proofErr w:type="spellEnd"/>
      <w:r w:rsidR="00877159">
        <w:rPr>
          <w:sz w:val="28"/>
          <w:szCs w:val="28"/>
        </w:rPr>
        <w:t xml:space="preserve"> menu</w:t>
      </w:r>
      <w:r w:rsidR="008220AC">
        <w:rPr>
          <w:sz w:val="28"/>
          <w:szCs w:val="28"/>
        </w:rPr>
        <w:t>.</w:t>
      </w:r>
    </w:p>
    <w:p w:rsidR="001D6A03" w:rsidRDefault="001D6A03" w:rsidP="00FE1997">
      <w:pPr>
        <w:rPr>
          <w:sz w:val="28"/>
          <w:szCs w:val="28"/>
        </w:rPr>
      </w:pPr>
    </w:p>
    <w:p w:rsidR="001D6A03" w:rsidRPr="00A80F47" w:rsidRDefault="001D6A03" w:rsidP="00FE1997">
      <w:pPr>
        <w:rPr>
          <w:sz w:val="28"/>
          <w:szCs w:val="28"/>
        </w:rPr>
      </w:pPr>
      <w:r>
        <w:rPr>
          <w:sz w:val="28"/>
          <w:szCs w:val="28"/>
        </w:rPr>
        <w:t>De doelgroep is iedereen die de dagelijkse bezigheid van de klassen in de gaten wil houden. Voornamelijk zullen dit docenten, ouder en leerlingen zelf zijn. Het is daarom ook de bedoeling dat leerlingen via de site vragen kunnen stellen en eventuele bestanden met docenten kunnen delen.</w:t>
      </w:r>
      <w:bookmarkStart w:id="0" w:name="_GoBack"/>
      <w:bookmarkEnd w:id="0"/>
    </w:p>
    <w:sectPr w:rsidR="001D6A03" w:rsidRPr="00A80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E9"/>
    <w:rsid w:val="001D6A03"/>
    <w:rsid w:val="00254B4C"/>
    <w:rsid w:val="003E48E9"/>
    <w:rsid w:val="00641A36"/>
    <w:rsid w:val="00737D22"/>
    <w:rsid w:val="008220AC"/>
    <w:rsid w:val="00877159"/>
    <w:rsid w:val="00A06911"/>
    <w:rsid w:val="00A80F47"/>
    <w:rsid w:val="00F26B78"/>
    <w:rsid w:val="00FE19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EFC2"/>
  <w15:chartTrackingRefBased/>
  <w15:docId w15:val="{4AACC12D-8FCE-4912-B197-907573229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124</Words>
  <Characters>682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Klomp</dc:creator>
  <cp:keywords/>
  <dc:description/>
  <cp:lastModifiedBy>Stijn Klomp</cp:lastModifiedBy>
  <cp:revision>9</cp:revision>
  <dcterms:created xsi:type="dcterms:W3CDTF">2017-12-20T20:02:00Z</dcterms:created>
  <dcterms:modified xsi:type="dcterms:W3CDTF">2017-12-20T20:16:00Z</dcterms:modified>
</cp:coreProperties>
</file>