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6D" w:rsidRDefault="001B0E6D" w:rsidP="001B0E6D">
      <w:pPr>
        <w:rPr>
          <w:b/>
          <w:sz w:val="24"/>
        </w:rPr>
      </w:pPr>
    </w:p>
    <w:p w:rsidR="001B0E6D" w:rsidRPr="00CF749C" w:rsidRDefault="001B0E6D" w:rsidP="001B0E6D">
      <w:pPr>
        <w:jc w:val="center"/>
        <w:rPr>
          <w:b/>
          <w:sz w:val="24"/>
          <w:szCs w:val="24"/>
        </w:rPr>
      </w:pPr>
      <w:r w:rsidRPr="00CF749C">
        <w:rPr>
          <w:b/>
          <w:sz w:val="24"/>
          <w:szCs w:val="24"/>
        </w:rPr>
        <w:t>A Utilidade do Planejamento Orçamentário na Criação de uma Microempresa</w:t>
      </w:r>
    </w:p>
    <w:p w:rsidR="0036377D" w:rsidRPr="00CF749C" w:rsidRDefault="0036377D" w:rsidP="00C04F45">
      <w:pPr>
        <w:widowControl w:val="0"/>
        <w:jc w:val="center"/>
        <w:rPr>
          <w:color w:val="999999"/>
          <w:sz w:val="24"/>
          <w:szCs w:val="24"/>
        </w:rPr>
      </w:pPr>
    </w:p>
    <w:p w:rsidR="0036377D" w:rsidRPr="00CF749C" w:rsidRDefault="0036377D" w:rsidP="0036377D">
      <w:pPr>
        <w:jc w:val="center"/>
        <w:rPr>
          <w:color w:val="999999"/>
          <w:sz w:val="24"/>
          <w:szCs w:val="24"/>
        </w:rPr>
      </w:pPr>
    </w:p>
    <w:p w:rsidR="0036377D" w:rsidRPr="00CF749C" w:rsidRDefault="002E2A33" w:rsidP="0036377D">
      <w:pPr>
        <w:jc w:val="right"/>
        <w:rPr>
          <w:b/>
          <w:sz w:val="24"/>
          <w:szCs w:val="24"/>
        </w:rPr>
      </w:pPr>
      <w:r w:rsidRPr="00CF749C">
        <w:rPr>
          <w:b/>
          <w:sz w:val="24"/>
          <w:szCs w:val="24"/>
        </w:rPr>
        <w:t>Thainara Cerqueira Lopes</w:t>
      </w:r>
    </w:p>
    <w:p w:rsidR="0036377D" w:rsidRPr="00CF749C" w:rsidRDefault="002E2A33" w:rsidP="0036377D">
      <w:pPr>
        <w:jc w:val="right"/>
        <w:rPr>
          <w:b/>
          <w:i/>
          <w:sz w:val="24"/>
          <w:szCs w:val="24"/>
        </w:rPr>
      </w:pPr>
      <w:r w:rsidRPr="00CF749C">
        <w:rPr>
          <w:b/>
          <w:sz w:val="24"/>
          <w:szCs w:val="24"/>
        </w:rPr>
        <w:t>Universidade Federal de Santa Catarina (UFSC)</w:t>
      </w:r>
    </w:p>
    <w:p w:rsidR="0036377D" w:rsidRPr="00CF749C" w:rsidRDefault="002E2A33" w:rsidP="0036377D">
      <w:pPr>
        <w:jc w:val="right"/>
        <w:rPr>
          <w:b/>
          <w:sz w:val="24"/>
          <w:szCs w:val="24"/>
        </w:rPr>
      </w:pPr>
      <w:r w:rsidRPr="00CF749C">
        <w:rPr>
          <w:b/>
          <w:i/>
          <w:sz w:val="24"/>
          <w:szCs w:val="24"/>
        </w:rPr>
        <w:t>thainaraclopes@hotmail.com</w:t>
      </w:r>
    </w:p>
    <w:p w:rsidR="0036377D" w:rsidRPr="00CF749C" w:rsidRDefault="0036377D" w:rsidP="0036377D">
      <w:pPr>
        <w:jc w:val="right"/>
        <w:rPr>
          <w:b/>
          <w:sz w:val="24"/>
          <w:szCs w:val="24"/>
        </w:rPr>
      </w:pPr>
    </w:p>
    <w:p w:rsidR="0036377D" w:rsidRPr="00CF749C" w:rsidRDefault="002E2A33" w:rsidP="00067126">
      <w:pPr>
        <w:widowControl w:val="0"/>
        <w:jc w:val="right"/>
        <w:rPr>
          <w:b/>
          <w:sz w:val="24"/>
          <w:szCs w:val="24"/>
        </w:rPr>
      </w:pPr>
      <w:r w:rsidRPr="00CF749C">
        <w:rPr>
          <w:b/>
          <w:sz w:val="24"/>
          <w:szCs w:val="24"/>
        </w:rPr>
        <w:t xml:space="preserve">Carlos Eduardo </w:t>
      </w:r>
      <w:proofErr w:type="spellStart"/>
      <w:r w:rsidRPr="00CF749C">
        <w:rPr>
          <w:b/>
          <w:sz w:val="24"/>
          <w:szCs w:val="24"/>
        </w:rPr>
        <w:t>Fachin</w:t>
      </w:r>
      <w:proofErr w:type="spellEnd"/>
      <w:r w:rsidRPr="00CF749C">
        <w:rPr>
          <w:b/>
          <w:sz w:val="24"/>
          <w:szCs w:val="24"/>
        </w:rPr>
        <w:t xml:space="preserve"> </w:t>
      </w:r>
      <w:proofErr w:type="spellStart"/>
      <w:r w:rsidRPr="00CF749C">
        <w:rPr>
          <w:b/>
          <w:sz w:val="24"/>
          <w:szCs w:val="24"/>
        </w:rPr>
        <w:t>Lavarda</w:t>
      </w:r>
      <w:proofErr w:type="spellEnd"/>
    </w:p>
    <w:p w:rsidR="0036377D" w:rsidRPr="00CF749C" w:rsidRDefault="002E2A33" w:rsidP="00067126">
      <w:pPr>
        <w:widowControl w:val="0"/>
        <w:jc w:val="right"/>
        <w:rPr>
          <w:b/>
          <w:i/>
          <w:sz w:val="24"/>
          <w:szCs w:val="24"/>
        </w:rPr>
      </w:pPr>
      <w:r w:rsidRPr="00CF749C">
        <w:rPr>
          <w:b/>
          <w:sz w:val="24"/>
          <w:szCs w:val="24"/>
        </w:rPr>
        <w:t>Universidade Federal de Santa Catarina (UFSC</w:t>
      </w:r>
      <w:r w:rsidR="0036377D" w:rsidRPr="00CF749C">
        <w:rPr>
          <w:b/>
          <w:sz w:val="24"/>
          <w:szCs w:val="24"/>
        </w:rPr>
        <w:t>)</w:t>
      </w:r>
    </w:p>
    <w:p w:rsidR="0036377D" w:rsidRPr="00CF749C" w:rsidRDefault="001B0E6D" w:rsidP="00067126">
      <w:pPr>
        <w:widowControl w:val="0"/>
        <w:jc w:val="right"/>
        <w:rPr>
          <w:b/>
          <w:sz w:val="24"/>
          <w:szCs w:val="24"/>
        </w:rPr>
      </w:pPr>
      <w:r w:rsidRPr="00CF749C">
        <w:rPr>
          <w:b/>
          <w:i/>
          <w:sz w:val="24"/>
          <w:szCs w:val="24"/>
        </w:rPr>
        <w:t>eduardo.lavarda@ufsc.br</w:t>
      </w:r>
    </w:p>
    <w:p w:rsidR="00E6136F" w:rsidRPr="00CF749C" w:rsidRDefault="00E6136F" w:rsidP="00067126">
      <w:pPr>
        <w:widowControl w:val="0"/>
        <w:rPr>
          <w:sz w:val="24"/>
          <w:szCs w:val="24"/>
        </w:rPr>
      </w:pPr>
    </w:p>
    <w:p w:rsidR="001B0E6D" w:rsidRPr="00CF749C" w:rsidRDefault="001B0E6D" w:rsidP="001B0E6D">
      <w:pPr>
        <w:widowControl w:val="0"/>
        <w:jc w:val="both"/>
        <w:rPr>
          <w:b/>
          <w:sz w:val="24"/>
          <w:szCs w:val="24"/>
        </w:rPr>
      </w:pPr>
      <w:r w:rsidRPr="00CF749C">
        <w:rPr>
          <w:b/>
          <w:sz w:val="24"/>
          <w:szCs w:val="24"/>
        </w:rPr>
        <w:t xml:space="preserve">Resumo </w:t>
      </w:r>
    </w:p>
    <w:p w:rsidR="001B0E6D" w:rsidRPr="00CF749C" w:rsidRDefault="001B0E6D" w:rsidP="00CF749C">
      <w:pPr>
        <w:jc w:val="both"/>
        <w:rPr>
          <w:sz w:val="24"/>
          <w:szCs w:val="24"/>
        </w:rPr>
      </w:pPr>
      <w:r w:rsidRPr="00CF749C">
        <w:rPr>
          <w:sz w:val="24"/>
          <w:szCs w:val="24"/>
        </w:rPr>
        <w:t xml:space="preserve">O presente estudo evidencia a utilidade do planejamento orçamentário como um instrumento usado para a gestão da empresa que auxilia a tomada de decisão, especialmente para uma microempresa. O objetivo desta pesquisa será identificar a utilidade do planejamento orçamentário na criação de uma microempresa, na cidade de Guarujá/SP, bem como analisar os resultados projetados. A pesquisa classifica-se como descritiva e qualitativa, por meio de um estudo de caso em uma microempresa que está em processo de constituição. Visa contribuir no </w:t>
      </w:r>
      <w:proofErr w:type="gramStart"/>
      <w:r w:rsidRPr="00CF749C">
        <w:rPr>
          <w:sz w:val="24"/>
          <w:szCs w:val="24"/>
        </w:rPr>
        <w:t>controle</w:t>
      </w:r>
      <w:proofErr w:type="gramEnd"/>
      <w:r w:rsidRPr="00CF749C">
        <w:rPr>
          <w:sz w:val="24"/>
          <w:szCs w:val="24"/>
        </w:rPr>
        <w:t xml:space="preserve"> de gestão da microempresa ao utilizar o planejamento orçamentário para a tomada de decisão e analisar as projeções geradas a fim de propor um método de análise dos resultados esperados. O planejamento foi dividido em orçamentos de vendas, de custos e de despesas. A apresentação dos resultados evidenciou a utilidade do instrumento pesquisado para a gestão da empresa e oportunizou ao empreendedor uma visão esclarecedora das projeções de receitas e gastos da empresa no curto prazo, analisando, assim, se terá lucro ou prejuízo com a estrutura idealizada para a empresa.</w:t>
      </w:r>
    </w:p>
    <w:p w:rsidR="001B0E6D" w:rsidRPr="00CF749C" w:rsidRDefault="001B0E6D" w:rsidP="001B0E6D">
      <w:pPr>
        <w:widowControl w:val="0"/>
        <w:rPr>
          <w:b/>
          <w:sz w:val="24"/>
          <w:szCs w:val="24"/>
        </w:rPr>
      </w:pPr>
    </w:p>
    <w:p w:rsidR="001B0E6D" w:rsidRPr="00CF749C" w:rsidRDefault="001B0E6D" w:rsidP="001B0E6D">
      <w:pPr>
        <w:widowControl w:val="0"/>
        <w:rPr>
          <w:sz w:val="24"/>
          <w:szCs w:val="24"/>
        </w:rPr>
      </w:pPr>
      <w:r w:rsidRPr="00CF749C">
        <w:rPr>
          <w:b/>
          <w:sz w:val="24"/>
          <w:szCs w:val="24"/>
        </w:rPr>
        <w:t xml:space="preserve">Palavras-chave: </w:t>
      </w:r>
      <w:r w:rsidRPr="00CF749C">
        <w:rPr>
          <w:sz w:val="24"/>
          <w:szCs w:val="24"/>
        </w:rPr>
        <w:t>Planejamento orçamentário; Microempresa; Método de análise.</w:t>
      </w:r>
    </w:p>
    <w:p w:rsidR="001B0E6D" w:rsidRPr="00CF749C" w:rsidRDefault="001B0E6D" w:rsidP="001B0E6D">
      <w:pPr>
        <w:widowControl w:val="0"/>
        <w:rPr>
          <w:b/>
          <w:sz w:val="24"/>
          <w:szCs w:val="24"/>
        </w:rPr>
      </w:pPr>
    </w:p>
    <w:p w:rsidR="001B0E6D" w:rsidRPr="00CF749C" w:rsidRDefault="001B0E6D" w:rsidP="001B0E6D">
      <w:pPr>
        <w:widowControl w:val="0"/>
        <w:rPr>
          <w:sz w:val="24"/>
          <w:szCs w:val="24"/>
        </w:rPr>
      </w:pPr>
      <w:r w:rsidRPr="00CF749C">
        <w:rPr>
          <w:b/>
          <w:sz w:val="24"/>
          <w:szCs w:val="24"/>
        </w:rPr>
        <w:t xml:space="preserve">Linha Temática: </w:t>
      </w:r>
      <w:r w:rsidRPr="00CF749C">
        <w:rPr>
          <w:sz w:val="24"/>
          <w:szCs w:val="24"/>
        </w:rPr>
        <w:t>Iniciação Cientifica</w:t>
      </w: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Default="001B0E6D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Default="001B0E6D" w:rsidP="00067126">
      <w:pPr>
        <w:widowControl w:val="0"/>
      </w:pPr>
    </w:p>
    <w:p w:rsidR="001B0E6D" w:rsidRPr="00CF749C" w:rsidRDefault="001B0E6D" w:rsidP="00CF749C">
      <w:pPr>
        <w:widowControl w:val="0"/>
        <w:jc w:val="both"/>
        <w:rPr>
          <w:b/>
          <w:sz w:val="24"/>
          <w:szCs w:val="24"/>
        </w:rPr>
      </w:pPr>
      <w:r w:rsidRPr="00CF749C">
        <w:rPr>
          <w:b/>
          <w:sz w:val="24"/>
          <w:szCs w:val="24"/>
        </w:rPr>
        <w:t>1 Introdução</w:t>
      </w:r>
    </w:p>
    <w:p w:rsidR="001B0E6D" w:rsidRPr="00CF749C" w:rsidRDefault="001B0E6D" w:rsidP="00CF749C">
      <w:pPr>
        <w:widowControl w:val="0"/>
        <w:jc w:val="both"/>
        <w:rPr>
          <w:b/>
          <w:sz w:val="24"/>
          <w:szCs w:val="24"/>
        </w:rPr>
      </w:pP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 xml:space="preserve">No Brasil, vem crescendo a cada dia o número de empreendimentos formais e informais. Conforme estudo realizada pelo grupo de redes de negócios do Reino Unido, </w:t>
      </w:r>
      <w:proofErr w:type="spellStart"/>
      <w:r w:rsidRPr="00CF749C">
        <w:rPr>
          <w:i/>
          <w:sz w:val="24"/>
          <w:szCs w:val="24"/>
        </w:rPr>
        <w:t>Approved</w:t>
      </w:r>
      <w:proofErr w:type="spellEnd"/>
      <w:r w:rsidRPr="00CF749C">
        <w:rPr>
          <w:i/>
          <w:sz w:val="24"/>
          <w:szCs w:val="24"/>
        </w:rPr>
        <w:t xml:space="preserve"> Index</w:t>
      </w:r>
      <w:r w:rsidRPr="00CF749C">
        <w:rPr>
          <w:sz w:val="24"/>
          <w:szCs w:val="24"/>
        </w:rPr>
        <w:t>, o Brasil encontra-se na terceira colocação dentre os países mais empreendedores do mundo (</w:t>
      </w:r>
      <w:proofErr w:type="spellStart"/>
      <w:r w:rsidRPr="00CF749C">
        <w:rPr>
          <w:sz w:val="24"/>
          <w:szCs w:val="24"/>
        </w:rPr>
        <w:t>Brinded</w:t>
      </w:r>
      <w:proofErr w:type="spellEnd"/>
      <w:r w:rsidRPr="00CF749C">
        <w:rPr>
          <w:sz w:val="24"/>
          <w:szCs w:val="24"/>
        </w:rPr>
        <w:t xml:space="preserve">, 2015). 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 xml:space="preserve">Os Microempreendedores individuais (MEI) e as micro e pequenas empresas (MPE) vêm crescendo ao longo dos anos, contribuindo para o avanço da economia no país. Sua atuação, que era de 21% em 1985 apresentou um aumento e, em 2011, passou a ser de 27%. Essa ascensão ocorreu mais nos setores de comércio e serviço (Serviço Brasileiro de Apoio às Micro e Pequenas Empresas [SEBRAE], 2014). 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>As empresas têm como objetivo, desde a sua constituição, o crescimento e o retorno financeiro, através da prestação de serviços ou venda de mercadorias. Para que a empresa seja considerada atrativa no mercado globalizado, tanto para o consumidor como para os investidores, deve melhorar seus serviços e/ou produtos, seus processos financeiros e/ou administrativos, que são realizados de forma conjunta com um planejamento e controle orçamentário (SEBRAE, 2016; Instituto Brasileiro de Geografia e Estatística [IBGE], 2013)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>O planejamento, independentemente do porte da empresa, é uma ferramenta importante para a tomada de decisão. Ela é essencial para a sobrevivência da empresa e seu sucesso está intimamente ligado a um bom planejamento. Essa discussão é de interesse das MPE, afinal, são o grupo com a maior taxa de mortalidade no Brasil, conforme apresentado na pesquisa feita pelo Serviço Brasileiro de Apoio às Micro e Pequenas Empresas (SEBRAE, 2016).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>A falta de planejamento nas pequenas empresas, muitas vezes impacta diretamente no orçamento da empresa, o que tem a ver com a carência de conhecimento e tempo do empresário para exercer e analisar essas atividades gerenciais. (SEBRAE, 2016; Resnik,1990; Pontes, 2013)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 xml:space="preserve">Segundo, Lopes e </w:t>
      </w:r>
      <w:proofErr w:type="spellStart"/>
      <w:r w:rsidRPr="00CF749C">
        <w:rPr>
          <w:sz w:val="24"/>
          <w:szCs w:val="24"/>
        </w:rPr>
        <w:t>Blaschek</w:t>
      </w:r>
      <w:proofErr w:type="spellEnd"/>
      <w:r w:rsidRPr="00CF749C">
        <w:rPr>
          <w:sz w:val="24"/>
          <w:szCs w:val="24"/>
        </w:rPr>
        <w:t xml:space="preserve"> (2005, p. 1) “o processo orçamentário é o elemento principal do controle gerencial na maior parte das organizações, possuam elas fins lucrativos ou não”. Já </w:t>
      </w:r>
      <w:proofErr w:type="spellStart"/>
      <w:r w:rsidRPr="00CF749C">
        <w:rPr>
          <w:sz w:val="24"/>
          <w:szCs w:val="24"/>
        </w:rPr>
        <w:t>Frezatti</w:t>
      </w:r>
      <w:proofErr w:type="spellEnd"/>
      <w:r w:rsidRPr="00CF749C">
        <w:rPr>
          <w:sz w:val="24"/>
          <w:szCs w:val="24"/>
        </w:rPr>
        <w:t xml:space="preserve"> (2009, p. 47) afirma que “o orçamento surge como sequência à montagem do plano estratégico, permitindo focar e identificar [...] suas ações mais importantes”. Seguindo a ideia, o autor ressalta que “o orçamento existe para implementar as decisões do plano estratégico”.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proofErr w:type="spellStart"/>
      <w:r w:rsidRPr="00CF749C">
        <w:rPr>
          <w:sz w:val="24"/>
          <w:szCs w:val="24"/>
        </w:rPr>
        <w:t>Resnik</w:t>
      </w:r>
      <w:proofErr w:type="spellEnd"/>
      <w:r w:rsidRPr="00CF749C">
        <w:rPr>
          <w:sz w:val="24"/>
          <w:szCs w:val="24"/>
        </w:rPr>
        <w:t xml:space="preserve"> (1990) comenta que os enfoques das pequenas empresas são para as atividades imediatas e que veem o planejamento de forma teórica. Seguindo a ideia, o autor afirma que “é quase certo que, onde ele não está presente, tanto as pessoas quanto as empresas perecem”.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 xml:space="preserve">Tendo em vista esses problemas, a pergunta que orienta esta pesquisa é: Qual a utilidade do planejamento orçamentário em uma microempresa? Diante do problema apresentado, a pesquisa tem como objetivo geral identificar a utilidade do planejamento orçamentário na criação de uma microempresa. Ainda, como objetivos específicos: a) propor um planejamento orçamentário para um microempreendedor individual que está no processo de criação da sua empresa; b) avaliar os resultados projetados.  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 xml:space="preserve">Tem-se como justificativa desta pesquisa a importância do planejamento e controle nas pequenas empresas, visto que elas vêm ganhando cada vez mais espaço no mercado. As micro e pequenas empresas vêm crescendo ao longo dos anos contribuindo para o avanço do país. No </w:t>
      </w:r>
      <w:r w:rsidRPr="00CF749C">
        <w:rPr>
          <w:sz w:val="24"/>
          <w:szCs w:val="24"/>
        </w:rPr>
        <w:lastRenderedPageBreak/>
        <w:t xml:space="preserve">setor de comércio, elas representam um total de 53,4% do Produto Interno Bruto (PIB) brasileiro (SEBRAE, 2014). 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 xml:space="preserve">O planejamento auxilia o empreendedor a focar nos fatores relevantes do sucesso da empresa. Além disso, busca atingir os objetivos importantes para o sucesso do negócio. </w:t>
      </w:r>
      <w:proofErr w:type="spellStart"/>
      <w:r w:rsidRPr="00CF749C">
        <w:rPr>
          <w:sz w:val="24"/>
          <w:szCs w:val="24"/>
        </w:rPr>
        <w:t>Resnik</w:t>
      </w:r>
      <w:proofErr w:type="spellEnd"/>
      <w:r w:rsidRPr="00CF749C">
        <w:rPr>
          <w:sz w:val="24"/>
          <w:szCs w:val="24"/>
        </w:rPr>
        <w:t xml:space="preserve"> (1990) afirma que o planejamento “concentra sua mente naquilo que é essencial para a sobrevivência e o sucesso [...] ele </w:t>
      </w:r>
      <w:proofErr w:type="gramStart"/>
      <w:r w:rsidRPr="00CF749C">
        <w:rPr>
          <w:sz w:val="24"/>
          <w:szCs w:val="24"/>
        </w:rPr>
        <w:t>o força</w:t>
      </w:r>
      <w:proofErr w:type="gramEnd"/>
      <w:r w:rsidRPr="00CF749C">
        <w:rPr>
          <w:sz w:val="24"/>
          <w:szCs w:val="24"/>
        </w:rPr>
        <w:t xml:space="preserve"> a tratar das necessidades específicas e vitais da companhia nos meses futuros, e não simplesmente no dia de amanhã”. </w:t>
      </w:r>
    </w:p>
    <w:p w:rsidR="001B0E6D" w:rsidRPr="00CF749C" w:rsidRDefault="001B0E6D" w:rsidP="00CF749C">
      <w:pPr>
        <w:ind w:firstLine="696"/>
        <w:jc w:val="both"/>
        <w:rPr>
          <w:sz w:val="24"/>
          <w:szCs w:val="24"/>
        </w:rPr>
      </w:pPr>
      <w:r w:rsidRPr="00CF749C">
        <w:rPr>
          <w:sz w:val="24"/>
          <w:szCs w:val="24"/>
        </w:rPr>
        <w:t>O presente trabalho está estruturado em mais quatro seções, além desta introdução. Na seção 2 é apresentada a fundamentação teórica com os conceitos propostos pelo objetivo da pesquisa. Na seção 3 são demonstrados os aspectos metodológicos do estudo. Na seção 4, os resultados encontrados são discutidos, e em seguida, na seção 5, são apresentadas as considerações finais do estudo.</w:t>
      </w:r>
    </w:p>
    <w:p w:rsidR="001B0E6D" w:rsidRPr="00ED7A83" w:rsidRDefault="001B0E6D" w:rsidP="001B0E6D">
      <w:pPr>
        <w:widowControl w:val="0"/>
        <w:ind w:firstLine="709"/>
        <w:rPr>
          <w:b/>
          <w:bCs/>
          <w:color w:val="003D4C"/>
          <w:sz w:val="24"/>
          <w:szCs w:val="24"/>
        </w:rPr>
      </w:pPr>
    </w:p>
    <w:p w:rsidR="001B0E6D" w:rsidRDefault="001B0E6D" w:rsidP="001B0E6D">
      <w:pPr>
        <w:jc w:val="both"/>
        <w:rPr>
          <w:b/>
          <w:sz w:val="24"/>
          <w:szCs w:val="24"/>
        </w:rPr>
      </w:pPr>
      <w:r w:rsidRPr="00AB19D3">
        <w:rPr>
          <w:b/>
          <w:sz w:val="24"/>
          <w:szCs w:val="24"/>
        </w:rPr>
        <w:t xml:space="preserve">2 </w:t>
      </w:r>
      <w:r>
        <w:rPr>
          <w:b/>
          <w:sz w:val="24"/>
          <w:szCs w:val="24"/>
        </w:rPr>
        <w:t>R</w:t>
      </w:r>
      <w:r w:rsidRPr="00AB19D3">
        <w:rPr>
          <w:b/>
          <w:sz w:val="24"/>
          <w:szCs w:val="24"/>
        </w:rPr>
        <w:t xml:space="preserve">eferencial </w:t>
      </w:r>
      <w:r>
        <w:rPr>
          <w:b/>
          <w:sz w:val="24"/>
          <w:szCs w:val="24"/>
        </w:rPr>
        <w:t>T</w:t>
      </w:r>
      <w:r w:rsidRPr="00AB19D3">
        <w:rPr>
          <w:b/>
          <w:sz w:val="24"/>
          <w:szCs w:val="24"/>
        </w:rPr>
        <w:t>eórico</w:t>
      </w:r>
    </w:p>
    <w:p w:rsidR="001B0E6D" w:rsidRPr="00AB19D3" w:rsidRDefault="001B0E6D" w:rsidP="001B0E6D">
      <w:pPr>
        <w:jc w:val="both"/>
        <w:rPr>
          <w:b/>
          <w:sz w:val="24"/>
          <w:szCs w:val="24"/>
        </w:rPr>
      </w:pP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>Neste tópico são apresentadas as discussões teóricas que embasaram o objetivo do estudo, respectivos ao Planejamento Orçamentário e</w:t>
      </w:r>
      <w:r>
        <w:rPr>
          <w:sz w:val="24"/>
          <w:szCs w:val="24"/>
        </w:rPr>
        <w:t>m</w:t>
      </w:r>
      <w:r w:rsidRPr="00AB19D3">
        <w:rPr>
          <w:sz w:val="24"/>
          <w:szCs w:val="24"/>
        </w:rPr>
        <w:t xml:space="preserve"> Micro e pequenas empresas. </w:t>
      </w:r>
    </w:p>
    <w:p w:rsidR="001B0E6D" w:rsidRPr="00AB19D3" w:rsidRDefault="001B0E6D" w:rsidP="001B0E6D">
      <w:pPr>
        <w:jc w:val="both"/>
        <w:rPr>
          <w:b/>
          <w:sz w:val="24"/>
          <w:szCs w:val="24"/>
        </w:rPr>
      </w:pPr>
    </w:p>
    <w:p w:rsidR="001B0E6D" w:rsidRDefault="001B0E6D" w:rsidP="001B0E6D">
      <w:pPr>
        <w:jc w:val="both"/>
        <w:rPr>
          <w:b/>
          <w:sz w:val="24"/>
          <w:szCs w:val="24"/>
        </w:rPr>
      </w:pPr>
      <w:r w:rsidRPr="00AB19D3"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 xml:space="preserve"> Planejamento o</w:t>
      </w:r>
      <w:r w:rsidRPr="00AB19D3">
        <w:rPr>
          <w:b/>
          <w:sz w:val="24"/>
          <w:szCs w:val="24"/>
        </w:rPr>
        <w:t>rçamentário</w:t>
      </w:r>
    </w:p>
    <w:p w:rsidR="001B0E6D" w:rsidRPr="00AB19D3" w:rsidRDefault="001B0E6D" w:rsidP="001B0E6D">
      <w:pPr>
        <w:jc w:val="both"/>
        <w:rPr>
          <w:b/>
          <w:sz w:val="24"/>
          <w:szCs w:val="24"/>
        </w:rPr>
      </w:pPr>
    </w:p>
    <w:p w:rsidR="001B0E6D" w:rsidRPr="00AB19D3" w:rsidRDefault="001B0E6D" w:rsidP="001B0E6D">
      <w:pPr>
        <w:jc w:val="both"/>
        <w:rPr>
          <w:sz w:val="24"/>
          <w:szCs w:val="24"/>
        </w:rPr>
      </w:pPr>
      <w:r w:rsidRPr="00AB19D3">
        <w:rPr>
          <w:b/>
          <w:sz w:val="24"/>
          <w:szCs w:val="24"/>
        </w:rPr>
        <w:tab/>
      </w:r>
      <w:r w:rsidRPr="00AB19D3">
        <w:rPr>
          <w:sz w:val="24"/>
          <w:szCs w:val="24"/>
        </w:rPr>
        <w:t>O orçamento é um instrumento que auxilia as empresas a definir um plano a ser desenvolvido na procura de melhorar os seus recursos, de maneira que possam ser gerenciados, a fim de subsidiar a sua tomada de decisão (</w:t>
      </w:r>
      <w:proofErr w:type="spellStart"/>
      <w:r>
        <w:rPr>
          <w:sz w:val="24"/>
          <w:szCs w:val="24"/>
        </w:rPr>
        <w:t>P</w:t>
      </w:r>
      <w:r w:rsidRPr="00AB19D3">
        <w:rPr>
          <w:sz w:val="24"/>
          <w:szCs w:val="24"/>
        </w:rPr>
        <w:t>adoveze</w:t>
      </w:r>
      <w:proofErr w:type="spellEnd"/>
      <w:r w:rsidR="002E0276">
        <w:rPr>
          <w:sz w:val="24"/>
          <w:szCs w:val="24"/>
        </w:rPr>
        <w:t>, 2006;</w:t>
      </w:r>
      <w:r w:rsidRPr="00AB19D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Pr="00AB19D3">
        <w:rPr>
          <w:sz w:val="24"/>
          <w:szCs w:val="24"/>
        </w:rPr>
        <w:t>rezatt</w:t>
      </w:r>
      <w:r>
        <w:rPr>
          <w:sz w:val="24"/>
          <w:szCs w:val="24"/>
        </w:rPr>
        <w:t>i</w:t>
      </w:r>
      <w:proofErr w:type="spellEnd"/>
      <w:r w:rsidRPr="00AB19D3">
        <w:rPr>
          <w:sz w:val="24"/>
          <w:szCs w:val="24"/>
        </w:rPr>
        <w:t xml:space="preserve">, 2009). 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Oliveira (2010, p.5) definiu o planejamento </w:t>
      </w:r>
      <w:r w:rsidRPr="00AB19D3">
        <w:rPr>
          <w:sz w:val="24"/>
          <w:szCs w:val="24"/>
        </w:rPr>
        <w:tab/>
        <w:t>“como</w:t>
      </w:r>
      <w:r>
        <w:rPr>
          <w:sz w:val="24"/>
          <w:szCs w:val="24"/>
        </w:rPr>
        <w:t xml:space="preserve"> </w:t>
      </w:r>
      <w:r w:rsidRPr="00AB19D3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AB19D3">
        <w:rPr>
          <w:sz w:val="24"/>
          <w:szCs w:val="24"/>
        </w:rPr>
        <w:t>desenvolvimento</w:t>
      </w:r>
      <w:r>
        <w:rPr>
          <w:sz w:val="24"/>
          <w:szCs w:val="24"/>
        </w:rPr>
        <w:t xml:space="preserve"> </w:t>
      </w:r>
      <w:r w:rsidRPr="00AB19D3">
        <w:rPr>
          <w:sz w:val="24"/>
          <w:szCs w:val="24"/>
        </w:rPr>
        <w:t>de processos, técnicas e atitudes administrativas, as quais proporcionam [...] avaliar as implicações futuras de decisões presentes em função dos objetivos empresarias que facilitarão a tomada de decisão no futuro”.</w:t>
      </w: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Sob essa </w:t>
      </w:r>
      <w:r w:rsidRPr="00AB19D3">
        <w:rPr>
          <w:sz w:val="24"/>
          <w:szCs w:val="24"/>
          <w:shd w:val="clear" w:color="auto" w:fill="FFFFFF"/>
        </w:rPr>
        <w:t>perspectiva</w:t>
      </w:r>
      <w:r w:rsidRPr="00AB19D3">
        <w:rPr>
          <w:color w:val="222222"/>
          <w:sz w:val="24"/>
          <w:szCs w:val="24"/>
          <w:shd w:val="clear" w:color="auto" w:fill="FFFFFF"/>
        </w:rPr>
        <w:t xml:space="preserve">, </w:t>
      </w:r>
      <w:r w:rsidRPr="00AB19D3">
        <w:rPr>
          <w:sz w:val="24"/>
          <w:szCs w:val="24"/>
        </w:rPr>
        <w:t>o planejamento é a parte principal das atividades gerencias, sendo a primeira etapa do processo de qualquer projeto a ser desenvolvido pela empresa, direcionando a tomada de de</w:t>
      </w:r>
      <w:r>
        <w:rPr>
          <w:sz w:val="24"/>
          <w:szCs w:val="24"/>
        </w:rPr>
        <w:t>cisão no longo o</w:t>
      </w:r>
      <w:r w:rsidR="002E0276">
        <w:rPr>
          <w:sz w:val="24"/>
          <w:szCs w:val="24"/>
        </w:rPr>
        <w:t>u no curto prazo (Pontes, 2013;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Padoveze</w:t>
      </w:r>
      <w:proofErr w:type="spellEnd"/>
      <w:r>
        <w:rPr>
          <w:sz w:val="24"/>
          <w:szCs w:val="24"/>
        </w:rPr>
        <w:t xml:space="preserve">, 2009) </w:t>
      </w:r>
      <w:proofErr w:type="spellStart"/>
      <w:r w:rsidRPr="00AB19D3">
        <w:rPr>
          <w:sz w:val="24"/>
          <w:szCs w:val="24"/>
        </w:rPr>
        <w:t>Fank</w:t>
      </w:r>
      <w:proofErr w:type="spellEnd"/>
      <w:r w:rsidRPr="00AB19D3">
        <w:rPr>
          <w:sz w:val="24"/>
          <w:szCs w:val="24"/>
        </w:rPr>
        <w:t xml:space="preserve">, </w:t>
      </w:r>
      <w:proofErr w:type="spellStart"/>
      <w:r w:rsidRPr="00AB19D3">
        <w:rPr>
          <w:sz w:val="24"/>
          <w:szCs w:val="24"/>
        </w:rPr>
        <w:t>Angonese</w:t>
      </w:r>
      <w:proofErr w:type="spellEnd"/>
      <w:r w:rsidRPr="00AB19D3">
        <w:rPr>
          <w:sz w:val="24"/>
          <w:szCs w:val="24"/>
        </w:rPr>
        <w:t xml:space="preserve"> e </w:t>
      </w:r>
      <w:proofErr w:type="spellStart"/>
      <w:r w:rsidRPr="00AB19D3">
        <w:rPr>
          <w:sz w:val="24"/>
          <w:szCs w:val="24"/>
        </w:rPr>
        <w:t>Lavarda</w:t>
      </w:r>
      <w:proofErr w:type="spellEnd"/>
      <w:r w:rsidRPr="00AB19D3">
        <w:rPr>
          <w:sz w:val="24"/>
          <w:szCs w:val="24"/>
        </w:rPr>
        <w:t xml:space="preserve"> (2011) comenta</w:t>
      </w:r>
      <w:r>
        <w:rPr>
          <w:sz w:val="24"/>
          <w:szCs w:val="24"/>
        </w:rPr>
        <w:t>m</w:t>
      </w:r>
      <w:r w:rsidRPr="00AB19D3">
        <w:rPr>
          <w:sz w:val="24"/>
          <w:szCs w:val="24"/>
        </w:rPr>
        <w:t xml:space="preserve"> que é a partir do plano orçamentário que se pode confirmar se serão atingidas as metas propostas no planejamento.</w:t>
      </w:r>
      <w:r>
        <w:rPr>
          <w:sz w:val="24"/>
          <w:szCs w:val="24"/>
        </w:rPr>
        <w:t xml:space="preserve"> 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O orçamento é uma ferramenta importante para a tomada de decisão, isso </w:t>
      </w:r>
      <w:r w:rsidRPr="0065724E">
        <w:rPr>
          <w:sz w:val="24"/>
          <w:szCs w:val="24"/>
        </w:rPr>
        <w:t>“</w:t>
      </w:r>
      <w:r w:rsidRPr="00EE7E19">
        <w:rPr>
          <w:sz w:val="24"/>
          <w:szCs w:val="24"/>
        </w:rPr>
        <w:t>ocorrerá sempre que algum padrão montado a partir da missão, dos objetivos e das metas empresariais possa ser organizado partindo de um programa orçamentário, capaz de criar padrões econômicos que projetem, para o futuro, o resultado operacional das empresas”</w:t>
      </w:r>
      <w:r>
        <w:rPr>
          <w:sz w:val="24"/>
          <w:szCs w:val="24"/>
        </w:rPr>
        <w:t xml:space="preserve"> (Fernandes</w:t>
      </w:r>
      <w:r w:rsidRPr="00AB19D3">
        <w:rPr>
          <w:sz w:val="24"/>
          <w:szCs w:val="24"/>
        </w:rPr>
        <w:t>, 2005</w:t>
      </w:r>
      <w:r w:rsidRPr="00610DB3">
        <w:rPr>
          <w:sz w:val="24"/>
          <w:szCs w:val="24"/>
        </w:rPr>
        <w:t xml:space="preserve">, </w:t>
      </w:r>
      <w:r>
        <w:rPr>
          <w:sz w:val="24"/>
          <w:szCs w:val="24"/>
        </w:rPr>
        <w:t>p. 17</w:t>
      </w:r>
      <w:r w:rsidRPr="00AB19D3">
        <w:rPr>
          <w:sz w:val="24"/>
          <w:szCs w:val="24"/>
        </w:rPr>
        <w:t>).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Orçamento, para </w:t>
      </w:r>
      <w:proofErr w:type="spellStart"/>
      <w:r w:rsidRPr="00AB19D3">
        <w:rPr>
          <w:sz w:val="24"/>
          <w:szCs w:val="24"/>
        </w:rPr>
        <w:t>Frezatti</w:t>
      </w:r>
      <w:proofErr w:type="spellEnd"/>
      <w:r w:rsidRPr="00AB19D3">
        <w:rPr>
          <w:sz w:val="24"/>
          <w:szCs w:val="24"/>
        </w:rPr>
        <w:t xml:space="preserve"> (2009, p.46), é “o plano financeiro para implementar a estratégia da empresa para determinado exercício”. Já </w:t>
      </w:r>
      <w:proofErr w:type="spellStart"/>
      <w:r w:rsidRPr="00AB19D3">
        <w:rPr>
          <w:sz w:val="24"/>
          <w:szCs w:val="24"/>
        </w:rPr>
        <w:t>Padoveze</w:t>
      </w:r>
      <w:proofErr w:type="spellEnd"/>
      <w:r w:rsidRPr="00AB19D3">
        <w:rPr>
          <w:sz w:val="24"/>
          <w:szCs w:val="24"/>
        </w:rPr>
        <w:t xml:space="preserve"> (2015, p. 31) afirma que é “a ferramenta de controle por excelência de todo o processo operacional da empresa, pois envolve todos os seus setores”.  O orçamento pode ser desenvolvido de diversas maneiras, dependendo do tipo e do porte da organização. Neste sentido, </w:t>
      </w:r>
      <w:proofErr w:type="spellStart"/>
      <w:r w:rsidRPr="00AB19D3">
        <w:rPr>
          <w:sz w:val="24"/>
          <w:szCs w:val="24"/>
        </w:rPr>
        <w:t>Padoveze</w:t>
      </w:r>
      <w:proofErr w:type="spellEnd"/>
      <w:r w:rsidRPr="00AB19D3">
        <w:rPr>
          <w:sz w:val="24"/>
          <w:szCs w:val="24"/>
        </w:rPr>
        <w:t xml:space="preserve"> (2015, p. 43), conclui que “não existe uma única maneira de estruturar o orçamento e, consequentemente, de fazer o processo de avaliação e controle”. 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lastRenderedPageBreak/>
        <w:t xml:space="preserve">Segundo Correia Neto (2011, p. 15) “o orçamento tem duas funções distintas, indissociáveis e complementares: planejamento e controle [...] e o simples fato da ocorrência de uma sugere a ocorrência da outra”.  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>As funções do orçamento na organização são entendidas quando associadas às f</w:t>
      </w:r>
      <w:r>
        <w:rPr>
          <w:sz w:val="24"/>
          <w:szCs w:val="24"/>
        </w:rPr>
        <w:t>unções administrativas (Oliveira, Perez &amp; Silva</w:t>
      </w:r>
      <w:r w:rsidRPr="00AB19D3">
        <w:rPr>
          <w:sz w:val="24"/>
          <w:szCs w:val="24"/>
        </w:rPr>
        <w:t>, 2009). De acordo com o autor, as funções podem ser descritas de três formas: planejamento, execução</w:t>
      </w:r>
      <w:r>
        <w:rPr>
          <w:sz w:val="24"/>
          <w:szCs w:val="24"/>
        </w:rPr>
        <w:t xml:space="preserve"> e controle (Oliveira et al.</w:t>
      </w:r>
      <w:r w:rsidRPr="00AB19D3">
        <w:rPr>
          <w:sz w:val="24"/>
          <w:szCs w:val="24"/>
        </w:rPr>
        <w:t xml:space="preserve">, 2009). As metas e objetivos são as funções básicas do orçamento. </w:t>
      </w:r>
      <w:proofErr w:type="spellStart"/>
      <w:r w:rsidRPr="00AB19D3">
        <w:rPr>
          <w:sz w:val="24"/>
          <w:szCs w:val="24"/>
        </w:rPr>
        <w:t>Catelli</w:t>
      </w:r>
      <w:proofErr w:type="spellEnd"/>
      <w:r w:rsidRPr="00AB19D3">
        <w:rPr>
          <w:sz w:val="24"/>
          <w:szCs w:val="24"/>
        </w:rPr>
        <w:t xml:space="preserve"> (2001, p. 250) afirma que as “funções dos </w:t>
      </w:r>
      <w:r w:rsidRPr="00EE6706">
        <w:rPr>
          <w:sz w:val="24"/>
          <w:szCs w:val="24"/>
        </w:rPr>
        <w:t>orçamentos consiste</w:t>
      </w:r>
      <w:r w:rsidRPr="00AB19D3">
        <w:rPr>
          <w:sz w:val="24"/>
          <w:szCs w:val="24"/>
        </w:rPr>
        <w:t xml:space="preserve"> na coordenação dos esforços que serão desenvolvidos pelas diversas áreas e gestores da empresa para o atingimento de seus objetivos da empresa em sua totalidade”.  </w:t>
      </w:r>
    </w:p>
    <w:p w:rsidR="001B0E6D" w:rsidRPr="00AB19D3" w:rsidRDefault="001B0E6D" w:rsidP="001B0E6D">
      <w:pPr>
        <w:ind w:firstLine="708"/>
        <w:jc w:val="both"/>
      </w:pPr>
      <w:r w:rsidRPr="00AB19D3">
        <w:rPr>
          <w:sz w:val="24"/>
          <w:szCs w:val="24"/>
        </w:rPr>
        <w:t xml:space="preserve">Segundo </w:t>
      </w:r>
      <w:proofErr w:type="spellStart"/>
      <w:r w:rsidRPr="00AB19D3">
        <w:rPr>
          <w:sz w:val="24"/>
          <w:szCs w:val="24"/>
        </w:rPr>
        <w:t>Padoveze</w:t>
      </w:r>
      <w:proofErr w:type="spellEnd"/>
      <w:r w:rsidRPr="00AB19D3">
        <w:rPr>
          <w:sz w:val="24"/>
          <w:szCs w:val="24"/>
        </w:rPr>
        <w:t xml:space="preserve"> (2010, p.530) a estrutura do orçamento pode ser dividida em 3 partes:</w:t>
      </w:r>
      <w:r>
        <w:rPr>
          <w:sz w:val="24"/>
          <w:szCs w:val="24"/>
        </w:rPr>
        <w:t xml:space="preserve"> o</w:t>
      </w:r>
      <w:r w:rsidRPr="00F4333B">
        <w:rPr>
          <w:sz w:val="24"/>
          <w:szCs w:val="24"/>
        </w:rPr>
        <w:t>rçamento operacional;</w:t>
      </w:r>
      <w:r>
        <w:rPr>
          <w:sz w:val="24"/>
          <w:szCs w:val="24"/>
        </w:rPr>
        <w:t xml:space="preserve"> o</w:t>
      </w:r>
      <w:r w:rsidRPr="00F4333B">
        <w:rPr>
          <w:sz w:val="24"/>
          <w:szCs w:val="24"/>
        </w:rPr>
        <w:t>rçamento de investimentos e financiamentos;</w:t>
      </w:r>
      <w:r>
        <w:rPr>
          <w:sz w:val="24"/>
          <w:szCs w:val="24"/>
        </w:rPr>
        <w:t xml:space="preserve"> p</w:t>
      </w:r>
      <w:r w:rsidRPr="00F4333B">
        <w:rPr>
          <w:sz w:val="24"/>
          <w:szCs w:val="24"/>
        </w:rPr>
        <w:t>rojeção dos demonstrativos contábeis.</w:t>
      </w: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Sobre os orçamentos operacionais, </w:t>
      </w:r>
      <w:proofErr w:type="spellStart"/>
      <w:r w:rsidRPr="00AB19D3">
        <w:rPr>
          <w:sz w:val="24"/>
          <w:szCs w:val="24"/>
        </w:rPr>
        <w:t>Frezatti</w:t>
      </w:r>
      <w:proofErr w:type="spellEnd"/>
      <w:r w:rsidRPr="00AB19D3">
        <w:rPr>
          <w:sz w:val="24"/>
          <w:szCs w:val="24"/>
        </w:rPr>
        <w:t xml:space="preserve"> (2009, p</w:t>
      </w:r>
      <w:r>
        <w:rPr>
          <w:sz w:val="24"/>
          <w:szCs w:val="24"/>
        </w:rPr>
        <w:t xml:space="preserve">. </w:t>
      </w:r>
      <w:r w:rsidRPr="00AB19D3">
        <w:rPr>
          <w:sz w:val="24"/>
          <w:szCs w:val="24"/>
        </w:rPr>
        <w:t>54) destaca que “proporcionam condições de estruturação das atividades da organização, de maneira a integrar as atividades, as operações”. De acordo com o autor, o orçamento de investimentos e financiamentos trata da “tradução de todas as atividades para uma mesma linguagem comum,</w:t>
      </w:r>
      <w:r>
        <w:rPr>
          <w:sz w:val="24"/>
          <w:szCs w:val="24"/>
        </w:rPr>
        <w:t xml:space="preserve"> no caso a monetária”. (</w:t>
      </w:r>
      <w:proofErr w:type="spellStart"/>
      <w:r>
        <w:rPr>
          <w:sz w:val="24"/>
          <w:szCs w:val="24"/>
        </w:rPr>
        <w:t>Frezatti</w:t>
      </w:r>
      <w:proofErr w:type="spellEnd"/>
      <w:r w:rsidRPr="00AB19D3">
        <w:rPr>
          <w:sz w:val="24"/>
          <w:szCs w:val="24"/>
        </w:rPr>
        <w:t xml:space="preserve">, 2009, </w:t>
      </w:r>
      <w:r>
        <w:rPr>
          <w:sz w:val="24"/>
          <w:szCs w:val="24"/>
        </w:rPr>
        <w:t>p</w:t>
      </w:r>
      <w:r w:rsidRPr="00AB19D3">
        <w:rPr>
          <w:sz w:val="24"/>
          <w:szCs w:val="24"/>
        </w:rPr>
        <w:t xml:space="preserve">.54).  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>A projeção dos demonstrativos contábeis “consolida todos os orçamentos, [...] parte do balanço patrimonial inicial, incorpora o orçamento operacional e o orçamento de investimentos e financiamentos, projeta as demais contas e conclui com um bala</w:t>
      </w:r>
      <w:r>
        <w:rPr>
          <w:sz w:val="24"/>
          <w:szCs w:val="24"/>
        </w:rPr>
        <w:t>nço patrimonial final” (</w:t>
      </w:r>
      <w:proofErr w:type="spellStart"/>
      <w:r>
        <w:rPr>
          <w:sz w:val="24"/>
          <w:szCs w:val="24"/>
        </w:rPr>
        <w:t>Padoveze</w:t>
      </w:r>
      <w:proofErr w:type="spellEnd"/>
      <w:r w:rsidRPr="00AB19D3">
        <w:rPr>
          <w:sz w:val="24"/>
          <w:szCs w:val="24"/>
        </w:rPr>
        <w:t>, 2010, p. 531).</w:t>
      </w: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>Na</w:t>
      </w:r>
      <w:r>
        <w:rPr>
          <w:sz w:val="24"/>
          <w:szCs w:val="24"/>
        </w:rPr>
        <w:t xml:space="preserve"> F</w:t>
      </w:r>
      <w:r w:rsidRPr="00AB19D3">
        <w:rPr>
          <w:sz w:val="24"/>
          <w:szCs w:val="24"/>
        </w:rPr>
        <w:t>igura 1 é apresentado um esquema geral do plano orçamentário, para melhor visualização da estrutura do orçamento, levando-se em consideração as suas peças principais.</w:t>
      </w:r>
    </w:p>
    <w:p w:rsidR="001B0E6D" w:rsidRPr="002C1517" w:rsidRDefault="001B0E6D" w:rsidP="001B0E6D">
      <w:pPr>
        <w:jc w:val="both"/>
        <w:rPr>
          <w:sz w:val="24"/>
          <w:szCs w:val="24"/>
        </w:rPr>
      </w:pPr>
    </w:p>
    <w:p w:rsidR="001B0E6D" w:rsidRPr="00952C2B" w:rsidRDefault="001B0E6D" w:rsidP="001B0E6D">
      <w:pPr>
        <w:jc w:val="both"/>
      </w:pPr>
      <w:r w:rsidRPr="00952C2B">
        <w:rPr>
          <w:noProof/>
        </w:rPr>
        <w:drawing>
          <wp:inline distT="0" distB="0" distL="0" distR="0" wp14:anchorId="59042716" wp14:editId="0F5C51CF">
            <wp:extent cx="5106469" cy="2733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42" cy="274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F6" w:rsidRPr="00EC75F6" w:rsidRDefault="00EC75F6" w:rsidP="00EC75F6">
      <w:pPr>
        <w:jc w:val="both"/>
        <w:rPr>
          <w:sz w:val="24"/>
          <w:szCs w:val="24"/>
        </w:rPr>
      </w:pPr>
      <w:r w:rsidRPr="00EC75F6">
        <w:rPr>
          <w:b/>
          <w:sz w:val="24"/>
          <w:szCs w:val="24"/>
        </w:rPr>
        <w:t>Figura 1</w:t>
      </w:r>
      <w:r w:rsidRPr="00EC75F6">
        <w:rPr>
          <w:sz w:val="24"/>
          <w:szCs w:val="24"/>
        </w:rPr>
        <w:t>. Esquema geral do plano orçamentário</w:t>
      </w:r>
    </w:p>
    <w:p w:rsidR="001B0E6D" w:rsidRPr="00952C2B" w:rsidRDefault="001B0E6D" w:rsidP="001B0E6D">
      <w:pPr>
        <w:jc w:val="both"/>
      </w:pPr>
      <w:r w:rsidRPr="00952C2B">
        <w:t xml:space="preserve">Fonte: </w:t>
      </w:r>
      <w:r w:rsidR="00EC75F6">
        <w:t>Recuperado de “</w:t>
      </w:r>
      <w:r w:rsidR="00EC75F6" w:rsidRPr="00EC75F6">
        <w:t>Contabilidade Gerencial: um enfoque em sistema de informação contábil</w:t>
      </w:r>
      <w:r w:rsidR="00EC75F6">
        <w:t xml:space="preserve">” de C.L. </w:t>
      </w:r>
      <w:proofErr w:type="spellStart"/>
      <w:r w:rsidR="00EC75F6">
        <w:t>Padoveze</w:t>
      </w:r>
      <w:proofErr w:type="spellEnd"/>
      <w:r w:rsidR="00EC75F6">
        <w:t xml:space="preserve">, 2010, </w:t>
      </w:r>
      <w:r w:rsidR="002C1517">
        <w:t>São Paulo: Atlas, p.532</w:t>
      </w:r>
    </w:p>
    <w:p w:rsidR="001B0E6D" w:rsidRPr="00AB19D3" w:rsidRDefault="001B0E6D" w:rsidP="001B0E6D">
      <w:pPr>
        <w:jc w:val="both"/>
        <w:rPr>
          <w:sz w:val="24"/>
          <w:szCs w:val="24"/>
        </w:rPr>
      </w:pPr>
    </w:p>
    <w:p w:rsidR="001B0E6D" w:rsidRPr="00436859" w:rsidRDefault="001B0E6D" w:rsidP="001B0E6D">
      <w:pPr>
        <w:jc w:val="both"/>
        <w:rPr>
          <w:sz w:val="24"/>
          <w:szCs w:val="24"/>
        </w:rPr>
      </w:pPr>
      <w:r w:rsidRPr="00AB19D3">
        <w:rPr>
          <w:sz w:val="24"/>
          <w:szCs w:val="24"/>
        </w:rPr>
        <w:tab/>
        <w:t xml:space="preserve">O plano orçamentário é elaborado a partir das projeções financeiras de cada unidade da empresa, onde englobam as decisões operacionais e financeiras. Conforme </w:t>
      </w:r>
      <w:proofErr w:type="spellStart"/>
      <w:r w:rsidRPr="00436859">
        <w:rPr>
          <w:sz w:val="24"/>
          <w:szCs w:val="24"/>
        </w:rPr>
        <w:t>Lunkes</w:t>
      </w:r>
      <w:proofErr w:type="spellEnd"/>
      <w:r w:rsidRPr="00436859">
        <w:rPr>
          <w:sz w:val="24"/>
          <w:szCs w:val="24"/>
        </w:rPr>
        <w:t xml:space="preserve"> (2010</w:t>
      </w:r>
      <w:r>
        <w:rPr>
          <w:sz w:val="24"/>
          <w:szCs w:val="24"/>
        </w:rPr>
        <w:t>, p.37</w:t>
      </w:r>
      <w:r w:rsidRPr="00436859">
        <w:rPr>
          <w:sz w:val="24"/>
          <w:szCs w:val="24"/>
        </w:rPr>
        <w:t xml:space="preserve">) </w:t>
      </w:r>
      <w:r w:rsidRPr="00436859">
        <w:rPr>
          <w:sz w:val="24"/>
          <w:szCs w:val="24"/>
        </w:rPr>
        <w:lastRenderedPageBreak/>
        <w:t>“as decisões operacionais visam a aquisição e uso de recursos escassos, enquanto as decisões financeiras concentram-se em obter os meios para adquiri-los”.</w:t>
      </w:r>
    </w:p>
    <w:p w:rsidR="001B0E6D" w:rsidRPr="00436859" w:rsidRDefault="001B0E6D" w:rsidP="001B0E6D">
      <w:pPr>
        <w:ind w:firstLine="708"/>
        <w:jc w:val="both"/>
        <w:rPr>
          <w:sz w:val="24"/>
          <w:szCs w:val="24"/>
        </w:rPr>
      </w:pPr>
      <w:r w:rsidRPr="00436859">
        <w:rPr>
          <w:sz w:val="24"/>
          <w:szCs w:val="24"/>
        </w:rPr>
        <w:t>O orçamento operacional é o primeiro orçamento a ser feito. “Trata-se do orçamento das receitas, que parte da previsão de vendas e da previsão dos preços dos produtos e serv</w:t>
      </w:r>
      <w:r>
        <w:rPr>
          <w:sz w:val="24"/>
          <w:szCs w:val="24"/>
        </w:rPr>
        <w:t xml:space="preserve">iços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serem vendidos” (</w:t>
      </w:r>
      <w:proofErr w:type="spellStart"/>
      <w:r>
        <w:rPr>
          <w:sz w:val="24"/>
          <w:szCs w:val="24"/>
        </w:rPr>
        <w:t>Padoveze</w:t>
      </w:r>
      <w:proofErr w:type="spellEnd"/>
      <w:r>
        <w:rPr>
          <w:sz w:val="24"/>
          <w:szCs w:val="24"/>
        </w:rPr>
        <w:t xml:space="preserve"> &amp; Taranto</w:t>
      </w:r>
      <w:r w:rsidRPr="00436859">
        <w:rPr>
          <w:sz w:val="24"/>
          <w:szCs w:val="24"/>
        </w:rPr>
        <w:t>, 2009, p.27).  Logo em seguida, vem o orçamento de investimentos e financiamentos. “O enfoque básico é elaborar o orçamento dos gastos previstos com investimentos que serão ativados como ativo permanente, bem como dos financiamentos necessários para fazer face à necessidade de f</w:t>
      </w:r>
      <w:r>
        <w:rPr>
          <w:sz w:val="24"/>
          <w:szCs w:val="24"/>
        </w:rPr>
        <w:t>undos para sua aquisição” (</w:t>
      </w:r>
      <w:proofErr w:type="spellStart"/>
      <w:r>
        <w:rPr>
          <w:sz w:val="24"/>
          <w:szCs w:val="24"/>
        </w:rPr>
        <w:t>Padoveze</w:t>
      </w:r>
      <w:proofErr w:type="spellEnd"/>
      <w:r w:rsidRPr="00436859">
        <w:rPr>
          <w:sz w:val="24"/>
          <w:szCs w:val="24"/>
        </w:rPr>
        <w:t xml:space="preserve">, 2010, p.557). </w:t>
      </w:r>
    </w:p>
    <w:p w:rsidR="001B0E6D" w:rsidRPr="00436859" w:rsidRDefault="001B0E6D" w:rsidP="001B0E6D">
      <w:pPr>
        <w:ind w:firstLine="708"/>
        <w:jc w:val="both"/>
        <w:rPr>
          <w:sz w:val="24"/>
          <w:szCs w:val="24"/>
        </w:rPr>
      </w:pPr>
      <w:r w:rsidRPr="00436859">
        <w:rPr>
          <w:sz w:val="24"/>
          <w:szCs w:val="24"/>
        </w:rPr>
        <w:t>A última parte do plano orçamentário é a das projeções, que são “todas as receitas e as despesas geradas em cada peça orçamentária são reunidas para projetar o resultado” (</w:t>
      </w:r>
      <w:proofErr w:type="spellStart"/>
      <w:r>
        <w:rPr>
          <w:sz w:val="24"/>
          <w:szCs w:val="24"/>
        </w:rPr>
        <w:t>Padoveze</w:t>
      </w:r>
      <w:proofErr w:type="spellEnd"/>
      <w:r>
        <w:rPr>
          <w:sz w:val="24"/>
          <w:szCs w:val="24"/>
        </w:rPr>
        <w:t xml:space="preserve"> &amp; Taranto</w:t>
      </w:r>
      <w:r w:rsidRPr="00436859">
        <w:rPr>
          <w:sz w:val="24"/>
          <w:szCs w:val="24"/>
        </w:rPr>
        <w:t>, 2009, p.51).</w:t>
      </w:r>
    </w:p>
    <w:p w:rsidR="001B0E6D" w:rsidRPr="00436859" w:rsidRDefault="001B0E6D" w:rsidP="001B0E6D">
      <w:pPr>
        <w:ind w:firstLine="708"/>
        <w:jc w:val="both"/>
        <w:rPr>
          <w:noProof/>
          <w:sz w:val="24"/>
          <w:szCs w:val="24"/>
        </w:rPr>
      </w:pPr>
      <w:r w:rsidRPr="00436859">
        <w:rPr>
          <w:noProof/>
          <w:sz w:val="24"/>
          <w:szCs w:val="24"/>
        </w:rPr>
        <w:t>Segundo Lunkes (2010), o orçamento empresarial foi o que prevaleceu  na primeira fase do orçamento. De acordo com o autor, o orçamento empresarial é “um plano projetado para atender a um nível de ativi</w:t>
      </w:r>
      <w:r>
        <w:rPr>
          <w:noProof/>
          <w:sz w:val="24"/>
          <w:szCs w:val="24"/>
        </w:rPr>
        <w:t>dade do próximo período” (Lunkes</w:t>
      </w:r>
      <w:r w:rsidRPr="00436859">
        <w:rPr>
          <w:noProof/>
          <w:sz w:val="24"/>
          <w:szCs w:val="24"/>
        </w:rPr>
        <w:t>, 2010, p.38).</w:t>
      </w:r>
    </w:p>
    <w:p w:rsidR="001B0E6D" w:rsidRPr="00436859" w:rsidRDefault="001B0E6D" w:rsidP="001B0E6D">
      <w:pPr>
        <w:ind w:firstLine="708"/>
        <w:jc w:val="both"/>
        <w:rPr>
          <w:noProof/>
          <w:sz w:val="24"/>
          <w:szCs w:val="24"/>
        </w:rPr>
      </w:pPr>
      <w:r w:rsidRPr="00436859">
        <w:rPr>
          <w:noProof/>
          <w:sz w:val="24"/>
          <w:szCs w:val="24"/>
        </w:rPr>
        <w:t>O orçamento contínuo foi o que predominou na segunda fase do orçamento, que tem como destaque “ a revisão contínua, removendo-se os dados do mês recém-concluída e acrescentando-se dados orçados para o me</w:t>
      </w:r>
      <w:r>
        <w:rPr>
          <w:noProof/>
          <w:sz w:val="24"/>
          <w:szCs w:val="24"/>
        </w:rPr>
        <w:t>smo mês do ano seguinte” (Lunkes</w:t>
      </w:r>
      <w:r w:rsidRPr="00436859">
        <w:rPr>
          <w:noProof/>
          <w:sz w:val="24"/>
          <w:szCs w:val="24"/>
        </w:rPr>
        <w:t xml:space="preserve">, 2010,p.38). Para Padoveze e Taranto (2009, p.36), “o fundamento primordial desse conceito, chamado de </w:t>
      </w:r>
      <w:r w:rsidRPr="00436859">
        <w:rPr>
          <w:i/>
          <w:noProof/>
          <w:sz w:val="24"/>
          <w:szCs w:val="24"/>
        </w:rPr>
        <w:t>rolling budget</w:t>
      </w:r>
      <w:r w:rsidRPr="00436859">
        <w:rPr>
          <w:noProof/>
          <w:sz w:val="24"/>
          <w:szCs w:val="24"/>
        </w:rPr>
        <w:t xml:space="preserve">, concentra-se no período em que o orçamento ou a projeção será realizado”. </w:t>
      </w:r>
    </w:p>
    <w:p w:rsidR="001B0E6D" w:rsidRPr="00436859" w:rsidRDefault="001B0E6D" w:rsidP="001B0E6D">
      <w:pPr>
        <w:ind w:firstLine="708"/>
        <w:jc w:val="both"/>
        <w:rPr>
          <w:noProof/>
          <w:sz w:val="24"/>
          <w:szCs w:val="24"/>
        </w:rPr>
      </w:pPr>
      <w:r w:rsidRPr="00436859">
        <w:rPr>
          <w:noProof/>
          <w:sz w:val="24"/>
          <w:szCs w:val="24"/>
        </w:rPr>
        <w:t>Em seguida vem a terceira fase, o orçamento de base zero (OBZ). “As empresas que adotam o conceito de OBZ discutem anualmente, na época da elaboração do orçamento, cada uma de suas atividades, considerando a necessidade ou não de sua existência” (</w:t>
      </w:r>
      <w:proofErr w:type="spellStart"/>
      <w:r>
        <w:rPr>
          <w:sz w:val="24"/>
          <w:szCs w:val="24"/>
        </w:rPr>
        <w:t>Padoveze</w:t>
      </w:r>
      <w:proofErr w:type="spellEnd"/>
      <w:r>
        <w:rPr>
          <w:sz w:val="24"/>
          <w:szCs w:val="24"/>
        </w:rPr>
        <w:t xml:space="preserve"> &amp; Taranto</w:t>
      </w:r>
      <w:r w:rsidRPr="00436859">
        <w:rPr>
          <w:noProof/>
          <w:sz w:val="24"/>
          <w:szCs w:val="24"/>
        </w:rPr>
        <w:t>, 2009, p. 38).</w:t>
      </w:r>
    </w:p>
    <w:p w:rsidR="001B0E6D" w:rsidRPr="00436859" w:rsidRDefault="001B0E6D" w:rsidP="001B0E6D">
      <w:pPr>
        <w:ind w:firstLine="708"/>
        <w:jc w:val="both"/>
        <w:rPr>
          <w:noProof/>
          <w:sz w:val="24"/>
          <w:szCs w:val="24"/>
        </w:rPr>
      </w:pPr>
      <w:r w:rsidRPr="00436859">
        <w:rPr>
          <w:noProof/>
          <w:sz w:val="24"/>
          <w:szCs w:val="24"/>
        </w:rPr>
        <w:t>O orçamento flexível “é projetado para cobrir uma uma gama de atividades, portanto, pode ser usado para estimar custos a qual</w:t>
      </w:r>
      <w:r>
        <w:rPr>
          <w:noProof/>
          <w:sz w:val="24"/>
          <w:szCs w:val="24"/>
        </w:rPr>
        <w:t>quer nível de atividade” (Lunkes</w:t>
      </w:r>
      <w:r w:rsidRPr="00436859">
        <w:rPr>
          <w:noProof/>
          <w:sz w:val="24"/>
          <w:szCs w:val="24"/>
        </w:rPr>
        <w:t xml:space="preserve">, 2010, p. 38). Essa é o quarta fase da evolução dos processos orçamentários. </w:t>
      </w:r>
    </w:p>
    <w:p w:rsidR="001B0E6D" w:rsidRPr="00436859" w:rsidRDefault="001B0E6D" w:rsidP="001B0E6D">
      <w:pPr>
        <w:ind w:firstLine="708"/>
        <w:jc w:val="both"/>
        <w:rPr>
          <w:noProof/>
          <w:sz w:val="24"/>
          <w:szCs w:val="24"/>
        </w:rPr>
      </w:pPr>
      <w:r w:rsidRPr="00436859">
        <w:rPr>
          <w:noProof/>
          <w:sz w:val="24"/>
          <w:szCs w:val="24"/>
        </w:rPr>
        <w:t>Em seguida, o orçamento por atividades nasceu como uma continuação do custeio baseado por atividades, com o uso de direcionadores de custos para avaliar e contr</w:t>
      </w:r>
      <w:r>
        <w:rPr>
          <w:noProof/>
          <w:sz w:val="24"/>
          <w:szCs w:val="24"/>
        </w:rPr>
        <w:t>olar a carga de recursos (Lunkes</w:t>
      </w:r>
      <w:r w:rsidRPr="00436859">
        <w:rPr>
          <w:noProof/>
          <w:sz w:val="24"/>
          <w:szCs w:val="24"/>
        </w:rPr>
        <w:t xml:space="preserve">, 2010). </w:t>
      </w:r>
    </w:p>
    <w:p w:rsidR="001B0E6D" w:rsidRDefault="001B0E6D" w:rsidP="001B0E6D">
      <w:pPr>
        <w:ind w:firstLine="708"/>
        <w:jc w:val="both"/>
        <w:rPr>
          <w:noProof/>
          <w:sz w:val="24"/>
          <w:szCs w:val="24"/>
        </w:rPr>
      </w:pPr>
      <w:r w:rsidRPr="00436859">
        <w:rPr>
          <w:noProof/>
          <w:sz w:val="24"/>
          <w:szCs w:val="24"/>
        </w:rPr>
        <w:t xml:space="preserve">Por fim, o </w:t>
      </w:r>
      <w:r w:rsidRPr="00436859">
        <w:rPr>
          <w:i/>
          <w:noProof/>
          <w:sz w:val="24"/>
          <w:szCs w:val="24"/>
        </w:rPr>
        <w:t>beyond budgeting</w:t>
      </w:r>
      <w:r w:rsidRPr="00436859">
        <w:rPr>
          <w:noProof/>
          <w:sz w:val="24"/>
          <w:szCs w:val="24"/>
        </w:rPr>
        <w:t xml:space="preserve"> “utiliza meios mais relativos e adaptáveis de planejamento, avaliação e</w:t>
      </w:r>
      <w:r>
        <w:rPr>
          <w:noProof/>
          <w:sz w:val="24"/>
          <w:szCs w:val="24"/>
        </w:rPr>
        <w:t xml:space="preserve"> controle de desempenho” (Lunkes</w:t>
      </w:r>
      <w:r w:rsidRPr="00436859">
        <w:rPr>
          <w:noProof/>
          <w:sz w:val="24"/>
          <w:szCs w:val="24"/>
        </w:rPr>
        <w:t xml:space="preserve">, 2010, p.38). Segundo Frangiotti (2010, p.32), o </w:t>
      </w:r>
      <w:r w:rsidRPr="00436859">
        <w:rPr>
          <w:i/>
          <w:noProof/>
          <w:sz w:val="24"/>
          <w:szCs w:val="24"/>
        </w:rPr>
        <w:t xml:space="preserve">beyond budgeting </w:t>
      </w:r>
      <w:r w:rsidRPr="00436859">
        <w:rPr>
          <w:noProof/>
          <w:sz w:val="24"/>
          <w:szCs w:val="24"/>
        </w:rPr>
        <w:t>“surge como uma solução de gestão mais apta a esta dinâmica do mercado em detrimento do modelo tradicional e estático</w:t>
      </w:r>
      <w:r w:rsidRPr="00AB19D3">
        <w:rPr>
          <w:noProof/>
          <w:sz w:val="24"/>
          <w:szCs w:val="24"/>
        </w:rPr>
        <w:t xml:space="preserve"> de orçamento”.</w:t>
      </w: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Default="001B0E6D" w:rsidP="001B0E6D">
      <w:pPr>
        <w:jc w:val="both"/>
        <w:rPr>
          <w:noProof/>
          <w:sz w:val="24"/>
          <w:szCs w:val="24"/>
        </w:rPr>
      </w:pPr>
    </w:p>
    <w:p w:rsidR="001B0E6D" w:rsidRPr="00AB19D3" w:rsidRDefault="001B0E6D" w:rsidP="001B0E6D">
      <w:pPr>
        <w:jc w:val="both"/>
        <w:rPr>
          <w:noProof/>
          <w:sz w:val="24"/>
          <w:szCs w:val="24"/>
        </w:rPr>
      </w:pPr>
    </w:p>
    <w:p w:rsidR="001B0E6D" w:rsidRPr="00952C2B" w:rsidRDefault="001B0E6D" w:rsidP="001B0E6D">
      <w:pPr>
        <w:jc w:val="both"/>
        <w:rPr>
          <w:b/>
          <w:lang w:val="es-ES_tradnl"/>
        </w:rPr>
      </w:pPr>
      <w:r w:rsidRPr="00952C2B">
        <w:rPr>
          <w:b/>
          <w:noProof/>
        </w:rPr>
        <w:drawing>
          <wp:inline distT="0" distB="0" distL="0" distR="0" wp14:anchorId="63BB2B5E" wp14:editId="1E7BA5B1">
            <wp:extent cx="4164866" cy="2943368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77" cy="295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17" w:rsidRPr="002C1517" w:rsidRDefault="002C1517" w:rsidP="001B0E6D">
      <w:pPr>
        <w:jc w:val="both"/>
        <w:rPr>
          <w:b/>
          <w:noProof/>
          <w:sz w:val="24"/>
          <w:szCs w:val="24"/>
        </w:rPr>
      </w:pPr>
      <w:r w:rsidRPr="002C1517">
        <w:rPr>
          <w:b/>
          <w:noProof/>
          <w:sz w:val="24"/>
          <w:szCs w:val="24"/>
        </w:rPr>
        <w:t>Figura 2.</w:t>
      </w:r>
      <w:r>
        <w:rPr>
          <w:b/>
          <w:noProof/>
          <w:sz w:val="24"/>
          <w:szCs w:val="24"/>
        </w:rPr>
        <w:t xml:space="preserve"> </w:t>
      </w:r>
      <w:r w:rsidRPr="002C1517">
        <w:rPr>
          <w:noProof/>
          <w:sz w:val="24"/>
          <w:szCs w:val="24"/>
        </w:rPr>
        <w:t xml:space="preserve">Evolução dos processos orçamentários </w:t>
      </w:r>
    </w:p>
    <w:p w:rsidR="001B0E6D" w:rsidRPr="00952C2B" w:rsidRDefault="002C1517" w:rsidP="001B0E6D">
      <w:pPr>
        <w:jc w:val="both"/>
      </w:pPr>
      <w:r>
        <w:t>Fonte: Recuperado de “</w:t>
      </w:r>
      <w:r w:rsidRPr="002C1517">
        <w:t>Manual de orçamento</w:t>
      </w:r>
      <w:r>
        <w:t>”</w:t>
      </w:r>
      <w:r w:rsidRPr="002C1517">
        <w:t xml:space="preserve"> </w:t>
      </w:r>
      <w:r>
        <w:t xml:space="preserve">de R.J. </w:t>
      </w:r>
      <w:proofErr w:type="spellStart"/>
      <w:r>
        <w:t>Lunkes</w:t>
      </w:r>
      <w:proofErr w:type="spellEnd"/>
      <w:r>
        <w:t>, 2010, São Paulo: Atlas, p.39</w:t>
      </w:r>
    </w:p>
    <w:p w:rsidR="001B0E6D" w:rsidRDefault="001B0E6D" w:rsidP="001B0E6D">
      <w:pPr>
        <w:jc w:val="both"/>
        <w:rPr>
          <w:sz w:val="24"/>
          <w:szCs w:val="24"/>
        </w:rPr>
      </w:pPr>
      <w:r w:rsidRPr="00AB19D3">
        <w:rPr>
          <w:sz w:val="24"/>
          <w:szCs w:val="24"/>
        </w:rPr>
        <w:tab/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>Com a discussão apresentada sobre o planejamento orçamentário, as duas próximas fase</w:t>
      </w:r>
      <w:r>
        <w:rPr>
          <w:sz w:val="24"/>
          <w:szCs w:val="24"/>
        </w:rPr>
        <w:t>s</w:t>
      </w:r>
      <w:r w:rsidRPr="00AB19D3">
        <w:rPr>
          <w:sz w:val="24"/>
          <w:szCs w:val="24"/>
        </w:rPr>
        <w:t xml:space="preserve"> também </w:t>
      </w:r>
      <w:r>
        <w:rPr>
          <w:sz w:val="24"/>
          <w:szCs w:val="24"/>
        </w:rPr>
        <w:t>são</w:t>
      </w:r>
      <w:r w:rsidRPr="00AB19D3">
        <w:rPr>
          <w:sz w:val="24"/>
          <w:szCs w:val="24"/>
        </w:rPr>
        <w:t xml:space="preserve"> tão importante</w:t>
      </w:r>
      <w:r>
        <w:rPr>
          <w:sz w:val="24"/>
          <w:szCs w:val="24"/>
        </w:rPr>
        <w:t>s</w:t>
      </w:r>
      <w:r w:rsidRPr="00AB19D3">
        <w:rPr>
          <w:sz w:val="24"/>
          <w:szCs w:val="24"/>
        </w:rPr>
        <w:t xml:space="preserve"> quanto a primeira. A segunda fase é a da execução, é a parte de avaliação e de colocar em prática os objetivos estipulados no planejamento. A última e não menos importante é a fase de controle, </w:t>
      </w:r>
      <w:r>
        <w:rPr>
          <w:sz w:val="24"/>
          <w:szCs w:val="24"/>
        </w:rPr>
        <w:t>quando</w:t>
      </w:r>
      <w:r w:rsidRPr="00AB19D3">
        <w:rPr>
          <w:sz w:val="24"/>
          <w:szCs w:val="24"/>
        </w:rPr>
        <w:t xml:space="preserve"> se observa as análises das etapas e avalia</w:t>
      </w:r>
      <w:r>
        <w:rPr>
          <w:sz w:val="24"/>
          <w:szCs w:val="24"/>
        </w:rPr>
        <w:t>ção do p</w:t>
      </w:r>
      <w:r w:rsidR="002E0276">
        <w:rPr>
          <w:sz w:val="24"/>
          <w:szCs w:val="24"/>
        </w:rPr>
        <w:t>apel do orçamento (Suave, 2013;</w:t>
      </w:r>
      <w:r w:rsidRPr="00AB19D3">
        <w:rPr>
          <w:sz w:val="24"/>
          <w:szCs w:val="24"/>
        </w:rPr>
        <w:t xml:space="preserve"> </w:t>
      </w:r>
      <w:r>
        <w:rPr>
          <w:sz w:val="24"/>
          <w:szCs w:val="24"/>
        </w:rPr>
        <w:t>Pontes</w:t>
      </w:r>
      <w:r w:rsidRPr="00AB19D3">
        <w:rPr>
          <w:sz w:val="24"/>
          <w:szCs w:val="24"/>
        </w:rPr>
        <w:t xml:space="preserve">, 2013). </w:t>
      </w:r>
    </w:p>
    <w:p w:rsidR="001B0E6D" w:rsidRDefault="001B0E6D" w:rsidP="00067126">
      <w:pPr>
        <w:widowControl w:val="0"/>
      </w:pPr>
    </w:p>
    <w:p w:rsidR="001B0E6D" w:rsidRDefault="001B0E6D" w:rsidP="001B0E6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Micro e p</w:t>
      </w:r>
      <w:r w:rsidRPr="00AB19D3">
        <w:rPr>
          <w:b/>
          <w:sz w:val="24"/>
          <w:szCs w:val="24"/>
        </w:rPr>
        <w:t>equenas empresas</w:t>
      </w:r>
    </w:p>
    <w:p w:rsidR="001B0E6D" w:rsidRPr="00AB19D3" w:rsidRDefault="001B0E6D" w:rsidP="001B0E6D">
      <w:pPr>
        <w:jc w:val="both"/>
        <w:rPr>
          <w:b/>
          <w:sz w:val="24"/>
          <w:szCs w:val="24"/>
        </w:rPr>
      </w:pP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Atualmente, as </w:t>
      </w:r>
      <w:proofErr w:type="spellStart"/>
      <w:r w:rsidRPr="00AB19D3">
        <w:rPr>
          <w:sz w:val="24"/>
          <w:szCs w:val="24"/>
        </w:rPr>
        <w:t>MPEs</w:t>
      </w:r>
      <w:proofErr w:type="spellEnd"/>
      <w:r w:rsidRPr="00AB19D3">
        <w:rPr>
          <w:sz w:val="24"/>
          <w:szCs w:val="24"/>
        </w:rPr>
        <w:t xml:space="preserve"> representam a maioria das empresas brasileiras. Segundo estudo realizado</w:t>
      </w:r>
      <w:r>
        <w:rPr>
          <w:sz w:val="24"/>
          <w:szCs w:val="24"/>
        </w:rPr>
        <w:t xml:space="preserve"> pelo SEBRAE</w:t>
      </w:r>
      <w:r w:rsidRPr="00AB19D3">
        <w:rPr>
          <w:sz w:val="24"/>
          <w:szCs w:val="24"/>
        </w:rPr>
        <w:t xml:space="preserve"> (2006), “elas representam 99% do total das empresas do país, 28% do faturamento do setor privado, 20% do PIB brasileiro e 2% do valor das exportações brasileiras”.  Com isso, as </w:t>
      </w:r>
      <w:proofErr w:type="spellStart"/>
      <w:r w:rsidRPr="00AB19D3">
        <w:rPr>
          <w:sz w:val="24"/>
          <w:szCs w:val="24"/>
        </w:rPr>
        <w:t>MPEs</w:t>
      </w:r>
      <w:proofErr w:type="spellEnd"/>
      <w:r w:rsidRPr="00AB19D3">
        <w:rPr>
          <w:sz w:val="24"/>
          <w:szCs w:val="24"/>
        </w:rPr>
        <w:t xml:space="preserve"> são grandes geradoras de empregos e auxiliam no crescimento do país. 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Apesar do Brasil ter um grande número de </w:t>
      </w:r>
      <w:proofErr w:type="spellStart"/>
      <w:r w:rsidRPr="00AB19D3">
        <w:rPr>
          <w:sz w:val="24"/>
          <w:szCs w:val="24"/>
        </w:rPr>
        <w:t>MPEs</w:t>
      </w:r>
      <w:proofErr w:type="spellEnd"/>
      <w:r w:rsidRPr="00AB19D3">
        <w:rPr>
          <w:sz w:val="24"/>
          <w:szCs w:val="24"/>
        </w:rPr>
        <w:t xml:space="preserve">, a classificação do porte da empresa, ainda não é padronizada. Isso acontece em decorrência “do fato de que a finalidade e os objetivos das instituições que promovem seu enquadramento são distintos” (IBGE, 2003). Na </w:t>
      </w:r>
      <w:r>
        <w:rPr>
          <w:sz w:val="24"/>
          <w:szCs w:val="24"/>
        </w:rPr>
        <w:t>Figura 3</w:t>
      </w:r>
      <w:r w:rsidRPr="00AB19D3">
        <w:rPr>
          <w:sz w:val="24"/>
          <w:szCs w:val="24"/>
        </w:rPr>
        <w:t xml:space="preserve"> está simplifica a classificação de MEI, ME e EPP.</w:t>
      </w: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Umas das principais deficiências das </w:t>
      </w:r>
      <w:proofErr w:type="spellStart"/>
      <w:r w:rsidRPr="00AB19D3">
        <w:rPr>
          <w:sz w:val="24"/>
          <w:szCs w:val="24"/>
        </w:rPr>
        <w:t>MPEs</w:t>
      </w:r>
      <w:proofErr w:type="spellEnd"/>
      <w:r w:rsidRPr="00AB19D3">
        <w:rPr>
          <w:sz w:val="24"/>
          <w:szCs w:val="24"/>
        </w:rPr>
        <w:t xml:space="preserve"> é a falta de planejamento, recursos financeiros e, principalmente, de controle. Conforme comenta Godoy (2009, p.28), “devido à falta de estrutura que permita delegar e especializar atividades, o pequeno empresário tende a centralizar as atividades e acumular várias funções”. </w:t>
      </w:r>
    </w:p>
    <w:p w:rsidR="001B0E6D" w:rsidRDefault="001B0E6D" w:rsidP="001B0E6D">
      <w:pPr>
        <w:jc w:val="both"/>
        <w:rPr>
          <w:sz w:val="24"/>
          <w:szCs w:val="24"/>
        </w:rPr>
      </w:pPr>
    </w:p>
    <w:p w:rsidR="00FE429E" w:rsidRDefault="00FE429E" w:rsidP="001B0E6D">
      <w:pPr>
        <w:jc w:val="both"/>
        <w:rPr>
          <w:sz w:val="24"/>
          <w:szCs w:val="24"/>
        </w:rPr>
      </w:pPr>
    </w:p>
    <w:p w:rsidR="002C1517" w:rsidRDefault="002C1517" w:rsidP="001B0E6D">
      <w:pPr>
        <w:jc w:val="both"/>
        <w:rPr>
          <w:sz w:val="24"/>
          <w:szCs w:val="24"/>
        </w:rPr>
      </w:pPr>
    </w:p>
    <w:p w:rsidR="002C1517" w:rsidRDefault="002C1517" w:rsidP="001B0E6D">
      <w:pPr>
        <w:jc w:val="both"/>
        <w:rPr>
          <w:sz w:val="24"/>
          <w:szCs w:val="24"/>
        </w:rPr>
      </w:pPr>
    </w:p>
    <w:p w:rsidR="002C1517" w:rsidRPr="00AB19D3" w:rsidRDefault="002C1517" w:rsidP="001B0E6D">
      <w:pPr>
        <w:jc w:val="both"/>
        <w:rPr>
          <w:sz w:val="24"/>
          <w:szCs w:val="24"/>
        </w:rPr>
      </w:pPr>
    </w:p>
    <w:p w:rsidR="001B0E6D" w:rsidRPr="004E2796" w:rsidRDefault="001B0E6D" w:rsidP="001B0E6D">
      <w:pPr>
        <w:jc w:val="both"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9"/>
        <w:gridCol w:w="2359"/>
        <w:gridCol w:w="2177"/>
      </w:tblGrid>
      <w:tr w:rsidR="001B0E6D" w:rsidRPr="00CC32E0" w:rsidTr="0027197B">
        <w:trPr>
          <w:trHeight w:val="300"/>
        </w:trPr>
        <w:tc>
          <w:tcPr>
            <w:tcW w:w="2498" w:type="pct"/>
            <w:vMerge w:val="restart"/>
            <w:shd w:val="clear" w:color="auto" w:fill="FFFFFF" w:themeFill="background1"/>
            <w:vAlign w:val="center"/>
            <w:hideMark/>
          </w:tcPr>
          <w:p w:rsidR="001B0E6D" w:rsidRPr="00CC32E0" w:rsidRDefault="001B0E6D" w:rsidP="0027197B">
            <w:pPr>
              <w:jc w:val="both"/>
              <w:rPr>
                <w:b/>
                <w:color w:val="000000"/>
              </w:rPr>
            </w:pPr>
            <w:r w:rsidRPr="00CC32E0">
              <w:rPr>
                <w:b/>
                <w:color w:val="000000"/>
              </w:rPr>
              <w:t>Instituição/ Porte</w:t>
            </w:r>
          </w:p>
        </w:tc>
        <w:tc>
          <w:tcPr>
            <w:tcW w:w="2502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b/>
                <w:color w:val="000000"/>
              </w:rPr>
            </w:pPr>
            <w:r w:rsidRPr="00CC32E0">
              <w:rPr>
                <w:b/>
                <w:color w:val="000000"/>
              </w:rPr>
              <w:t>Atividade Econômica</w:t>
            </w:r>
          </w:p>
        </w:tc>
      </w:tr>
      <w:tr w:rsidR="001B0E6D" w:rsidRPr="00CC32E0" w:rsidTr="0027197B">
        <w:trPr>
          <w:trHeight w:val="270"/>
        </w:trPr>
        <w:tc>
          <w:tcPr>
            <w:tcW w:w="2498" w:type="pct"/>
            <w:vMerge/>
            <w:shd w:val="clear" w:color="auto" w:fill="FFFFFF" w:themeFill="background1"/>
            <w:vAlign w:val="center"/>
            <w:hideMark/>
          </w:tcPr>
          <w:p w:rsidR="001B0E6D" w:rsidRPr="00CC32E0" w:rsidRDefault="001B0E6D" w:rsidP="0027197B">
            <w:pPr>
              <w:jc w:val="both"/>
              <w:rPr>
                <w:color w:val="000000"/>
              </w:rPr>
            </w:pPr>
          </w:p>
        </w:tc>
        <w:tc>
          <w:tcPr>
            <w:tcW w:w="1301" w:type="pct"/>
            <w:shd w:val="clear" w:color="auto" w:fill="FFFFFF" w:themeFill="background1"/>
            <w:noWrap/>
            <w:vAlign w:val="bottom"/>
            <w:hideMark/>
          </w:tcPr>
          <w:p w:rsidR="001B0E6D" w:rsidRPr="00F1788C" w:rsidRDefault="001B0E6D" w:rsidP="0027197B">
            <w:pPr>
              <w:jc w:val="center"/>
              <w:rPr>
                <w:b/>
                <w:color w:val="000000"/>
              </w:rPr>
            </w:pPr>
            <w:r w:rsidRPr="00F1788C">
              <w:rPr>
                <w:b/>
                <w:color w:val="000000"/>
              </w:rPr>
              <w:t>Indústria</w:t>
            </w:r>
          </w:p>
        </w:tc>
        <w:tc>
          <w:tcPr>
            <w:tcW w:w="1201" w:type="pct"/>
            <w:shd w:val="clear" w:color="auto" w:fill="FFFFFF" w:themeFill="background1"/>
            <w:noWrap/>
            <w:vAlign w:val="bottom"/>
            <w:hideMark/>
          </w:tcPr>
          <w:p w:rsidR="001B0E6D" w:rsidRPr="00F1788C" w:rsidRDefault="001B0E6D" w:rsidP="0027197B">
            <w:pPr>
              <w:jc w:val="center"/>
              <w:rPr>
                <w:b/>
                <w:color w:val="000000"/>
              </w:rPr>
            </w:pPr>
            <w:r w:rsidRPr="00F1788C">
              <w:rPr>
                <w:b/>
                <w:color w:val="000000"/>
              </w:rPr>
              <w:t>Comércio/Serviços</w:t>
            </w:r>
          </w:p>
        </w:tc>
      </w:tr>
      <w:tr w:rsidR="001B0E6D" w:rsidRPr="00CC32E0" w:rsidTr="0027197B">
        <w:trPr>
          <w:trHeight w:val="300"/>
        </w:trPr>
        <w:tc>
          <w:tcPr>
            <w:tcW w:w="2498" w:type="pct"/>
            <w:shd w:val="clear" w:color="auto" w:fill="FFFFFF" w:themeFill="background1"/>
            <w:noWrap/>
            <w:vAlign w:val="bottom"/>
            <w:hideMark/>
          </w:tcPr>
          <w:p w:rsidR="001B0E6D" w:rsidRPr="006B5F4B" w:rsidRDefault="001B0E6D" w:rsidP="0027197B">
            <w:pPr>
              <w:jc w:val="both"/>
              <w:rPr>
                <w:b/>
                <w:color w:val="000000"/>
              </w:rPr>
            </w:pPr>
            <w:r w:rsidRPr="006B5F4B">
              <w:rPr>
                <w:b/>
                <w:color w:val="000000"/>
              </w:rPr>
              <w:t>SEBRAE</w:t>
            </w:r>
          </w:p>
        </w:tc>
        <w:tc>
          <w:tcPr>
            <w:tcW w:w="2502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Número de pessoas ocupadas</w:t>
            </w:r>
          </w:p>
        </w:tc>
      </w:tr>
      <w:tr w:rsidR="001B0E6D" w:rsidRPr="00CC32E0" w:rsidTr="0027197B">
        <w:trPr>
          <w:trHeight w:val="300"/>
        </w:trPr>
        <w:tc>
          <w:tcPr>
            <w:tcW w:w="2498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both"/>
              <w:rPr>
                <w:color w:val="000000"/>
              </w:rPr>
            </w:pPr>
            <w:r w:rsidRPr="00CC32E0">
              <w:rPr>
                <w:color w:val="000000"/>
              </w:rPr>
              <w:t>Microempreendedor Individual - MEI</w:t>
            </w:r>
          </w:p>
        </w:tc>
        <w:tc>
          <w:tcPr>
            <w:tcW w:w="2502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0 - 1</w:t>
            </w:r>
          </w:p>
        </w:tc>
      </w:tr>
      <w:tr w:rsidR="001B0E6D" w:rsidRPr="00CC32E0" w:rsidTr="0027197B">
        <w:trPr>
          <w:trHeight w:val="368"/>
        </w:trPr>
        <w:tc>
          <w:tcPr>
            <w:tcW w:w="2498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both"/>
              <w:rPr>
                <w:color w:val="000000"/>
              </w:rPr>
            </w:pPr>
            <w:r w:rsidRPr="00CC32E0">
              <w:rPr>
                <w:color w:val="000000"/>
              </w:rPr>
              <w:t>Microempresa - ME</w:t>
            </w:r>
          </w:p>
        </w:tc>
        <w:tc>
          <w:tcPr>
            <w:tcW w:w="1301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0 - 19</w:t>
            </w:r>
          </w:p>
        </w:tc>
        <w:tc>
          <w:tcPr>
            <w:tcW w:w="1201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0 - 9</w:t>
            </w:r>
          </w:p>
        </w:tc>
      </w:tr>
      <w:tr w:rsidR="001B0E6D" w:rsidRPr="00CC32E0" w:rsidTr="0027197B">
        <w:trPr>
          <w:trHeight w:val="300"/>
        </w:trPr>
        <w:tc>
          <w:tcPr>
            <w:tcW w:w="2498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both"/>
              <w:rPr>
                <w:color w:val="000000"/>
              </w:rPr>
            </w:pPr>
            <w:r w:rsidRPr="00CC32E0">
              <w:rPr>
                <w:color w:val="000000"/>
              </w:rPr>
              <w:t>Empresas de Pequeno Porte - EPP</w:t>
            </w:r>
          </w:p>
        </w:tc>
        <w:tc>
          <w:tcPr>
            <w:tcW w:w="1301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20 - 99</w:t>
            </w:r>
          </w:p>
        </w:tc>
        <w:tc>
          <w:tcPr>
            <w:tcW w:w="1201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10 - 49</w:t>
            </w:r>
          </w:p>
        </w:tc>
      </w:tr>
      <w:tr w:rsidR="001B0E6D" w:rsidRPr="00CC32E0" w:rsidTr="0027197B">
        <w:trPr>
          <w:trHeight w:val="300"/>
        </w:trPr>
        <w:tc>
          <w:tcPr>
            <w:tcW w:w="2498" w:type="pct"/>
            <w:shd w:val="clear" w:color="auto" w:fill="FFFFFF" w:themeFill="background1"/>
            <w:noWrap/>
            <w:vAlign w:val="bottom"/>
            <w:hideMark/>
          </w:tcPr>
          <w:p w:rsidR="001B0E6D" w:rsidRPr="006B5F4B" w:rsidRDefault="001B0E6D" w:rsidP="0027197B">
            <w:pPr>
              <w:jc w:val="both"/>
              <w:rPr>
                <w:b/>
                <w:color w:val="000000"/>
              </w:rPr>
            </w:pPr>
            <w:r w:rsidRPr="006B5F4B">
              <w:rPr>
                <w:b/>
                <w:color w:val="000000"/>
              </w:rPr>
              <w:t>Lei Geral</w:t>
            </w:r>
          </w:p>
        </w:tc>
        <w:tc>
          <w:tcPr>
            <w:tcW w:w="2502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Valor da Receita bruta</w:t>
            </w:r>
          </w:p>
        </w:tc>
      </w:tr>
      <w:tr w:rsidR="001B0E6D" w:rsidRPr="00CC32E0" w:rsidTr="0027197B">
        <w:trPr>
          <w:trHeight w:val="300"/>
        </w:trPr>
        <w:tc>
          <w:tcPr>
            <w:tcW w:w="2498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both"/>
              <w:rPr>
                <w:color w:val="000000"/>
              </w:rPr>
            </w:pPr>
            <w:r w:rsidRPr="00CC32E0">
              <w:rPr>
                <w:color w:val="000000"/>
              </w:rPr>
              <w:t>Microempreendedor Individual – MEI</w:t>
            </w:r>
          </w:p>
        </w:tc>
        <w:tc>
          <w:tcPr>
            <w:tcW w:w="2502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Até 60.000 mil reais</w:t>
            </w:r>
          </w:p>
        </w:tc>
      </w:tr>
      <w:tr w:rsidR="001B0E6D" w:rsidRPr="00CC32E0" w:rsidTr="0027197B">
        <w:trPr>
          <w:trHeight w:val="300"/>
        </w:trPr>
        <w:tc>
          <w:tcPr>
            <w:tcW w:w="2498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both"/>
              <w:rPr>
                <w:color w:val="000000"/>
              </w:rPr>
            </w:pPr>
            <w:r w:rsidRPr="00CC32E0">
              <w:rPr>
                <w:color w:val="000000"/>
              </w:rPr>
              <w:t>Microempresa – ME</w:t>
            </w:r>
          </w:p>
        </w:tc>
        <w:tc>
          <w:tcPr>
            <w:tcW w:w="2502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≤ 360.000,00</w:t>
            </w:r>
          </w:p>
        </w:tc>
      </w:tr>
      <w:tr w:rsidR="001B0E6D" w:rsidRPr="00CC32E0" w:rsidTr="0027197B">
        <w:trPr>
          <w:trHeight w:val="300"/>
        </w:trPr>
        <w:tc>
          <w:tcPr>
            <w:tcW w:w="2498" w:type="pct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both"/>
              <w:rPr>
                <w:color w:val="000000"/>
              </w:rPr>
            </w:pPr>
            <w:r w:rsidRPr="00CC32E0">
              <w:rPr>
                <w:color w:val="000000"/>
              </w:rPr>
              <w:t>Empresas de Pequeno Porte – EPP</w:t>
            </w:r>
          </w:p>
        </w:tc>
        <w:tc>
          <w:tcPr>
            <w:tcW w:w="2502" w:type="pct"/>
            <w:gridSpan w:val="2"/>
            <w:shd w:val="clear" w:color="auto" w:fill="FFFFFF" w:themeFill="background1"/>
            <w:noWrap/>
            <w:vAlign w:val="bottom"/>
            <w:hideMark/>
          </w:tcPr>
          <w:p w:rsidR="001B0E6D" w:rsidRPr="00CC32E0" w:rsidRDefault="001B0E6D" w:rsidP="0027197B">
            <w:pPr>
              <w:jc w:val="center"/>
              <w:rPr>
                <w:color w:val="000000"/>
              </w:rPr>
            </w:pPr>
            <w:r w:rsidRPr="00CC32E0">
              <w:rPr>
                <w:color w:val="000000"/>
              </w:rPr>
              <w:t>˃ 360.000,00 e ≤ 3.600.000,00</w:t>
            </w:r>
          </w:p>
        </w:tc>
      </w:tr>
    </w:tbl>
    <w:p w:rsidR="002C1517" w:rsidRPr="002C1517" w:rsidRDefault="002C1517" w:rsidP="001B0E6D">
      <w:pPr>
        <w:jc w:val="both"/>
        <w:rPr>
          <w:sz w:val="24"/>
          <w:szCs w:val="24"/>
        </w:rPr>
      </w:pPr>
      <w:r w:rsidRPr="002C1517">
        <w:rPr>
          <w:b/>
          <w:sz w:val="24"/>
          <w:szCs w:val="24"/>
        </w:rPr>
        <w:t>Figura 3.</w:t>
      </w:r>
      <w:r w:rsidRPr="002C1517">
        <w:rPr>
          <w:sz w:val="24"/>
          <w:szCs w:val="24"/>
        </w:rPr>
        <w:t xml:space="preserve"> </w:t>
      </w:r>
      <w:r>
        <w:rPr>
          <w:sz w:val="24"/>
          <w:szCs w:val="24"/>
        </w:rPr>
        <w:t>Classificação de MPE no Brasil</w:t>
      </w:r>
    </w:p>
    <w:p w:rsidR="001B0E6D" w:rsidRPr="00F1788C" w:rsidRDefault="001B0E6D" w:rsidP="001B0E6D">
      <w:pPr>
        <w:jc w:val="both"/>
      </w:pPr>
      <w:r w:rsidRPr="00F1788C">
        <w:t>Fonte:</w:t>
      </w:r>
      <w:r w:rsidR="006F297C">
        <w:t xml:space="preserve"> Recuperado de “As micro e pequenas empresas comerciais e de serviços no brasil” de IBGE, 2001, </w:t>
      </w:r>
      <w:r w:rsidR="002E0276" w:rsidRPr="002E0276">
        <w:t>https://biblioteca.ibge.gov.br/visualizacao/livros/liv1898.pdf</w:t>
      </w:r>
      <w:r w:rsidR="002E0276">
        <w:t xml:space="preserve">; “Participação das micro e pequenas empresas na economia brasileira” de SEBRAE, 2014, </w:t>
      </w:r>
      <w:r w:rsidR="002E0276" w:rsidRPr="002E0276">
        <w:t>https://m.sebrae.com.br/Sebrae/Portal%20Sebrae/Estudos%20e%20Pesquisas/Participacao%20das%20micro%20e%20pequenas%20empresas.pdf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Segundo o IBGE (2003), as características das </w:t>
      </w:r>
      <w:proofErr w:type="spellStart"/>
      <w:r w:rsidRPr="00AB19D3">
        <w:rPr>
          <w:sz w:val="24"/>
          <w:szCs w:val="24"/>
        </w:rPr>
        <w:t>MPEs</w:t>
      </w:r>
      <w:proofErr w:type="spellEnd"/>
      <w:r w:rsidRPr="00AB19D3">
        <w:rPr>
          <w:sz w:val="24"/>
          <w:szCs w:val="24"/>
        </w:rPr>
        <w:t xml:space="preserve"> são:</w:t>
      </w:r>
    </w:p>
    <w:p w:rsidR="001B0E6D" w:rsidRPr="00AB19D3" w:rsidRDefault="001B0E6D" w:rsidP="001B0E6D">
      <w:pPr>
        <w:ind w:left="2268"/>
        <w:jc w:val="both"/>
      </w:pPr>
      <w:r w:rsidRPr="00AB19D3">
        <w:t>- Baixa intensidade de capital;</w:t>
      </w:r>
    </w:p>
    <w:p w:rsidR="001B0E6D" w:rsidRPr="00AB19D3" w:rsidRDefault="001B0E6D" w:rsidP="001B0E6D">
      <w:pPr>
        <w:ind w:left="2268"/>
        <w:jc w:val="both"/>
      </w:pPr>
      <w:r w:rsidRPr="00AB19D3">
        <w:t>- Altas taxas de natalidade e de mortalidade: demografia elevada;</w:t>
      </w:r>
    </w:p>
    <w:p w:rsidR="001B0E6D" w:rsidRPr="00AB19D3" w:rsidRDefault="001B0E6D" w:rsidP="001B0E6D">
      <w:pPr>
        <w:ind w:left="2268"/>
        <w:jc w:val="both"/>
      </w:pPr>
      <w:r w:rsidRPr="00AB19D3">
        <w:t>- Forte presença de proprietários, sócios e membros da família;</w:t>
      </w:r>
    </w:p>
    <w:p w:rsidR="001B0E6D" w:rsidRPr="00AB19D3" w:rsidRDefault="001B0E6D" w:rsidP="001B0E6D">
      <w:pPr>
        <w:ind w:left="2268"/>
        <w:jc w:val="both"/>
      </w:pPr>
      <w:r w:rsidRPr="00AB19D3">
        <w:t>- Poder decisório centralizado;</w:t>
      </w:r>
    </w:p>
    <w:p w:rsidR="001B0E6D" w:rsidRPr="00AB19D3" w:rsidRDefault="001B0E6D" w:rsidP="001B0E6D">
      <w:pPr>
        <w:ind w:left="2268"/>
        <w:jc w:val="both"/>
      </w:pPr>
      <w:r w:rsidRPr="00AB19D3">
        <w:t>- Registros contábeis pouco adequados;</w:t>
      </w:r>
    </w:p>
    <w:p w:rsidR="001B0E6D" w:rsidRPr="00AB19D3" w:rsidRDefault="001B0E6D" w:rsidP="001B0E6D">
      <w:pPr>
        <w:ind w:left="2268"/>
        <w:jc w:val="both"/>
      </w:pPr>
      <w:r w:rsidRPr="00AB19D3">
        <w:t>- Contratação direta de mão-de-obra;</w:t>
      </w:r>
    </w:p>
    <w:p w:rsidR="001B0E6D" w:rsidRPr="00AB19D3" w:rsidRDefault="001B0E6D" w:rsidP="001B0E6D">
      <w:pPr>
        <w:ind w:left="2268"/>
        <w:jc w:val="both"/>
      </w:pPr>
      <w:r w:rsidRPr="00AB19D3">
        <w:t>- Utilização de mão-de-obra não qualificada ou semiqualificada;</w:t>
      </w:r>
    </w:p>
    <w:p w:rsidR="001B0E6D" w:rsidRPr="00AB19D3" w:rsidRDefault="001B0E6D" w:rsidP="001B0E6D">
      <w:pPr>
        <w:ind w:left="2268"/>
        <w:jc w:val="both"/>
      </w:pPr>
      <w:r w:rsidRPr="00AB19D3">
        <w:t>- Baixo investimento em inovação tecnológica;</w:t>
      </w:r>
    </w:p>
    <w:p w:rsidR="001B0E6D" w:rsidRPr="00AB19D3" w:rsidRDefault="001B0E6D" w:rsidP="001B0E6D">
      <w:pPr>
        <w:ind w:left="2268"/>
        <w:jc w:val="both"/>
      </w:pPr>
      <w:r w:rsidRPr="00AB19D3">
        <w:t>- Maior dificuldade de acesso ao financiamento de capital de giro; e</w:t>
      </w:r>
    </w:p>
    <w:p w:rsidR="001B0E6D" w:rsidRPr="00AB19D3" w:rsidRDefault="001B0E6D" w:rsidP="001B0E6D">
      <w:pPr>
        <w:ind w:left="2268"/>
        <w:jc w:val="both"/>
      </w:pPr>
      <w:r w:rsidRPr="00AB19D3">
        <w:t>- Relação de complementaridade e subordinação com as empresas de grande porte.</w:t>
      </w:r>
    </w:p>
    <w:p w:rsidR="001B0E6D" w:rsidRPr="00AB19D3" w:rsidRDefault="001B0E6D" w:rsidP="001B0E6D">
      <w:pPr>
        <w:ind w:left="2268" w:firstLine="708"/>
        <w:jc w:val="both"/>
        <w:rPr>
          <w:sz w:val="24"/>
          <w:szCs w:val="24"/>
        </w:rPr>
      </w:pP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>A taxa de sobrevivência (</w:t>
      </w:r>
      <w:r>
        <w:rPr>
          <w:sz w:val="24"/>
          <w:szCs w:val="24"/>
        </w:rPr>
        <w:t>Figura 4</w:t>
      </w:r>
      <w:r w:rsidRPr="00AB19D3">
        <w:rPr>
          <w:sz w:val="24"/>
          <w:szCs w:val="24"/>
        </w:rPr>
        <w:t xml:space="preserve">) das empresas com até 2 anos de atividade foi de 76,6%, “essa taxa foi a maior taxa de sobrevivência de empresas com até 2 anos, já calculada para as empresas nascidas em todo o período compreendido entre 2008 e 2012” (SEBRAE, 2016).  </w:t>
      </w:r>
    </w:p>
    <w:p w:rsidR="001B0E6D" w:rsidRDefault="001B0E6D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707164" w:rsidRDefault="00707164" w:rsidP="001B0E6D">
      <w:pPr>
        <w:jc w:val="both"/>
        <w:rPr>
          <w:sz w:val="24"/>
          <w:szCs w:val="24"/>
        </w:rPr>
      </w:pPr>
    </w:p>
    <w:p w:rsidR="001B0E6D" w:rsidRPr="00952C2B" w:rsidRDefault="001B0E6D" w:rsidP="001B0E6D">
      <w:pPr>
        <w:jc w:val="both"/>
      </w:pPr>
      <w:r w:rsidRPr="00952C2B">
        <w:rPr>
          <w:noProof/>
        </w:rPr>
        <w:lastRenderedPageBreak/>
        <w:drawing>
          <wp:inline distT="0" distB="0" distL="0" distR="0" wp14:anchorId="39C7B363" wp14:editId="3D39B109">
            <wp:extent cx="3924300" cy="2247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64" w:rsidRPr="00707164" w:rsidRDefault="00707164" w:rsidP="00707164">
      <w:pPr>
        <w:jc w:val="both"/>
        <w:rPr>
          <w:sz w:val="24"/>
          <w:szCs w:val="24"/>
        </w:rPr>
      </w:pPr>
      <w:r w:rsidRPr="00707164">
        <w:rPr>
          <w:b/>
          <w:sz w:val="24"/>
          <w:szCs w:val="24"/>
        </w:rPr>
        <w:t>Figura 4.</w:t>
      </w:r>
      <w:r>
        <w:rPr>
          <w:sz w:val="24"/>
          <w:szCs w:val="24"/>
        </w:rPr>
        <w:t xml:space="preserve"> </w:t>
      </w:r>
      <w:r w:rsidRPr="00707164">
        <w:rPr>
          <w:sz w:val="24"/>
          <w:szCs w:val="24"/>
        </w:rPr>
        <w:t>Taxa de Sobrevivência de empresas de 2 anos.</w:t>
      </w:r>
    </w:p>
    <w:p w:rsidR="00707164" w:rsidRPr="00707164" w:rsidRDefault="00707164" w:rsidP="001B0E6D">
      <w:pPr>
        <w:jc w:val="both"/>
      </w:pPr>
      <w:r>
        <w:t>Fonte: Recuperado de “</w:t>
      </w:r>
      <w:r w:rsidRPr="00707164">
        <w:t>Sobrevivência das empresas no Brasil</w:t>
      </w:r>
      <w:r>
        <w:rPr>
          <w:sz w:val="24"/>
          <w:szCs w:val="24"/>
        </w:rPr>
        <w:t xml:space="preserve">” de </w:t>
      </w:r>
      <w:r>
        <w:t>SEBRAE, 2016, p.8</w:t>
      </w:r>
    </w:p>
    <w:p w:rsidR="001B0E6D" w:rsidRPr="00952C2B" w:rsidRDefault="006F297C" w:rsidP="001B0E6D">
      <w:pPr>
        <w:jc w:val="both"/>
      </w:pPr>
      <w:r w:rsidRPr="006F297C">
        <w:t>http://www.sebrae.com.br/Sebrae/Portal%20Sebrae/Anexos/sobrevivencia-das-empresas-no-brasil-relatorio-2016.pdf</w:t>
      </w:r>
    </w:p>
    <w:p w:rsidR="001B0E6D" w:rsidRDefault="001B0E6D" w:rsidP="001B0E6D">
      <w:pPr>
        <w:ind w:firstLine="708"/>
        <w:jc w:val="both"/>
        <w:rPr>
          <w:sz w:val="24"/>
          <w:szCs w:val="24"/>
        </w:rPr>
      </w:pP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>Referente a taxa de mortalidade (</w:t>
      </w:r>
      <w:r>
        <w:rPr>
          <w:sz w:val="24"/>
          <w:szCs w:val="24"/>
        </w:rPr>
        <w:t>Figura 5</w:t>
      </w:r>
      <w:r w:rsidRPr="00AB19D3">
        <w:rPr>
          <w:sz w:val="24"/>
          <w:szCs w:val="24"/>
        </w:rPr>
        <w:t>) das empresas de até 2 anos, nota-se que caiu para 23,4% no ano de 2012. “As empresas criadas no período entre 2008 e 2012 se beneficiaram de uma série de aspectos positivos, presentes no conjunto do período compreendido entre 2008 e 2014, o que ajuda a explicar o aumento da taxa de sobrevivência das empresas nesse período” (SEBRAE, 2016).</w:t>
      </w:r>
    </w:p>
    <w:p w:rsidR="001B0E6D" w:rsidRPr="007E6D40" w:rsidRDefault="001B0E6D" w:rsidP="001B0E6D">
      <w:pPr>
        <w:jc w:val="both"/>
        <w:rPr>
          <w:sz w:val="24"/>
          <w:szCs w:val="24"/>
        </w:rPr>
      </w:pPr>
    </w:p>
    <w:p w:rsidR="001B0E6D" w:rsidRPr="00952C2B" w:rsidRDefault="001B0E6D" w:rsidP="001B0E6D">
      <w:pPr>
        <w:jc w:val="both"/>
      </w:pPr>
      <w:r w:rsidRPr="00952C2B">
        <w:rPr>
          <w:noProof/>
        </w:rPr>
        <w:drawing>
          <wp:inline distT="0" distB="0" distL="0" distR="0" wp14:anchorId="69497877" wp14:editId="429F5109">
            <wp:extent cx="4343400" cy="2228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64" w:rsidRPr="00707164" w:rsidRDefault="00707164" w:rsidP="00707164">
      <w:pPr>
        <w:jc w:val="both"/>
        <w:rPr>
          <w:sz w:val="24"/>
          <w:szCs w:val="24"/>
        </w:rPr>
      </w:pPr>
      <w:r w:rsidRPr="00707164">
        <w:rPr>
          <w:b/>
          <w:sz w:val="24"/>
          <w:szCs w:val="24"/>
        </w:rPr>
        <w:t>Figura 5.</w:t>
      </w:r>
      <w:r w:rsidRPr="00707164">
        <w:rPr>
          <w:sz w:val="24"/>
          <w:szCs w:val="24"/>
        </w:rPr>
        <w:t xml:space="preserve"> Taxa de Mortalidade de empresas de 2 anos</w:t>
      </w:r>
    </w:p>
    <w:p w:rsidR="00707164" w:rsidRPr="00707164" w:rsidRDefault="00707164" w:rsidP="00707164">
      <w:pPr>
        <w:jc w:val="both"/>
      </w:pPr>
      <w:r>
        <w:t>Fonte: Recuperado de “</w:t>
      </w:r>
      <w:r w:rsidRPr="00707164">
        <w:t>Sobrevivência das empresas no Brasil</w:t>
      </w:r>
      <w:r>
        <w:rPr>
          <w:sz w:val="24"/>
          <w:szCs w:val="24"/>
        </w:rPr>
        <w:t xml:space="preserve">” de </w:t>
      </w:r>
      <w:r>
        <w:t>SEBRAE, 2016, p.8</w:t>
      </w:r>
      <w:r w:rsidR="006F297C">
        <w:t xml:space="preserve">. </w:t>
      </w:r>
      <w:r w:rsidR="006F297C" w:rsidRPr="006F297C">
        <w:t>http://www.sebrae.com.br/Sebrae/Portal%20Sebrae/Anexos/sobrevivencia-das-empresas-no-brasil-relatorio-2016.pdf</w:t>
      </w:r>
    </w:p>
    <w:p w:rsidR="001B0E6D" w:rsidRDefault="001B0E6D" w:rsidP="001B0E6D">
      <w:pPr>
        <w:ind w:firstLine="708"/>
        <w:jc w:val="both"/>
        <w:rPr>
          <w:sz w:val="24"/>
          <w:szCs w:val="24"/>
        </w:rPr>
      </w:pPr>
    </w:p>
    <w:p w:rsidR="001B0E6D" w:rsidRPr="001B0E6D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Conforme comenta </w:t>
      </w:r>
      <w:proofErr w:type="spellStart"/>
      <w:r w:rsidRPr="00AB19D3">
        <w:rPr>
          <w:sz w:val="24"/>
          <w:szCs w:val="24"/>
        </w:rPr>
        <w:t>Resnik</w:t>
      </w:r>
      <w:proofErr w:type="spellEnd"/>
      <w:r w:rsidRPr="00AB19D3">
        <w:rPr>
          <w:sz w:val="24"/>
          <w:szCs w:val="24"/>
        </w:rPr>
        <w:t xml:space="preserve"> (1990 p. 4), a causa decisória para o sucesso e sobrevivência de uma empresa é a boa administração. A causa do fracasso é da má administração e não só dos fatores variáveis. Seguindo a ideia do autor ele afirma que a boa administração de uma empresa “é mais do que o agrupamento das atividades diárias do proprietário, [...] ela também inclui as </w:t>
      </w:r>
      <w:r w:rsidRPr="00AB19D3">
        <w:rPr>
          <w:sz w:val="24"/>
          <w:szCs w:val="24"/>
        </w:rPr>
        <w:lastRenderedPageBreak/>
        <w:t>atitudes, percepções, pensamentos e conhecimentos [...] que motivam e governam suas atividades vitais”.</w:t>
      </w:r>
    </w:p>
    <w:p w:rsidR="001B0E6D" w:rsidRDefault="001B0E6D" w:rsidP="001B0E6D"/>
    <w:p w:rsidR="001B0E6D" w:rsidRDefault="001B0E6D" w:rsidP="001B0E6D"/>
    <w:p w:rsidR="001B0E6D" w:rsidRPr="00AB19D3" w:rsidRDefault="001B0E6D" w:rsidP="001B0E6D">
      <w:pPr>
        <w:jc w:val="both"/>
        <w:rPr>
          <w:sz w:val="24"/>
          <w:szCs w:val="24"/>
        </w:rPr>
      </w:pPr>
      <w:r w:rsidRPr="00AB19D3">
        <w:rPr>
          <w:b/>
          <w:sz w:val="24"/>
          <w:szCs w:val="24"/>
        </w:rPr>
        <w:t xml:space="preserve">3 </w:t>
      </w:r>
      <w:r>
        <w:rPr>
          <w:b/>
          <w:sz w:val="24"/>
          <w:szCs w:val="24"/>
        </w:rPr>
        <w:t>M</w:t>
      </w:r>
      <w:r w:rsidRPr="00AB19D3">
        <w:rPr>
          <w:b/>
          <w:sz w:val="24"/>
          <w:szCs w:val="24"/>
        </w:rPr>
        <w:t>etodologia</w:t>
      </w:r>
    </w:p>
    <w:p w:rsidR="001B0E6D" w:rsidRPr="00AB19D3" w:rsidRDefault="001B0E6D" w:rsidP="001B0E6D">
      <w:pPr>
        <w:jc w:val="both"/>
        <w:rPr>
          <w:b/>
          <w:sz w:val="24"/>
          <w:szCs w:val="24"/>
        </w:rPr>
      </w:pP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Esta pesquisa é classificada como descritiva. Segundo Gil (2002, p. 42), “as pesquisas descritivas têm como objetivo primordial a descrição das características de determinada população ou fenômeno ou, então, o estabelecimento de relações entre variáveis”. 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Em relação ao procedimento técnico utilizado, ela é considerada um estudo de caso. Na pesquisa de Estudo de Caso, Martins e </w:t>
      </w:r>
      <w:proofErr w:type="spellStart"/>
      <w:r w:rsidRPr="00AB19D3">
        <w:rPr>
          <w:sz w:val="24"/>
          <w:szCs w:val="24"/>
        </w:rPr>
        <w:t>Theóphilo</w:t>
      </w:r>
      <w:proofErr w:type="spellEnd"/>
      <w:r w:rsidRPr="00AB19D3">
        <w:rPr>
          <w:sz w:val="24"/>
          <w:szCs w:val="24"/>
        </w:rPr>
        <w:t xml:space="preserve"> (2009, p.62) destacam que “o pesquisador não tem controle sobre eventos e variáveis, buscando aprender [...] uma situação e, criticamente, descrever, compreender e interpretar a complexidade de um caso concreto”. </w:t>
      </w:r>
    </w:p>
    <w:p w:rsidR="001B0E6D" w:rsidRPr="00AB19D3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O problema de pesquisa usa uma abordagem qualitativa. Martins e </w:t>
      </w:r>
      <w:proofErr w:type="spellStart"/>
      <w:r w:rsidRPr="00AB19D3">
        <w:rPr>
          <w:sz w:val="24"/>
          <w:szCs w:val="24"/>
        </w:rPr>
        <w:t>Theóphilo</w:t>
      </w:r>
      <w:proofErr w:type="spellEnd"/>
      <w:r w:rsidRPr="00AB19D3">
        <w:rPr>
          <w:sz w:val="24"/>
          <w:szCs w:val="24"/>
        </w:rPr>
        <w:t xml:space="preserve"> (2009, p. 61) afirmam que “a estratégia de pesquisa Estudo de Caso pede avaliação qualitativa, pois seu objetivo é o estudo de uma unidade social que se analisa profunda e intensamente”</w:t>
      </w: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O planejamento será realizado para uma microempresa individual, que será constituída no setor de comércio e serviço. A pesquisa está dividida em duas fases: a) </w:t>
      </w:r>
      <w:r>
        <w:rPr>
          <w:sz w:val="24"/>
          <w:szCs w:val="24"/>
        </w:rPr>
        <w:t>propor um</w:t>
      </w:r>
      <w:r w:rsidRPr="00AB19D3">
        <w:rPr>
          <w:sz w:val="24"/>
          <w:szCs w:val="24"/>
        </w:rPr>
        <w:t xml:space="preserve"> planejamento orçamentário para um microempreendedor individual que está no processo de criação da sua empresa; b) avaliar os resultados projetados.  </w:t>
      </w: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coleta de dados foi realizada entre os meses de março e abril de 2018, por meio de entrevista direta com o </w:t>
      </w:r>
      <w:r w:rsidRPr="001E1211">
        <w:rPr>
          <w:sz w:val="24"/>
          <w:szCs w:val="24"/>
        </w:rPr>
        <w:t>proprietário.</w:t>
      </w:r>
      <w:r>
        <w:rPr>
          <w:sz w:val="24"/>
          <w:szCs w:val="24"/>
        </w:rPr>
        <w:t xml:space="preserve"> </w:t>
      </w:r>
      <w:r w:rsidRPr="001E1211">
        <w:rPr>
          <w:sz w:val="24"/>
          <w:szCs w:val="24"/>
        </w:rPr>
        <w:t>As informaç</w:t>
      </w:r>
      <w:r>
        <w:rPr>
          <w:sz w:val="24"/>
          <w:szCs w:val="24"/>
        </w:rPr>
        <w:t xml:space="preserve">ões foram coletadas por meio de levantamentos de despesas e custos do estabelecimento, bem como previsões de receitas no horizonte de tempo que inclui o período de abril a dezembro de 2018.  </w:t>
      </w:r>
    </w:p>
    <w:p w:rsidR="001B0E6D" w:rsidRDefault="001B0E6D" w:rsidP="001B0E6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Após coletados os dados, as informações foram consolidadas em planilhas eletrônicas para efetuar os cálculos das projeções de resultados, possibilitando alcançar o objetivo deste trabalho.</w:t>
      </w: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1B0E6D" w:rsidRPr="00AB19D3" w:rsidRDefault="001B0E6D" w:rsidP="001B0E6D">
      <w:pPr>
        <w:jc w:val="both"/>
        <w:rPr>
          <w:b/>
          <w:sz w:val="24"/>
          <w:szCs w:val="24"/>
        </w:rPr>
      </w:pPr>
      <w:r w:rsidRPr="00AB19D3">
        <w:rPr>
          <w:b/>
          <w:sz w:val="24"/>
          <w:szCs w:val="24"/>
        </w:rPr>
        <w:t xml:space="preserve">4 </w:t>
      </w:r>
      <w:r>
        <w:rPr>
          <w:b/>
          <w:sz w:val="24"/>
          <w:szCs w:val="24"/>
        </w:rPr>
        <w:t>Análise e Interpretação dos R</w:t>
      </w:r>
      <w:r w:rsidRPr="00AB19D3">
        <w:rPr>
          <w:b/>
          <w:sz w:val="24"/>
          <w:szCs w:val="24"/>
        </w:rPr>
        <w:t>esultados</w:t>
      </w: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1B0E6D" w:rsidRPr="00AB19D3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Nesta seção são apresentados os resultados da pesquisa, que visam atingir os objetivos </w:t>
      </w:r>
      <w:r>
        <w:rPr>
          <w:sz w:val="24"/>
          <w:szCs w:val="24"/>
        </w:rPr>
        <w:t>específicos do presente estudo</w:t>
      </w:r>
      <w:r w:rsidRPr="00AB19D3">
        <w:rPr>
          <w:sz w:val="24"/>
          <w:szCs w:val="24"/>
        </w:rPr>
        <w:t xml:space="preserve">. </w:t>
      </w:r>
    </w:p>
    <w:p w:rsidR="001B0E6D" w:rsidRPr="00AB19D3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AB19D3"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 xml:space="preserve"> Apresentação da Empresa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Barbearia Dz7 </w:t>
      </w:r>
      <w:r w:rsidRPr="008B38A7">
        <w:rPr>
          <w:sz w:val="24"/>
          <w:szCs w:val="24"/>
        </w:rPr>
        <w:t>surgiu a partir da iniciativa</w:t>
      </w:r>
      <w:r>
        <w:rPr>
          <w:sz w:val="24"/>
          <w:szCs w:val="24"/>
        </w:rPr>
        <w:t xml:space="preserve"> de um jovem de 18 anos em ter o seu próprio negócio. Tudo começou dentro de casa, atendendo aos amigos e vizinhos mais próximos. Foi no dia 11 de março de 2018 que oficialmente a empresa foi cadastrada no Portal do Empreendedor, sendo registrada como Pessoa Jurídica. Após esta importante etapa, o local de funcionamento foi inaugurado no dia 15 de abril de 2018, contando com, além do espaço reservado para a barbearia, uma loja de roupas masculinas de estilo casual.</w:t>
      </w:r>
    </w:p>
    <w:p w:rsidR="005F3856" w:rsidRDefault="005F3856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5F3856" w:rsidRDefault="005F3856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FE429E" w:rsidRPr="00AF40B0" w:rsidRDefault="00FE429E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bookmarkStart w:id="0" w:name="_GoBack"/>
      <w:bookmarkEnd w:id="0"/>
    </w:p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4.2 Planejamento Orçamentário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atender o primeiro objetivo específico, o ponto de partida para a preparação do planejamento é a criação do orçamento de vendas. Ele é composto pelas previsões de vendas e estipula quantos serviços e produtos a empresa pretende prestar ou vender em determinado tempo. É nesta etapa do processo que serão definidos os preços dos serviços e produtos e as condições de pagamento. Normalmente o orçamento de vendas auxilia as outras etapas do processo orçamentário, porque as demais fases dependem das previsões de venda. (</w:t>
      </w:r>
      <w:proofErr w:type="spellStart"/>
      <w:r>
        <w:rPr>
          <w:sz w:val="24"/>
          <w:szCs w:val="24"/>
        </w:rPr>
        <w:t>Lunkes</w:t>
      </w:r>
      <w:proofErr w:type="spellEnd"/>
      <w:r>
        <w:rPr>
          <w:sz w:val="24"/>
          <w:szCs w:val="24"/>
        </w:rPr>
        <w:t xml:space="preserve">, 2010; Boas &amp; Jones, 2005). </w:t>
      </w: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dados necessários para a elaboração do orçamento de vendas que o empreendedor informou em relação aos serviços e produtos, foram as quantidades e os preços dos serviços e produtos a serem vendidos. Os preços praticados pelo estabelecimento se deram a partir dos valores cobrados inicialmente, quando o empreendedor apenas realizava os serviços em casa e com base na média dos preços dos concorrentes mais próximos, a fim de manter-se competitivo no mercado.</w:t>
      </w: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 com relação ao orçamento de custos, por se tratar de uma microempresa de serviço e comércio de mercadorias, esses produtos são comprados prontos sem a necessidade de produção ou fabricação própria. Sobre as informações necessárias para confeccionar o orçamento de custos, quanto aos serviços, o empreendedor informou quais os produtos utilizados para a prestação do serviço e os custos desses materiais, possibilitando o cálculo do custo de material exigido para cada serviço. Por se tratar de prestação direta de serviços, o negócio não conta propriamente com valores envolvendo manutenção de estoques. Apenas uma quantidade de materiais mínima para atender aos clientes, como por exemplo: pomadas, gel de barbear, navalhas, entre outros. </w:t>
      </w: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comércio de roupas masculinas estabelecido no local, por sua vez, tem por ideia inicial adequar a compra apenas à estimativa de vendas do mês, mantendo um estoque mínimo durante este período. Dado que a empresa ainda está em processo de criação do negócio e sem um histórico de vendas, o empresário informou que pretende monitorar a demanda, a partir dos primeiros meses, para estabelecer um nível de estoques necessário de modo a bem atender seus clientes. O orçamento de custos das mercadorias vendidas se dá, efetivamente, pelas compras de mercadorias e pelos gastos secundários, como a alimentação e viagem para buscar os produtos a serem vendidos.</w:t>
      </w: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Sobre o orçamento de despesas, ele será dividido em três categorias: de vendas, administrativas e gerais. Nas despesas de vendas, por se tratar de uma despesa variável e por estar diretamente ligada à quantidade de vendas, será levado em consideração as seguintes subcategorias: anúncios, promoções, brindes, taxas de cartões, etiquetas e embalagens. Já as despesas administrativas e gerais são predominantemente fixas e incluem os gastos relativos às operações da empresa como: Pró-labore, aluguel, energia elétrica, água, internet, juros com empréstimos, material de escritório, depreciação de bens do imobilizado, entre outros. (</w:t>
      </w:r>
      <w:proofErr w:type="spellStart"/>
      <w:r>
        <w:rPr>
          <w:sz w:val="24"/>
          <w:szCs w:val="24"/>
        </w:rPr>
        <w:t>Lunkes</w:t>
      </w:r>
      <w:proofErr w:type="spellEnd"/>
      <w:r>
        <w:rPr>
          <w:sz w:val="24"/>
          <w:szCs w:val="24"/>
        </w:rPr>
        <w:t>, 2010; Carneiro &amp; Matias, 2011).</w:t>
      </w: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orçamentos de vendas, custos e despesas prontos, essas informações serão utilizadas para a confecção da Demonstração do Resultado do Exercício projetada, que será analisada no tópico seguinte. </w:t>
      </w:r>
    </w:p>
    <w:p w:rsidR="005F3856" w:rsidRDefault="005F3856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</w:p>
    <w:p w:rsidR="005F3856" w:rsidRDefault="005F3856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Pr="00AB19D3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4.3 Resultados Projetados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633F3">
        <w:rPr>
          <w:sz w:val="24"/>
          <w:szCs w:val="24"/>
        </w:rPr>
        <w:t>Partindo do pressuposto</w:t>
      </w:r>
      <w:r>
        <w:rPr>
          <w:sz w:val="24"/>
          <w:szCs w:val="24"/>
        </w:rPr>
        <w:t xml:space="preserve"> que a Demonstração do Resultado do Exercício (DRE) é um relatório gerencial importante e que abrange as informações necessárias para um diagnóstico do desempenho de uma empresa (Boas &amp; Jones, 2005), este planejamento orçamentário exibe os resultados projetados a partir dos orçamentos de vendas, custos e despesas, do período de abril a dezembro de 2018.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O planejamento iniciou-se com o orçamento de vendas dos serviços prestados e mercadorias vendidas, como se pode observar na Tabela 1. Os valores foram obtidos a partir do contato com o empreendedor, que informou que os serviços serão prestados em horários previamente agendados – por dia serão atendidos, em média, de 8 a 12 clientes. Para projetar os resultados deste orçamento, assumiu-se que os preços manter-se-iam constantes até o final do período estudado.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Pr="004E2796" w:rsidRDefault="001B0E6D" w:rsidP="001B0E6D">
      <w:pPr>
        <w:jc w:val="both"/>
        <w:rPr>
          <w:sz w:val="24"/>
          <w:szCs w:val="24"/>
        </w:rPr>
      </w:pPr>
      <w:r w:rsidRPr="004E2796">
        <w:rPr>
          <w:sz w:val="24"/>
          <w:szCs w:val="24"/>
        </w:rPr>
        <w:t xml:space="preserve">Tabela </w:t>
      </w:r>
      <w:r>
        <w:rPr>
          <w:sz w:val="24"/>
          <w:szCs w:val="24"/>
        </w:rPr>
        <w:t>1</w:t>
      </w:r>
    </w:p>
    <w:p w:rsidR="001B0E6D" w:rsidRPr="004E2796" w:rsidRDefault="001B0E6D" w:rsidP="001B0E6D">
      <w:pPr>
        <w:jc w:val="both"/>
        <w:rPr>
          <w:b/>
          <w:sz w:val="24"/>
          <w:szCs w:val="24"/>
        </w:rPr>
      </w:pPr>
      <w:r w:rsidRPr="004E2796">
        <w:rPr>
          <w:b/>
          <w:sz w:val="24"/>
          <w:szCs w:val="24"/>
        </w:rPr>
        <w:t>Orçamento de serviços (valores em R$)</w:t>
      </w:r>
    </w:p>
    <w:tbl>
      <w:tblPr>
        <w:tblW w:w="818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1B0E6D" w:rsidRPr="008E0897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212A55" w:rsidRDefault="001B0E6D" w:rsidP="0027197B">
            <w:pPr>
              <w:suppressAutoHyphens w:val="0"/>
              <w:jc w:val="center"/>
              <w:rPr>
                <w:b/>
                <w:color w:val="000000"/>
              </w:rPr>
            </w:pPr>
            <w:r w:rsidRPr="008E0897">
              <w:rPr>
                <w:color w:val="000000"/>
              </w:rPr>
              <w:t> </w:t>
            </w:r>
            <w:r>
              <w:rPr>
                <w:b/>
                <w:color w:val="000000"/>
              </w:rPr>
              <w:t>SERVIÇOS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ABR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MAI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JUN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JUL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AGO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SET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OUT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NOV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DEZ</w:t>
            </w:r>
          </w:p>
        </w:tc>
      </w:tr>
      <w:tr w:rsidR="001B0E6D" w:rsidRPr="008E0897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Corte Raspado Navalha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258,00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504,00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516,00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528,00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534,00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504,00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528,00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504,00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516,00</w:t>
            </w:r>
          </w:p>
        </w:tc>
      </w:tr>
      <w:tr w:rsidR="001B0E6D" w:rsidRPr="008E0897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Corte Raspado Máquina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516,00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1008,00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1032,00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1056,00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1068,00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1008,00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1056,00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1008,00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1032,00</w:t>
            </w:r>
          </w:p>
        </w:tc>
      </w:tr>
      <w:tr w:rsidR="001B0E6D" w:rsidRPr="008E0897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Corte Simples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344,00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672,00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688,00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704,00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712,00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672,00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704,00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672,00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688,00</w:t>
            </w:r>
          </w:p>
        </w:tc>
      </w:tr>
      <w:tr w:rsidR="001B0E6D" w:rsidRPr="008E0897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Corte Tesoura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860,00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1680,00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1760,00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1680,00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1760,00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1680,00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1720,00</w:t>
            </w:r>
          </w:p>
        </w:tc>
      </w:tr>
      <w:tr w:rsidR="001B0E6D" w:rsidRPr="008E0897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Corte Navalhado e Tesoura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860,00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1680,00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1760,00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1680,00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1760,00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1680,00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1720,00</w:t>
            </w:r>
          </w:p>
        </w:tc>
      </w:tr>
      <w:tr w:rsidR="001B0E6D" w:rsidRPr="008E0897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proofErr w:type="spellStart"/>
            <w:r w:rsidRPr="008052CB">
              <w:rPr>
                <w:bCs/>
                <w:color w:val="000000"/>
              </w:rPr>
              <w:t>Barboterapia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258,00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504,00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516,00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534,00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504,00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504,00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516,00</w:t>
            </w:r>
          </w:p>
        </w:tc>
      </w:tr>
      <w:tr w:rsidR="001B0E6D" w:rsidRPr="008E0897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Sobrancelha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68,80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134,40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137,60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140,80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142,40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134,40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140,80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134,40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137,60</w:t>
            </w:r>
          </w:p>
        </w:tc>
      </w:tr>
      <w:tr w:rsidR="001B0E6D" w:rsidRPr="008E0897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Acabamento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43,00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84,00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86,00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88,00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89,00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84,00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88,00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84,00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86,00</w:t>
            </w:r>
          </w:p>
        </w:tc>
      </w:tr>
      <w:tr w:rsidR="001B0E6D" w:rsidRPr="008E0897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TOTAL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207,80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266,40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415,60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564,80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639,40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266,40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564,80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266,40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415,60</w:t>
            </w:r>
          </w:p>
        </w:tc>
      </w:tr>
    </w:tbl>
    <w:p w:rsidR="001B0E6D" w:rsidRPr="008C7433" w:rsidRDefault="001B0E6D" w:rsidP="001B0E6D">
      <w:pPr>
        <w:autoSpaceDE w:val="0"/>
        <w:autoSpaceDN w:val="0"/>
        <w:adjustRightInd w:val="0"/>
        <w:jc w:val="both"/>
      </w:pP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Vale ressaltar que o comércio de roupas masculinas tem caráter complementar aos ganhos do serviço de barbearia, não se enquadrando como uma atividade principal da empresa, como se pode observar na Tabela 2 com o orçamento das mercadorias vendidas. Além disso, salienta-se que, em virtude de o planejamento orçamentário ser idealizado a partir do mês de abril, os valores correspondentes a esse mês são naturalmente menores que o dos meses seguintes.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Pr="004E2796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2796">
        <w:rPr>
          <w:sz w:val="24"/>
          <w:szCs w:val="24"/>
        </w:rPr>
        <w:t xml:space="preserve">Tabela </w:t>
      </w:r>
      <w:r>
        <w:rPr>
          <w:sz w:val="24"/>
          <w:szCs w:val="24"/>
        </w:rPr>
        <w:t>2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4E2796">
        <w:rPr>
          <w:b/>
          <w:sz w:val="24"/>
          <w:szCs w:val="24"/>
        </w:rPr>
        <w:t>Orçamento de mercadorias vendidas (valores em R$)</w:t>
      </w:r>
    </w:p>
    <w:tbl>
      <w:tblPr>
        <w:tblW w:w="80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1B0E6D" w:rsidRPr="008E0897" w:rsidTr="0027197B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MERCADORIAS</w:t>
            </w:r>
            <w:r w:rsidRPr="008E0897">
              <w:rPr>
                <w:b/>
                <w:bCs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ABR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MAI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JUN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JUL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AGO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SET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OUT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NOV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DEZ</w:t>
            </w:r>
          </w:p>
        </w:tc>
      </w:tr>
      <w:tr w:rsidR="001B0E6D" w:rsidRPr="008E0897" w:rsidTr="0027197B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Blusas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299,00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358,80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388,70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418,60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448,50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418,60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358,80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478,40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598,00</w:t>
            </w:r>
          </w:p>
        </w:tc>
      </w:tr>
      <w:tr w:rsidR="001B0E6D" w:rsidRPr="008E0897" w:rsidTr="0027197B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Calça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499,50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599,40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714,35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769,30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824,25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629,30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449,50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599,40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499,50</w:t>
            </w:r>
          </w:p>
        </w:tc>
      </w:tr>
      <w:tr w:rsidR="001B0E6D" w:rsidRPr="008E0897" w:rsidTr="0027197B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Bermuda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249,50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359,40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299,40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249,50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199,60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299,40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419,30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479,20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599,00</w:t>
            </w:r>
          </w:p>
        </w:tc>
      </w:tr>
      <w:tr w:rsidR="001B0E6D" w:rsidRPr="008E0897" w:rsidTr="0027197B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 xml:space="preserve"> Total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048,00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317,60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402,45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437,40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472,35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347,30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227,60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557,00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8E0897">
              <w:rPr>
                <w:b/>
                <w:bCs/>
                <w:color w:val="000000"/>
              </w:rPr>
              <w:t>696,50</w:t>
            </w:r>
          </w:p>
        </w:tc>
      </w:tr>
    </w:tbl>
    <w:p w:rsidR="001B0E6D" w:rsidRDefault="001B0E6D" w:rsidP="005F3856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Quanto ao orçamento de custos, os materiais usados na prestação de serviços foram distribuídos de forma a serem empregados de acordo com as necessidades de cada tipo de serviço (como mostra a Tabela 3). Por exemplo: o gel de barbear é alocado apenas ao serviço de </w:t>
      </w:r>
      <w:proofErr w:type="spellStart"/>
      <w:r>
        <w:rPr>
          <w:sz w:val="24"/>
          <w:szCs w:val="24"/>
        </w:rPr>
        <w:t>barboterapia</w:t>
      </w:r>
      <w:proofErr w:type="spellEnd"/>
      <w:r>
        <w:rPr>
          <w:sz w:val="24"/>
          <w:szCs w:val="24"/>
        </w:rPr>
        <w:t>, já a navalha remete ao “corte de cabelo raspado navalha”, “corte de cabelo navalhado e tesoura” e “acabamento”.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Pr="00A94204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94204">
        <w:rPr>
          <w:sz w:val="24"/>
          <w:szCs w:val="24"/>
        </w:rPr>
        <w:t xml:space="preserve">Tabela </w:t>
      </w:r>
      <w:r>
        <w:rPr>
          <w:sz w:val="24"/>
          <w:szCs w:val="24"/>
        </w:rPr>
        <w:t>3</w:t>
      </w:r>
    </w:p>
    <w:p w:rsidR="001B0E6D" w:rsidRPr="00A94204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A94204">
        <w:rPr>
          <w:b/>
          <w:sz w:val="24"/>
          <w:szCs w:val="24"/>
        </w:rPr>
        <w:t>Orçamento de custos de materia</w:t>
      </w:r>
      <w:r>
        <w:rPr>
          <w:b/>
          <w:sz w:val="24"/>
          <w:szCs w:val="24"/>
        </w:rPr>
        <w:t>is</w:t>
      </w:r>
      <w:r w:rsidRPr="00A94204">
        <w:rPr>
          <w:b/>
          <w:sz w:val="24"/>
          <w:szCs w:val="24"/>
        </w:rPr>
        <w:t xml:space="preserve"> exigido</w:t>
      </w:r>
      <w:r>
        <w:rPr>
          <w:b/>
          <w:sz w:val="24"/>
          <w:szCs w:val="24"/>
        </w:rPr>
        <w:t>s</w:t>
      </w:r>
      <w:r w:rsidRPr="00A94204">
        <w:rPr>
          <w:b/>
          <w:sz w:val="24"/>
          <w:szCs w:val="24"/>
        </w:rPr>
        <w:t xml:space="preserve"> por serviço</w:t>
      </w:r>
      <w:r>
        <w:rPr>
          <w:b/>
          <w:sz w:val="24"/>
          <w:szCs w:val="24"/>
        </w:rPr>
        <w:t>s</w:t>
      </w:r>
      <w:r w:rsidRPr="00A94204">
        <w:rPr>
          <w:b/>
          <w:sz w:val="24"/>
          <w:szCs w:val="24"/>
        </w:rPr>
        <w:t xml:space="preserve"> (valores em R$)</w:t>
      </w:r>
    </w:p>
    <w:tbl>
      <w:tblPr>
        <w:tblW w:w="805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9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B0E6D" w:rsidRPr="008E0897" w:rsidTr="0027197B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 </w:t>
            </w:r>
            <w:r>
              <w:rPr>
                <w:b/>
                <w:bCs/>
                <w:color w:val="000000"/>
              </w:rPr>
              <w:t>MATERIAIS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ABR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MAI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JUN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JUL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AGO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SET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OUT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NOV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DEZ</w:t>
            </w:r>
          </w:p>
        </w:tc>
      </w:tr>
      <w:tr w:rsidR="001B0E6D" w:rsidRPr="008E0897" w:rsidTr="0027197B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Shampoo (L)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12,00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24,00</w:t>
            </w:r>
          </w:p>
        </w:tc>
      </w:tr>
      <w:tr w:rsidR="001B0E6D" w:rsidRPr="008E0897" w:rsidTr="0027197B">
        <w:trPr>
          <w:trHeight w:val="315"/>
        </w:trPr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Condicionador (L)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18,00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36,00</w:t>
            </w:r>
          </w:p>
        </w:tc>
      </w:tr>
      <w:tr w:rsidR="001B0E6D" w:rsidRPr="008E0897" w:rsidTr="0027197B">
        <w:trPr>
          <w:trHeight w:val="315"/>
        </w:trPr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Gel de Barbear (500g)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5,50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10,74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10,99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11,25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11,38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10,74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11,25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10,74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10,99</w:t>
            </w:r>
          </w:p>
        </w:tc>
      </w:tr>
      <w:tr w:rsidR="001B0E6D" w:rsidRPr="008E0897" w:rsidTr="0027197B">
        <w:trPr>
          <w:trHeight w:val="315"/>
        </w:trPr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Óleo p/ barba (30 ml)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6,85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13,38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14,02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14,18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13,38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14,02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13,38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13,70</w:t>
            </w:r>
          </w:p>
        </w:tc>
      </w:tr>
      <w:tr w:rsidR="001B0E6D" w:rsidRPr="008E0897" w:rsidTr="0027197B">
        <w:trPr>
          <w:trHeight w:val="315"/>
        </w:trPr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Pomada (50g)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59,08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115,42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118,16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120,91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122,29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115,42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120,91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115,42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118,16</w:t>
            </w:r>
          </w:p>
        </w:tc>
      </w:tr>
      <w:tr w:rsidR="001B0E6D" w:rsidRPr="008E0897" w:rsidTr="0027197B">
        <w:trPr>
          <w:trHeight w:val="315"/>
        </w:trPr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Navalha (un.)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12,04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23,52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24,92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23,52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23,52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24,08</w:t>
            </w:r>
          </w:p>
        </w:tc>
      </w:tr>
      <w:tr w:rsidR="001B0E6D" w:rsidRPr="008E0897" w:rsidTr="0027197B">
        <w:trPr>
          <w:trHeight w:val="315"/>
        </w:trPr>
        <w:tc>
          <w:tcPr>
            <w:tcW w:w="141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Gilete (un.)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3,44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6,72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6,88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7,04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7,12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6,72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7,04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6,72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6,88</w:t>
            </w:r>
          </w:p>
        </w:tc>
      </w:tr>
      <w:tr w:rsidR="001B0E6D" w:rsidRPr="008E0897" w:rsidTr="0027197B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116,91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229,78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233,82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237,86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239,88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229,78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237,86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229,78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233,82</w:t>
            </w:r>
          </w:p>
        </w:tc>
      </w:tr>
    </w:tbl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Já sobre os custos das mercadorias, é válido lembrar que o empreendedor informou que as compras atenderão apenas à demanda mensal, mantendo o estoque mínimo somente para este período – conforme já mencionado anteriormente no item 4.2. Compõem o custo das mercadorias vendidas, além dos valores das peças, os gastos da viagem para compras e com alimentação (Tabela 4).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Pr="00A94204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94204">
        <w:rPr>
          <w:sz w:val="24"/>
          <w:szCs w:val="24"/>
        </w:rPr>
        <w:t xml:space="preserve">Tabela </w:t>
      </w:r>
      <w:r>
        <w:rPr>
          <w:sz w:val="24"/>
          <w:szCs w:val="24"/>
        </w:rPr>
        <w:t>4</w:t>
      </w:r>
      <w:r w:rsidRPr="00A94204">
        <w:rPr>
          <w:sz w:val="24"/>
          <w:szCs w:val="24"/>
        </w:rPr>
        <w:t xml:space="preserve"> 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A94204">
        <w:rPr>
          <w:b/>
          <w:sz w:val="24"/>
          <w:szCs w:val="24"/>
        </w:rPr>
        <w:t>Orçamento de custos das mercadorias vendidas (valores em R$)</w:t>
      </w:r>
    </w:p>
    <w:tbl>
      <w:tblPr>
        <w:tblW w:w="80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3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B0E6D" w:rsidRPr="008E0897" w:rsidTr="0027197B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 </w:t>
            </w:r>
            <w:r>
              <w:rPr>
                <w:b/>
                <w:bCs/>
                <w:color w:val="000000"/>
              </w:rPr>
              <w:t>CUSTOS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ABR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MAI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JUN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JUL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AGO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SET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OUT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NOV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DEZ</w:t>
            </w:r>
          </w:p>
        </w:tc>
      </w:tr>
      <w:tr w:rsidR="001B0E6D" w:rsidRPr="008E0897" w:rsidTr="0027197B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 xml:space="preserve">Viagens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52,80</w:t>
            </w:r>
          </w:p>
        </w:tc>
      </w:tr>
      <w:tr w:rsidR="001B0E6D" w:rsidRPr="008E0897" w:rsidTr="0027197B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Alimentação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35,00</w:t>
            </w:r>
          </w:p>
        </w:tc>
      </w:tr>
      <w:tr w:rsidR="001B0E6D" w:rsidRPr="008E0897" w:rsidTr="0027197B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052CB" w:rsidRDefault="001B0E6D" w:rsidP="0027197B">
            <w:pPr>
              <w:suppressAutoHyphens w:val="0"/>
              <w:jc w:val="center"/>
              <w:rPr>
                <w:bCs/>
                <w:color w:val="000000"/>
              </w:rPr>
            </w:pPr>
            <w:r w:rsidRPr="008052CB">
              <w:rPr>
                <w:bCs/>
                <w:color w:val="000000"/>
              </w:rPr>
              <w:t>Mercadoria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480,00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500,00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490,00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495,00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540,00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520,00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540,00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550,00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8E0897">
              <w:rPr>
                <w:color w:val="000000"/>
              </w:rPr>
              <w:t>580,00</w:t>
            </w:r>
          </w:p>
        </w:tc>
      </w:tr>
      <w:tr w:rsidR="001B0E6D" w:rsidRPr="008E0897" w:rsidTr="0027197B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TOTAL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567,80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587,80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577,80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582,80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627,80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607,80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627,80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637,80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8E0897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8E0897">
              <w:rPr>
                <w:b/>
                <w:bCs/>
                <w:color w:val="000000"/>
              </w:rPr>
              <w:t>667,80</w:t>
            </w:r>
          </w:p>
        </w:tc>
      </w:tr>
    </w:tbl>
    <w:p w:rsidR="001B0E6D" w:rsidRDefault="001B0E6D" w:rsidP="005F3856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o orçamento de despesas (observada na Tabela 5), os valores relativos às despesas de vendas dizem respeito aos gastos ligados com as receitas brutas do estabelecimento. Conforme descrito pelo empreendedor, o investimento em anúncios, promoções e brindes será efetuado apenas em épocas de datas comemorativas (Dia dos Pais e Dia das Crianças, entre outros). 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Quanto às despesas administrativas, abrangem os gastos indiretos da empresa. Inicialmente, o empreendedor informou que no mês de abril não haverá retirada por meio do pró-labore, em razão dos investimentos iniciais para a abertura do negócio. Os gastos relativos à energia elétrica variam de acordo com o uso dos equipamentos, por exemplo, ar condicionado ao longo do ano que, tradicionalmente, são menos acionados nos meses de junho a setembro. </w:t>
      </w:r>
      <w:r>
        <w:rPr>
          <w:sz w:val="24"/>
          <w:szCs w:val="24"/>
        </w:rPr>
        <w:lastRenderedPageBreak/>
        <w:t>Já os valores relativos aos juros com empréstimos, correspondem aos gastos com o empréstimo inicial contraído pelo empreendedor – por este motivo, as taxas são notadamente elevadas.</w:t>
      </w:r>
    </w:p>
    <w:p w:rsidR="001B0E6D" w:rsidRPr="00951638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Por sua vez, quanto as despesas gerais, inicialmente no mês de abril o gasto atinente aos materiais de expediente é um pouco mais elevado em razão da compra inicial, sendo, nos meses seguintes, apenas reposto. Sobre os valores de manutenção com máquinas e equipamentos, referem-se basicamente aos cuidados com os equipamentos de ar condicionado (limpeza). Por fim, o item da depreciação trata do quanto os bens do ativo imobilizado necessários para o funcionamento do estabelecimento foram depreciados ao longo dos meses do ano. Para este orçamento foram considerados os seguintes itens: </w:t>
      </w:r>
      <w:r w:rsidRPr="00EE6706">
        <w:rPr>
          <w:sz w:val="24"/>
          <w:szCs w:val="24"/>
        </w:rPr>
        <w:t>máquinas e equipamentos; móveis e utensílios (mobiliário, cadeiras, expositores de roupas); materiais e instalações (equipamentos elétricos e materiais de acabamento); benfeitorias em propriedades de terceiros (reformas) e computadores.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Pr="00A94204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94204">
        <w:rPr>
          <w:sz w:val="24"/>
          <w:szCs w:val="24"/>
        </w:rPr>
        <w:t xml:space="preserve">Tabela </w:t>
      </w:r>
      <w:r>
        <w:rPr>
          <w:sz w:val="24"/>
          <w:szCs w:val="24"/>
        </w:rPr>
        <w:t>5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A94204">
        <w:rPr>
          <w:b/>
          <w:sz w:val="24"/>
          <w:szCs w:val="24"/>
        </w:rPr>
        <w:t>Orçamento de despesas de vendas, administrativas e gerais (valores em R$)</w:t>
      </w:r>
    </w:p>
    <w:tbl>
      <w:tblPr>
        <w:tblW w:w="818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1B0E6D" w:rsidRPr="00D05A24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ABR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MAI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JUN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JUL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AGO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SET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OUT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NOV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DEZ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Anúncios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Promoção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Brindes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Taxas de Cartões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398,77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710,62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732,55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749,81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760,07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713,40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730,15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733,05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760,10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Etiquetas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16,00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19,20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20,80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21,20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21,60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19,20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24,00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28,00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Embalagens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22,00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26,40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28,05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28,60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29,15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29,70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26,40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33,00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38,50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Total </w:t>
            </w:r>
            <w:r w:rsidRPr="00D05A24">
              <w:rPr>
                <w:b/>
                <w:bCs/>
                <w:color w:val="000000"/>
              </w:rPr>
              <w:t>Vendas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436,77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756,22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781,00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849,21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910,42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864,70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875,75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840,05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876,60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Pró-labore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1200,00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1200,00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1200,00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1200,00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1200,00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1200,00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1200,00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1200,00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Ocupação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700,00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Energia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180,00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Água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Internet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45,00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45,00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45,00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45,00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45,00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45,00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45,00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45,00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45,00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 xml:space="preserve">Juros c/ Empréstimos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336,97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323,05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308,66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293,79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278,42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262,53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246,10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229,12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Outros Gastos Administrativos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Total </w:t>
            </w:r>
            <w:r w:rsidRPr="00D05A24">
              <w:rPr>
                <w:b/>
                <w:bCs/>
                <w:color w:val="000000"/>
              </w:rPr>
              <w:t>Administrativo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985,00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2541,97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2488,05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2473,66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2458,79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2443,42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2447,53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2481,10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2464,12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Material de Escritório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25,00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Limpeza e Higiene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Depreciação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100,71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Manu</w:t>
            </w:r>
            <w:r>
              <w:rPr>
                <w:color w:val="000000"/>
              </w:rPr>
              <w:t>tenção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50,00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Outros Gastos Gerais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color w:val="000000"/>
              </w:rPr>
            </w:pPr>
            <w:r w:rsidRPr="00D05A24">
              <w:rPr>
                <w:color w:val="000000"/>
              </w:rPr>
              <w:t>30,00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Total </w:t>
            </w:r>
            <w:r w:rsidRPr="00D05A24">
              <w:rPr>
                <w:b/>
                <w:bCs/>
                <w:color w:val="000000"/>
              </w:rPr>
              <w:t>Gerais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240,71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235,71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235,71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235,71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235,71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235,71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235,71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235,71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235,71</w:t>
            </w:r>
          </w:p>
        </w:tc>
      </w:tr>
      <w:tr w:rsidR="001B0E6D" w:rsidRPr="00D05A24" w:rsidTr="0027197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1B0E6D" w:rsidRPr="00D05A24" w:rsidRDefault="001B0E6D" w:rsidP="0027197B">
            <w:pPr>
              <w:suppressAutoHyphens w:val="0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Total Despesas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.</w:t>
            </w:r>
            <w:r w:rsidRPr="00D05A24">
              <w:rPr>
                <w:b/>
                <w:bCs/>
                <w:color w:val="000000"/>
              </w:rPr>
              <w:t>662,48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.</w:t>
            </w:r>
            <w:r w:rsidRPr="00D05A24">
              <w:rPr>
                <w:b/>
                <w:bCs/>
                <w:color w:val="000000"/>
              </w:rPr>
              <w:t>533,90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.</w:t>
            </w:r>
            <w:r w:rsidRPr="00D05A24">
              <w:rPr>
                <w:b/>
                <w:bCs/>
                <w:color w:val="000000"/>
              </w:rPr>
              <w:t>504,76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.</w:t>
            </w:r>
            <w:r w:rsidRPr="00D05A24">
              <w:rPr>
                <w:b/>
                <w:bCs/>
                <w:color w:val="000000"/>
              </w:rPr>
              <w:t>558,57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.</w:t>
            </w:r>
            <w:r w:rsidRPr="00D05A24">
              <w:rPr>
                <w:b/>
                <w:bCs/>
                <w:color w:val="000000"/>
              </w:rPr>
              <w:t>604,92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.</w:t>
            </w:r>
            <w:r w:rsidRPr="00D05A24">
              <w:rPr>
                <w:b/>
                <w:bCs/>
                <w:color w:val="000000"/>
              </w:rPr>
              <w:t>543,83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.</w:t>
            </w:r>
            <w:r w:rsidRPr="00D05A24">
              <w:rPr>
                <w:b/>
                <w:bCs/>
                <w:color w:val="000000"/>
              </w:rPr>
              <w:t>558,99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.</w:t>
            </w:r>
            <w:r w:rsidRPr="00D05A24">
              <w:rPr>
                <w:b/>
                <w:bCs/>
                <w:color w:val="000000"/>
              </w:rPr>
              <w:t>556,86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D05A24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D05A24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.</w:t>
            </w:r>
            <w:r w:rsidRPr="00D05A24">
              <w:rPr>
                <w:b/>
                <w:bCs/>
                <w:color w:val="000000"/>
              </w:rPr>
              <w:t>576,43</w:t>
            </w:r>
          </w:p>
        </w:tc>
      </w:tr>
    </w:tbl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partir da entrevista com o empreendedor, observou-se que o capital de giro inicial para suportar os gastos com a empresa nos primeiros meses, foi feito a partir de empréstimo contraído pelo proprietário.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B0E6D" w:rsidRPr="00A94204" w:rsidRDefault="001B0E6D" w:rsidP="001B0E6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94204">
        <w:rPr>
          <w:sz w:val="24"/>
          <w:szCs w:val="24"/>
        </w:rPr>
        <w:t xml:space="preserve">Tabela </w:t>
      </w:r>
      <w:r>
        <w:rPr>
          <w:sz w:val="24"/>
          <w:szCs w:val="24"/>
        </w:rPr>
        <w:t>6</w:t>
      </w:r>
    </w:p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A94204">
        <w:rPr>
          <w:b/>
          <w:sz w:val="24"/>
          <w:szCs w:val="24"/>
        </w:rPr>
        <w:t>Projeção da demonstração dos resultados do exercício (valores em R$)</w:t>
      </w:r>
    </w:p>
    <w:tbl>
      <w:tblPr>
        <w:tblW w:w="818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B0E6D" w:rsidRPr="0051734C" w:rsidTr="0027197B">
        <w:trPr>
          <w:trHeight w:val="301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1B0E6D" w:rsidRPr="002B7285" w:rsidRDefault="001B0E6D" w:rsidP="0027197B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DRE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51734C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51734C">
              <w:rPr>
                <w:b/>
                <w:bCs/>
                <w:color w:val="000000"/>
              </w:rPr>
              <w:t>ABR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51734C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51734C">
              <w:rPr>
                <w:b/>
                <w:bCs/>
                <w:color w:val="000000"/>
              </w:rPr>
              <w:t>MAI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51734C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51734C">
              <w:rPr>
                <w:b/>
                <w:bCs/>
                <w:color w:val="000000"/>
              </w:rPr>
              <w:t>JUN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51734C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51734C">
              <w:rPr>
                <w:b/>
                <w:bCs/>
                <w:color w:val="000000"/>
              </w:rPr>
              <w:t>JUL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51734C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51734C">
              <w:rPr>
                <w:b/>
                <w:bCs/>
                <w:color w:val="000000"/>
              </w:rPr>
              <w:t>AGO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51734C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51734C">
              <w:rPr>
                <w:b/>
                <w:bCs/>
                <w:color w:val="000000"/>
              </w:rPr>
              <w:t>SET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51734C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51734C">
              <w:rPr>
                <w:b/>
                <w:bCs/>
                <w:color w:val="000000"/>
              </w:rPr>
              <w:t>OUT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51734C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51734C">
              <w:rPr>
                <w:b/>
                <w:bCs/>
                <w:color w:val="000000"/>
              </w:rPr>
              <w:t>NOV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51734C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51734C">
              <w:rPr>
                <w:b/>
                <w:bCs/>
                <w:color w:val="000000"/>
              </w:rPr>
              <w:t>DEZ</w:t>
            </w:r>
          </w:p>
        </w:tc>
      </w:tr>
      <w:tr w:rsidR="001B0E6D" w:rsidRPr="00047253" w:rsidTr="0027197B">
        <w:trPr>
          <w:trHeight w:val="301"/>
        </w:trPr>
        <w:tc>
          <w:tcPr>
            <w:tcW w:w="155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 xml:space="preserve">(+) Receita Bruta 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255,80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584,00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818,05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002,20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111,75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613,70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792,40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823,40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112,10</w:t>
            </w:r>
          </w:p>
        </w:tc>
      </w:tr>
      <w:tr w:rsidR="001B0E6D" w:rsidRPr="00047253" w:rsidTr="0027197B">
        <w:trPr>
          <w:trHeight w:val="301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(-) Custos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684,71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817,58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811,62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820,66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867,68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837,58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865,66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867,58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901,62</w:t>
            </w:r>
          </w:p>
        </w:tc>
      </w:tr>
      <w:tr w:rsidR="001B0E6D" w:rsidRPr="00047253" w:rsidTr="0027197B">
        <w:trPr>
          <w:trHeight w:val="301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(=) Lucro Bruto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571,09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766,42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006,43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181,54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244,07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776,12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926,74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955,82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210,48</w:t>
            </w:r>
          </w:p>
        </w:tc>
      </w:tr>
      <w:tr w:rsidR="001B0E6D" w:rsidRPr="00047253" w:rsidTr="0027197B">
        <w:trPr>
          <w:trHeight w:val="301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(-) Despesas de Vendas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436,77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756,22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781,00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849,21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910,42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864,70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875,75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840,05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876,60</w:t>
            </w:r>
          </w:p>
        </w:tc>
      </w:tr>
      <w:tr w:rsidR="001B0E6D" w:rsidRPr="00047253" w:rsidTr="0027197B">
        <w:trPr>
          <w:trHeight w:val="430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 xml:space="preserve">(-) Despesas </w:t>
            </w:r>
            <w:proofErr w:type="spellStart"/>
            <w:r w:rsidRPr="00047253">
              <w:rPr>
                <w:b/>
                <w:bCs/>
                <w:color w:val="000000"/>
                <w:sz w:val="18"/>
                <w:szCs w:val="18"/>
              </w:rPr>
              <w:t>Administr</w:t>
            </w:r>
            <w:proofErr w:type="spellEnd"/>
            <w:r w:rsidRPr="00047253">
              <w:rPr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985,00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541,97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488,05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473,66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458,79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443,42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447,53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481,10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.</w:t>
            </w:r>
            <w:r w:rsidRPr="00047253">
              <w:rPr>
                <w:color w:val="000000"/>
                <w:sz w:val="18"/>
                <w:szCs w:val="18"/>
              </w:rPr>
              <w:t>464,12</w:t>
            </w:r>
          </w:p>
        </w:tc>
      </w:tr>
      <w:tr w:rsidR="001B0E6D" w:rsidRPr="00047253" w:rsidTr="0027197B">
        <w:trPr>
          <w:trHeight w:val="301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(-) Despesas Gerais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240,71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235,71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235,71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235,71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235,71</w:t>
            </w:r>
          </w:p>
        </w:tc>
        <w:tc>
          <w:tcPr>
            <w:tcW w:w="73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235,71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235,71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235,71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235,71</w:t>
            </w:r>
          </w:p>
        </w:tc>
      </w:tr>
      <w:tr w:rsidR="001B0E6D" w:rsidRPr="00047253" w:rsidTr="0027197B">
        <w:trPr>
          <w:trHeight w:val="301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(-</w:t>
            </w:r>
            <w:proofErr w:type="gramStart"/>
            <w:r w:rsidRPr="00047253">
              <w:rPr>
                <w:b/>
                <w:bCs/>
                <w:color w:val="000000"/>
                <w:sz w:val="18"/>
                <w:szCs w:val="18"/>
              </w:rPr>
              <w:t>) Simples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53,70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53,70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53,70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53,70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53,70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53,70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53,70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53,70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color w:val="000000"/>
                <w:sz w:val="18"/>
                <w:szCs w:val="18"/>
              </w:rPr>
            </w:pPr>
            <w:r w:rsidRPr="00047253">
              <w:rPr>
                <w:color w:val="000000"/>
                <w:sz w:val="18"/>
                <w:szCs w:val="18"/>
              </w:rPr>
              <w:t>53,70</w:t>
            </w:r>
          </w:p>
        </w:tc>
      </w:tr>
      <w:tr w:rsidR="001B0E6D" w:rsidRPr="00047253" w:rsidTr="0027197B">
        <w:trPr>
          <w:trHeight w:val="301"/>
        </w:trPr>
        <w:tc>
          <w:tcPr>
            <w:tcW w:w="1555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 xml:space="preserve">(=) Lucro / Prejuízo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1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047253">
              <w:rPr>
                <w:b/>
                <w:bCs/>
                <w:color w:val="000000"/>
                <w:sz w:val="18"/>
                <w:szCs w:val="18"/>
              </w:rPr>
              <w:t>854,91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047253">
              <w:rPr>
                <w:b/>
                <w:bCs/>
                <w:color w:val="000000"/>
                <w:sz w:val="18"/>
                <w:szCs w:val="18"/>
              </w:rPr>
              <w:t>178,82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047253">
              <w:rPr>
                <w:b/>
                <w:bCs/>
                <w:color w:val="000000"/>
                <w:sz w:val="18"/>
                <w:szCs w:val="18"/>
              </w:rPr>
              <w:t>447,97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047253">
              <w:rPr>
                <w:b/>
                <w:bCs/>
                <w:color w:val="000000"/>
                <w:sz w:val="18"/>
                <w:szCs w:val="18"/>
              </w:rPr>
              <w:t>569,26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047253">
              <w:rPr>
                <w:b/>
                <w:bCs/>
                <w:color w:val="000000"/>
                <w:sz w:val="18"/>
                <w:szCs w:val="18"/>
              </w:rPr>
              <w:t>585,45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047253">
              <w:rPr>
                <w:b/>
                <w:bCs/>
                <w:color w:val="000000"/>
                <w:sz w:val="18"/>
                <w:szCs w:val="18"/>
              </w:rPr>
              <w:t>178,59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047253">
              <w:rPr>
                <w:b/>
                <w:bCs/>
                <w:color w:val="000000"/>
                <w:sz w:val="18"/>
                <w:szCs w:val="18"/>
              </w:rPr>
              <w:t>314,05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047253">
              <w:rPr>
                <w:b/>
                <w:bCs/>
                <w:color w:val="000000"/>
                <w:sz w:val="18"/>
                <w:szCs w:val="18"/>
              </w:rPr>
              <w:t>345,26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1B0E6D" w:rsidRPr="00047253" w:rsidRDefault="001B0E6D" w:rsidP="0027197B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47253">
              <w:rPr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047253">
              <w:rPr>
                <w:b/>
                <w:bCs/>
                <w:color w:val="000000"/>
                <w:sz w:val="18"/>
                <w:szCs w:val="18"/>
              </w:rPr>
              <w:t>580,35</w:t>
            </w:r>
          </w:p>
        </w:tc>
      </w:tr>
    </w:tbl>
    <w:p w:rsidR="001B0E6D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1B0E6D" w:rsidRDefault="001B0E6D" w:rsidP="001B0E6D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 base nos orçamentos apresentados, foi elaborada a DRE relativa ao período de abril a dezembro de 2018 com os valores consolidados, apresentada na sequência (Tabela 6). O regime tributário incidente sobre a microempresa é o do SIMPLES Nacional, o que é evidenciado nos valores fixos (MEI) mostrados no item correspondente da DRE.</w:t>
      </w:r>
    </w:p>
    <w:p w:rsidR="00E6136F" w:rsidRDefault="00E6136F" w:rsidP="00067126">
      <w:pPr>
        <w:widowControl w:val="0"/>
      </w:pPr>
    </w:p>
    <w:p w:rsidR="001B0E6D" w:rsidRPr="00AB19D3" w:rsidRDefault="001B0E6D" w:rsidP="001B0E6D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AB19D3">
        <w:rPr>
          <w:b/>
          <w:sz w:val="24"/>
          <w:szCs w:val="24"/>
        </w:rPr>
        <w:t xml:space="preserve">5. </w:t>
      </w:r>
      <w:r>
        <w:rPr>
          <w:b/>
          <w:sz w:val="24"/>
          <w:szCs w:val="24"/>
        </w:rPr>
        <w:t>Considerações F</w:t>
      </w:r>
      <w:r w:rsidRPr="00AB19D3">
        <w:rPr>
          <w:b/>
          <w:sz w:val="24"/>
          <w:szCs w:val="24"/>
        </w:rPr>
        <w:t>inais</w:t>
      </w:r>
    </w:p>
    <w:p w:rsidR="001B0E6D" w:rsidRDefault="001B0E6D" w:rsidP="001B0E6D">
      <w:pPr>
        <w:jc w:val="both"/>
        <w:rPr>
          <w:sz w:val="24"/>
          <w:szCs w:val="24"/>
        </w:rPr>
      </w:pPr>
    </w:p>
    <w:p w:rsidR="001B0E6D" w:rsidRDefault="001B0E6D" w:rsidP="001B0E6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À luz do que foi pesquisado, conclui-se que o objetivo inicial de</w:t>
      </w:r>
      <w:r w:rsidRPr="00AB19D3">
        <w:rPr>
          <w:sz w:val="24"/>
          <w:szCs w:val="24"/>
        </w:rPr>
        <w:t xml:space="preserve"> identificar a </w:t>
      </w:r>
      <w:r>
        <w:rPr>
          <w:sz w:val="24"/>
          <w:szCs w:val="24"/>
        </w:rPr>
        <w:t>utilidade</w:t>
      </w:r>
      <w:r w:rsidRPr="00AB19D3">
        <w:rPr>
          <w:sz w:val="24"/>
          <w:szCs w:val="24"/>
        </w:rPr>
        <w:t xml:space="preserve"> do planejamento orçamentário na criação de uma microempresa</w:t>
      </w:r>
      <w:r>
        <w:rPr>
          <w:sz w:val="24"/>
          <w:szCs w:val="24"/>
        </w:rPr>
        <w:t xml:space="preserve"> foi atingido. Em resposta à pergunta de pesquisa do presente artigo, percebe-se que ele demonstrou ser uma importante ferramenta para auxiliar o gestor no processo de tomada de decisão, fornecendo subsídios para orientar os rumos a serem seguidos pela organização.</w:t>
      </w:r>
    </w:p>
    <w:p w:rsidR="001B0E6D" w:rsidRDefault="001B0E6D" w:rsidP="001B0E6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Levando em conta a projeção de resultados do último mês do período estudado, a empresa, ao fazer uso deste planejamento orçamentário, obteve valores de margem de lucro de 44%. A apresentação dos resultados ao longo de todo o período oportunizou ao empreendedor uma visão esclarecedora das projeções de receitas e gastos da empresa no curto prazo, analisando, assim, se terá lucro ou prejuízo com a estrutura idealizada para o seu negócio.</w:t>
      </w:r>
    </w:p>
    <w:p w:rsidR="001B0E6D" w:rsidRDefault="001B0E6D" w:rsidP="001B0E6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a confecção desse estudo as principais dificuldades residiriam nos seguintes aspectos: por se tratar de uma microempresa em constituição, a coleta de dados apresentou certa complexidade em razão da falta de conhecimento técnico do empreendedor na área estudada; e da ausência de um histórico de vendas para auxiliar as projeções do respectivo orçamento.</w:t>
      </w:r>
    </w:p>
    <w:p w:rsidR="001B0E6D" w:rsidRDefault="001B0E6D" w:rsidP="001B0E6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Como sugestão de pesquisas futuras, tem-se o estudo aprofundado de outros relatórios da empresa, incluindo aqui o fluxo de caixa, tendo em vista que podem auxiliar o controle das contas da organização de modo mais organizado e detalhado. Recomenda-se que tais pesquisas sejam feitas com empresas de mesmo porte e ramo, a fim de elaborar uma base de dados e auxiliar os microempreendedores em suas iniciativas.</w:t>
      </w:r>
    </w:p>
    <w:p w:rsidR="001B0E6D" w:rsidRDefault="001B0E6D" w:rsidP="001B0E6D">
      <w:pPr>
        <w:jc w:val="both"/>
        <w:rPr>
          <w:sz w:val="24"/>
          <w:szCs w:val="24"/>
        </w:rPr>
      </w:pPr>
    </w:p>
    <w:p w:rsidR="001B0E6D" w:rsidRPr="00CB28C3" w:rsidRDefault="001B0E6D" w:rsidP="001B0E6D">
      <w:pPr>
        <w:jc w:val="center"/>
        <w:rPr>
          <w:b/>
          <w:sz w:val="24"/>
          <w:szCs w:val="24"/>
        </w:rPr>
      </w:pPr>
      <w:r w:rsidRPr="00CB28C3">
        <w:rPr>
          <w:b/>
          <w:sz w:val="24"/>
          <w:szCs w:val="24"/>
        </w:rPr>
        <w:t>Referências</w:t>
      </w:r>
    </w:p>
    <w:p w:rsidR="001B0E6D" w:rsidRPr="00CB28C3" w:rsidRDefault="001B0E6D" w:rsidP="001B0E6D">
      <w:pPr>
        <w:pStyle w:val="Recuodecorpodetexto21"/>
        <w:spacing w:line="240" w:lineRule="auto"/>
        <w:ind w:left="0"/>
        <w:rPr>
          <w:sz w:val="24"/>
        </w:rPr>
      </w:pPr>
    </w:p>
    <w:p w:rsidR="001B0E6D" w:rsidRPr="00D0480D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r w:rsidRPr="00D0480D">
        <w:rPr>
          <w:sz w:val="24"/>
          <w:szCs w:val="24"/>
        </w:rPr>
        <w:t>Boas, A. V. &amp; Jones, G. D.</w:t>
      </w:r>
      <w:r>
        <w:rPr>
          <w:sz w:val="24"/>
          <w:szCs w:val="24"/>
        </w:rPr>
        <w:t xml:space="preserve"> </w:t>
      </w:r>
      <w:r w:rsidRPr="00D0480D">
        <w:rPr>
          <w:sz w:val="24"/>
          <w:szCs w:val="24"/>
        </w:rPr>
        <w:t>C.</w:t>
      </w:r>
      <w:r>
        <w:rPr>
          <w:sz w:val="24"/>
          <w:szCs w:val="24"/>
        </w:rPr>
        <w:t xml:space="preserve"> (2005). Planejamento financeiro e controle orçamentário: Um estudo de caso em uma empresa industrial. Revista Contemporânea de Economia e Gestão. (Vol.3, n.1), 25-34. Recuperado de </w:t>
      </w:r>
      <w:r w:rsidRPr="006B6FD4">
        <w:rPr>
          <w:sz w:val="24"/>
          <w:szCs w:val="24"/>
        </w:rPr>
        <w:t>http://www.periodicos.ufc.br/contextus/article/view/577</w:t>
      </w:r>
      <w:r>
        <w:rPr>
          <w:sz w:val="24"/>
          <w:szCs w:val="24"/>
        </w:rPr>
        <w:t xml:space="preserve"> </w:t>
      </w:r>
    </w:p>
    <w:p w:rsidR="001B0E6D" w:rsidRPr="00ED25B0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 w:rsidRPr="00CB28C3">
        <w:rPr>
          <w:sz w:val="24"/>
          <w:szCs w:val="24"/>
          <w:lang w:val="en-US"/>
        </w:rPr>
        <w:t>Brinded</w:t>
      </w:r>
      <w:proofErr w:type="spellEnd"/>
      <w:r w:rsidRPr="00CB28C3">
        <w:rPr>
          <w:sz w:val="24"/>
          <w:szCs w:val="24"/>
          <w:lang w:val="en-US"/>
        </w:rPr>
        <w:t xml:space="preserve">, L. (2015) The 9 countries with the most entrepreneurship. </w:t>
      </w:r>
      <w:r w:rsidRPr="006B6FD4">
        <w:rPr>
          <w:sz w:val="24"/>
          <w:szCs w:val="24"/>
        </w:rPr>
        <w:t xml:space="preserve">Business </w:t>
      </w:r>
      <w:proofErr w:type="spellStart"/>
      <w:r w:rsidRPr="006B6FD4">
        <w:rPr>
          <w:sz w:val="24"/>
          <w:szCs w:val="24"/>
        </w:rPr>
        <w:t>Insider</w:t>
      </w:r>
      <w:proofErr w:type="spellEnd"/>
      <w:r w:rsidRPr="006B6FD4">
        <w:rPr>
          <w:sz w:val="24"/>
          <w:szCs w:val="24"/>
        </w:rPr>
        <w:t>, UK. Recuperado em 14 abril, 2018, de ht</w:t>
      </w:r>
      <w:r w:rsidRPr="00C16158">
        <w:rPr>
          <w:sz w:val="24"/>
          <w:szCs w:val="24"/>
        </w:rPr>
        <w:t>tp://uk.businessinsider.com/top-9-countries-with-the-largest-amount-of-entrepreneurs-2015-6?r=US/</w:t>
      </w:r>
    </w:p>
    <w:p w:rsidR="001B0E6D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proofErr w:type="spellStart"/>
      <w:r w:rsidRPr="00AB19D3">
        <w:rPr>
          <w:sz w:val="24"/>
        </w:rPr>
        <w:t>Catelli</w:t>
      </w:r>
      <w:proofErr w:type="spellEnd"/>
      <w:r w:rsidRPr="00AB19D3">
        <w:rPr>
          <w:sz w:val="24"/>
        </w:rPr>
        <w:t>, A.</w:t>
      </w:r>
      <w:r>
        <w:rPr>
          <w:sz w:val="24"/>
        </w:rPr>
        <w:t xml:space="preserve"> (2001). </w:t>
      </w:r>
      <w:r w:rsidRPr="00AB19D3">
        <w:rPr>
          <w:sz w:val="24"/>
        </w:rPr>
        <w:t xml:space="preserve"> </w:t>
      </w:r>
      <w:r w:rsidRPr="000D71FC">
        <w:rPr>
          <w:sz w:val="24"/>
        </w:rPr>
        <w:t>Controladoria: uma abordagem de gestão econômica</w:t>
      </w:r>
      <w:r w:rsidRPr="00AB19D3">
        <w:rPr>
          <w:sz w:val="24"/>
        </w:rPr>
        <w:t xml:space="preserve"> – GECON. </w:t>
      </w:r>
      <w:r>
        <w:rPr>
          <w:sz w:val="24"/>
        </w:rPr>
        <w:t>(</w:t>
      </w:r>
      <w:r w:rsidRPr="00AB19D3">
        <w:rPr>
          <w:sz w:val="24"/>
        </w:rPr>
        <w:t>2</w:t>
      </w:r>
      <w:r>
        <w:rPr>
          <w:sz w:val="24"/>
        </w:rPr>
        <w:t xml:space="preserve">a </w:t>
      </w:r>
      <w:r w:rsidRPr="00AB19D3">
        <w:rPr>
          <w:sz w:val="24"/>
        </w:rPr>
        <w:t>ed</w:t>
      </w:r>
      <w:r>
        <w:rPr>
          <w:sz w:val="24"/>
        </w:rPr>
        <w:t>.). São Paulo: Atlas.</w:t>
      </w:r>
    </w:p>
    <w:p w:rsidR="001B0E6D" w:rsidRPr="00AB19D3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r>
        <w:rPr>
          <w:sz w:val="24"/>
        </w:rPr>
        <w:t xml:space="preserve">Carneiro, M. &amp; Matias, A. B. (2011). </w:t>
      </w:r>
      <w:r w:rsidRPr="00AB19D3">
        <w:rPr>
          <w:sz w:val="24"/>
        </w:rPr>
        <w:t xml:space="preserve"> </w:t>
      </w:r>
      <w:r>
        <w:rPr>
          <w:sz w:val="24"/>
        </w:rPr>
        <w:t>Orçamento empresarial: teoria, prática e novas técnicas</w:t>
      </w:r>
      <w:r w:rsidRPr="000D71FC">
        <w:rPr>
          <w:sz w:val="24"/>
        </w:rPr>
        <w:t>.</w:t>
      </w:r>
      <w:r>
        <w:rPr>
          <w:sz w:val="24"/>
        </w:rPr>
        <w:t xml:space="preserve"> São Paulo: Atlas.</w:t>
      </w:r>
    </w:p>
    <w:p w:rsidR="001B0E6D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r>
        <w:rPr>
          <w:sz w:val="24"/>
        </w:rPr>
        <w:t>Correia N</w:t>
      </w:r>
      <w:r w:rsidRPr="00AB19D3">
        <w:rPr>
          <w:sz w:val="24"/>
        </w:rPr>
        <w:t>eto, J. F.</w:t>
      </w:r>
      <w:r>
        <w:rPr>
          <w:sz w:val="24"/>
        </w:rPr>
        <w:t xml:space="preserve"> (2011). </w:t>
      </w:r>
      <w:r w:rsidRPr="00AB19D3">
        <w:rPr>
          <w:sz w:val="24"/>
        </w:rPr>
        <w:t xml:space="preserve"> </w:t>
      </w:r>
      <w:r w:rsidRPr="000D71FC">
        <w:rPr>
          <w:sz w:val="24"/>
        </w:rPr>
        <w:t>Planejamento e con</w:t>
      </w:r>
      <w:r>
        <w:rPr>
          <w:sz w:val="24"/>
        </w:rPr>
        <w:t>trole orçamentário</w:t>
      </w:r>
      <w:r w:rsidRPr="000D71FC">
        <w:rPr>
          <w:sz w:val="24"/>
        </w:rPr>
        <w:t>: manual de orçamento empresarial.</w:t>
      </w:r>
      <w:r>
        <w:rPr>
          <w:sz w:val="24"/>
        </w:rPr>
        <w:t xml:space="preserve"> Rio de Janeiro: </w:t>
      </w:r>
      <w:proofErr w:type="spellStart"/>
      <w:r>
        <w:rPr>
          <w:sz w:val="24"/>
        </w:rPr>
        <w:t>Elsevier</w:t>
      </w:r>
      <w:proofErr w:type="spellEnd"/>
      <w:r>
        <w:rPr>
          <w:sz w:val="24"/>
        </w:rPr>
        <w:t xml:space="preserve">. </w:t>
      </w:r>
      <w:r w:rsidRPr="00AB19D3">
        <w:rPr>
          <w:sz w:val="24"/>
        </w:rPr>
        <w:t xml:space="preserve"> </w:t>
      </w:r>
    </w:p>
    <w:p w:rsidR="001B0E6D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Fank</w:t>
      </w:r>
      <w:proofErr w:type="spellEnd"/>
      <w:r>
        <w:rPr>
          <w:sz w:val="24"/>
          <w:szCs w:val="24"/>
        </w:rPr>
        <w:t xml:space="preserve">, O. L., </w:t>
      </w:r>
      <w:proofErr w:type="spellStart"/>
      <w:r>
        <w:rPr>
          <w:sz w:val="24"/>
          <w:szCs w:val="24"/>
        </w:rPr>
        <w:t>Angonese</w:t>
      </w:r>
      <w:proofErr w:type="spellEnd"/>
      <w:r>
        <w:rPr>
          <w:sz w:val="24"/>
          <w:szCs w:val="24"/>
        </w:rPr>
        <w:t>, R. &amp;</w:t>
      </w:r>
      <w:r w:rsidRPr="00AB19D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Pr="00AB19D3">
        <w:rPr>
          <w:sz w:val="24"/>
          <w:szCs w:val="24"/>
        </w:rPr>
        <w:t>avarda</w:t>
      </w:r>
      <w:proofErr w:type="spellEnd"/>
      <w:r w:rsidRPr="00AB19D3">
        <w:rPr>
          <w:sz w:val="24"/>
          <w:szCs w:val="24"/>
        </w:rPr>
        <w:t xml:space="preserve">, C. E. F. </w:t>
      </w:r>
      <w:r>
        <w:rPr>
          <w:sz w:val="24"/>
          <w:szCs w:val="24"/>
        </w:rPr>
        <w:t xml:space="preserve">(2011). </w:t>
      </w:r>
      <w:r w:rsidRPr="00AB19D3">
        <w:rPr>
          <w:sz w:val="24"/>
          <w:szCs w:val="24"/>
        </w:rPr>
        <w:t xml:space="preserve">A Percepção dos Gestores Acadêmicos de uma IES quanto às Críticas ao Orçamento. </w:t>
      </w:r>
      <w:r w:rsidRPr="00CD4295">
        <w:rPr>
          <w:bCs/>
          <w:sz w:val="24"/>
          <w:szCs w:val="24"/>
        </w:rPr>
        <w:t>Contabilidade, Gestão e Governança</w:t>
      </w:r>
      <w:r>
        <w:rPr>
          <w:sz w:val="24"/>
          <w:szCs w:val="24"/>
        </w:rPr>
        <w:t xml:space="preserve">, (Vol. 14, n. 1). Recuperado em 14 abril, 2018, de </w:t>
      </w:r>
      <w:r w:rsidRPr="0035013E">
        <w:rPr>
          <w:sz w:val="24"/>
          <w:szCs w:val="24"/>
        </w:rPr>
        <w:t>https://cgg-amg.unb.br/index.php/contabil/article/view/291</w:t>
      </w:r>
    </w:p>
    <w:p w:rsidR="001B0E6D" w:rsidRPr="00ED25B0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r w:rsidRPr="00AB19D3">
        <w:rPr>
          <w:sz w:val="24"/>
          <w:szCs w:val="24"/>
        </w:rPr>
        <w:t>Fernandes, R. M.</w:t>
      </w:r>
      <w:r>
        <w:rPr>
          <w:sz w:val="24"/>
          <w:szCs w:val="24"/>
        </w:rPr>
        <w:t xml:space="preserve"> (2005).</w:t>
      </w:r>
      <w:r w:rsidRPr="00AB19D3">
        <w:rPr>
          <w:sz w:val="24"/>
          <w:szCs w:val="24"/>
        </w:rPr>
        <w:t xml:space="preserve"> </w:t>
      </w:r>
      <w:r w:rsidRPr="00CD4295">
        <w:rPr>
          <w:sz w:val="24"/>
          <w:szCs w:val="24"/>
        </w:rPr>
        <w:t>Orçamento empresarial – uma abordagem conceitual e metodológica com práticas através de simulador</w:t>
      </w:r>
      <w:r w:rsidRPr="00AB19D3">
        <w:rPr>
          <w:sz w:val="24"/>
          <w:szCs w:val="24"/>
        </w:rPr>
        <w:t>.  Bel</w:t>
      </w:r>
      <w:r>
        <w:rPr>
          <w:sz w:val="24"/>
          <w:szCs w:val="24"/>
        </w:rPr>
        <w:t>o horizonte: Editora UFMG.</w:t>
      </w:r>
    </w:p>
    <w:p w:rsidR="001B0E6D" w:rsidRPr="00ED25B0" w:rsidRDefault="001B0E6D" w:rsidP="001B0E6D">
      <w:pPr>
        <w:spacing w:after="240"/>
        <w:ind w:left="425" w:hanging="425"/>
        <w:jc w:val="both"/>
        <w:rPr>
          <w:sz w:val="24"/>
          <w:szCs w:val="24"/>
          <w:shd w:val="clear" w:color="auto" w:fill="FFFFFF"/>
        </w:rPr>
      </w:pPr>
      <w:proofErr w:type="spellStart"/>
      <w:r w:rsidRPr="00AB19D3">
        <w:rPr>
          <w:sz w:val="24"/>
          <w:szCs w:val="24"/>
          <w:shd w:val="clear" w:color="auto" w:fill="FFFFFF"/>
        </w:rPr>
        <w:t>Frangiotti</w:t>
      </w:r>
      <w:proofErr w:type="spellEnd"/>
      <w:r w:rsidRPr="00AB19D3">
        <w:rPr>
          <w:sz w:val="24"/>
          <w:szCs w:val="24"/>
          <w:shd w:val="clear" w:color="auto" w:fill="FFFFFF"/>
        </w:rPr>
        <w:t>, A.T.</w:t>
      </w:r>
      <w:r>
        <w:rPr>
          <w:sz w:val="24"/>
          <w:szCs w:val="24"/>
          <w:shd w:val="clear" w:color="auto" w:fill="FFFFFF"/>
        </w:rPr>
        <w:t xml:space="preserve"> (2010).</w:t>
      </w:r>
      <w:r w:rsidRPr="00AB19D3">
        <w:rPr>
          <w:sz w:val="24"/>
          <w:szCs w:val="24"/>
          <w:shd w:val="clear" w:color="auto" w:fill="FFFFFF"/>
        </w:rPr>
        <w:t xml:space="preserve"> </w:t>
      </w:r>
      <w:r w:rsidRPr="00CD4295">
        <w:rPr>
          <w:sz w:val="24"/>
          <w:szCs w:val="24"/>
          <w:shd w:val="clear" w:color="auto" w:fill="FFFFFF"/>
        </w:rPr>
        <w:t>Elaboração do orçamento empresarial com base na geração de valor.</w:t>
      </w:r>
      <w:r>
        <w:rPr>
          <w:sz w:val="24"/>
          <w:szCs w:val="24"/>
          <w:shd w:val="clear" w:color="auto" w:fill="FFFFFF"/>
        </w:rPr>
        <w:t xml:space="preserve"> 2010. 126</w:t>
      </w:r>
      <w:r w:rsidRPr="00AB19D3">
        <w:rPr>
          <w:sz w:val="24"/>
          <w:szCs w:val="24"/>
          <w:shd w:val="clear" w:color="auto" w:fill="FFFFFF"/>
        </w:rPr>
        <w:t xml:space="preserve"> f. Dissertação (Mestrado) – Faculdade de Economia, Administração e Contabilidade de Ribeirão Preto. Universidade de São Paulo, Ribeirão Preto, 2010.</w:t>
      </w:r>
      <w:r>
        <w:rPr>
          <w:sz w:val="24"/>
          <w:szCs w:val="24"/>
          <w:shd w:val="clear" w:color="auto" w:fill="FFFFFF"/>
        </w:rPr>
        <w:t xml:space="preserve"> Recuperado em 05 março, 2018, de </w:t>
      </w:r>
      <w:r w:rsidRPr="00CD4295">
        <w:rPr>
          <w:sz w:val="24"/>
          <w:szCs w:val="24"/>
          <w:shd w:val="clear" w:color="auto" w:fill="FFFFFF"/>
        </w:rPr>
        <w:t>http://www.teses.usp.br/teses/disponiveis/96/96132/tde-23112011-135821/pt-br.php</w:t>
      </w:r>
    </w:p>
    <w:p w:rsidR="001B0E6D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r w:rsidRPr="00AB19D3">
        <w:rPr>
          <w:sz w:val="24"/>
        </w:rPr>
        <w:t xml:space="preserve">Gil, A. C. </w:t>
      </w:r>
      <w:r>
        <w:rPr>
          <w:sz w:val="24"/>
        </w:rPr>
        <w:t xml:space="preserve">(2002). </w:t>
      </w:r>
      <w:r w:rsidRPr="004B55F2">
        <w:rPr>
          <w:sz w:val="24"/>
        </w:rPr>
        <w:t>Como elaborar projetos de pesquisa</w:t>
      </w:r>
      <w:r w:rsidRPr="00AB19D3">
        <w:rPr>
          <w:b/>
          <w:sz w:val="24"/>
        </w:rPr>
        <w:t>.</w:t>
      </w:r>
      <w:r>
        <w:rPr>
          <w:sz w:val="24"/>
        </w:rPr>
        <w:t xml:space="preserve"> 4. ed. São Paulo: Atlas</w:t>
      </w:r>
      <w:r w:rsidRPr="00AB19D3">
        <w:rPr>
          <w:sz w:val="24"/>
        </w:rPr>
        <w:t>.</w:t>
      </w:r>
    </w:p>
    <w:p w:rsidR="001B0E6D" w:rsidRPr="00AB19D3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r>
        <w:rPr>
          <w:sz w:val="24"/>
        </w:rPr>
        <w:t>Godoy, M. S. (2009)</w:t>
      </w:r>
      <w:r w:rsidRPr="00C1622C">
        <w:rPr>
          <w:sz w:val="24"/>
        </w:rPr>
        <w:t>. Planejamento Estratégi</w:t>
      </w:r>
      <w:r>
        <w:rPr>
          <w:sz w:val="24"/>
        </w:rPr>
        <w:t xml:space="preserve">co aplicado a uma microempresa: </w:t>
      </w:r>
      <w:r w:rsidRPr="00C1622C">
        <w:rPr>
          <w:sz w:val="24"/>
        </w:rPr>
        <w:t>Tenda Plus Lonas e Coberturas. Artigo (Graduação em</w:t>
      </w:r>
      <w:r>
        <w:rPr>
          <w:sz w:val="24"/>
        </w:rPr>
        <w:t xml:space="preserve"> Ciências Administrativas) –UFRGS/RS, Porto Alegre. Recuperado em 11 março, 2018, de </w:t>
      </w:r>
      <w:r w:rsidRPr="004B55F2">
        <w:rPr>
          <w:sz w:val="24"/>
        </w:rPr>
        <w:t>http://www.lume.ufrgs.br/bitstream/handle/10183/19164/000734730.pdf</w:t>
      </w:r>
      <w:r>
        <w:rPr>
          <w:sz w:val="24"/>
        </w:rPr>
        <w:t xml:space="preserve"> </w:t>
      </w:r>
    </w:p>
    <w:p w:rsidR="001B0E6D" w:rsidRPr="00ED25B0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r w:rsidRPr="004B55F2">
        <w:rPr>
          <w:sz w:val="24"/>
          <w:szCs w:val="24"/>
        </w:rPr>
        <w:t>Instituto Brasileiro de Geografia e Estatística</w:t>
      </w:r>
      <w:r w:rsidRPr="00AB19D3">
        <w:rPr>
          <w:sz w:val="24"/>
          <w:szCs w:val="24"/>
        </w:rPr>
        <w:t>.</w:t>
      </w:r>
      <w:r>
        <w:rPr>
          <w:sz w:val="24"/>
          <w:szCs w:val="24"/>
        </w:rPr>
        <w:t xml:space="preserve"> (2003). </w:t>
      </w:r>
      <w:r w:rsidRPr="00AB19D3">
        <w:rPr>
          <w:sz w:val="24"/>
          <w:szCs w:val="24"/>
        </w:rPr>
        <w:t xml:space="preserve"> As Micro e pequenas empresas comerciais e de servi</w:t>
      </w:r>
      <w:r>
        <w:rPr>
          <w:sz w:val="24"/>
          <w:szCs w:val="24"/>
        </w:rPr>
        <w:t xml:space="preserve">ços no Brasil: 2001. Rio de Janeiro. Recuperado de </w:t>
      </w:r>
      <w:r w:rsidRPr="00AB19D3">
        <w:rPr>
          <w:sz w:val="24"/>
          <w:szCs w:val="24"/>
        </w:rPr>
        <w:t>https://biblioteca.ibge.gov.br/visualizacao/livros/liv18</w:t>
      </w:r>
      <w:r>
        <w:rPr>
          <w:sz w:val="24"/>
          <w:szCs w:val="24"/>
        </w:rPr>
        <w:t>98.pdf</w:t>
      </w:r>
    </w:p>
    <w:p w:rsidR="001B0E6D" w:rsidRPr="00AB19D3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r w:rsidRPr="00ED25B0">
        <w:rPr>
          <w:sz w:val="24"/>
        </w:rPr>
        <w:lastRenderedPageBreak/>
        <w:t>L</w:t>
      </w:r>
      <w:r>
        <w:rPr>
          <w:sz w:val="24"/>
        </w:rPr>
        <w:t xml:space="preserve">opes, H. A., </w:t>
      </w:r>
      <w:proofErr w:type="spellStart"/>
      <w:r>
        <w:rPr>
          <w:sz w:val="24"/>
        </w:rPr>
        <w:t>B</w:t>
      </w:r>
      <w:r w:rsidRPr="00ED25B0">
        <w:rPr>
          <w:sz w:val="24"/>
        </w:rPr>
        <w:t>laschek</w:t>
      </w:r>
      <w:proofErr w:type="spellEnd"/>
      <w:r w:rsidRPr="00ED25B0">
        <w:rPr>
          <w:sz w:val="24"/>
        </w:rPr>
        <w:t xml:space="preserve">, J. R. (2005, novembro). </w:t>
      </w:r>
      <w:r w:rsidRPr="00AB19D3">
        <w:rPr>
          <w:sz w:val="24"/>
        </w:rPr>
        <w:t>Orçamento empresarial: mante</w:t>
      </w:r>
      <w:r>
        <w:rPr>
          <w:sz w:val="24"/>
        </w:rPr>
        <w:t xml:space="preserve">r, aperfeiçoar ou </w:t>
      </w:r>
      <w:proofErr w:type="gramStart"/>
      <w:r>
        <w:rPr>
          <w:sz w:val="24"/>
        </w:rPr>
        <w:t>abandonar?.</w:t>
      </w:r>
      <w:proofErr w:type="gramEnd"/>
      <w:r>
        <w:rPr>
          <w:sz w:val="24"/>
        </w:rPr>
        <w:t xml:space="preserve"> Anais do</w:t>
      </w:r>
      <w:r w:rsidRPr="00AB19D3">
        <w:rPr>
          <w:sz w:val="24"/>
        </w:rPr>
        <w:t xml:space="preserve"> Cong</w:t>
      </w:r>
      <w:r>
        <w:rPr>
          <w:sz w:val="24"/>
        </w:rPr>
        <w:t xml:space="preserve">resso Internacional de Custos, Florianópolis, SC, 9. Recuperado de </w:t>
      </w:r>
      <w:r w:rsidRPr="00ED25B0">
        <w:rPr>
          <w:sz w:val="24"/>
        </w:rPr>
        <w:t>https://anaiscbc.emnuvens.com.br/anais/article/viewFile/2100/2100</w:t>
      </w:r>
    </w:p>
    <w:p w:rsidR="001B0E6D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proofErr w:type="spellStart"/>
      <w:r w:rsidRPr="00436859">
        <w:rPr>
          <w:sz w:val="24"/>
        </w:rPr>
        <w:t>Lunkes</w:t>
      </w:r>
      <w:proofErr w:type="spellEnd"/>
      <w:r>
        <w:rPr>
          <w:sz w:val="24"/>
        </w:rPr>
        <w:t>, R.</w:t>
      </w:r>
      <w:r w:rsidRPr="00436859">
        <w:rPr>
          <w:sz w:val="24"/>
        </w:rPr>
        <w:t xml:space="preserve"> J. </w:t>
      </w:r>
      <w:r>
        <w:rPr>
          <w:sz w:val="24"/>
        </w:rPr>
        <w:t xml:space="preserve">(2010). </w:t>
      </w:r>
      <w:r w:rsidRPr="00ED25B0">
        <w:rPr>
          <w:sz w:val="24"/>
        </w:rPr>
        <w:t>Manual de orçamento.</w:t>
      </w:r>
      <w:r w:rsidRPr="00436859">
        <w:rPr>
          <w:sz w:val="24"/>
        </w:rPr>
        <w:t xml:space="preserve"> 2. ed. São Paulo: Atla</w:t>
      </w:r>
      <w:r>
        <w:rPr>
          <w:sz w:val="24"/>
        </w:rPr>
        <w:t>s.</w:t>
      </w:r>
    </w:p>
    <w:p w:rsidR="001B0E6D" w:rsidRPr="00AB19D3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r w:rsidRPr="00FE429E">
        <w:rPr>
          <w:sz w:val="24"/>
          <w:lang w:val="en-US"/>
        </w:rPr>
        <w:t xml:space="preserve">Martins, G. A., </w:t>
      </w:r>
      <w:proofErr w:type="spellStart"/>
      <w:r w:rsidRPr="00FE429E">
        <w:rPr>
          <w:sz w:val="24"/>
          <w:lang w:val="en-US"/>
        </w:rPr>
        <w:t>Theóphilo</w:t>
      </w:r>
      <w:proofErr w:type="spellEnd"/>
      <w:r w:rsidRPr="00FE429E">
        <w:rPr>
          <w:sz w:val="24"/>
          <w:lang w:val="en-US"/>
        </w:rPr>
        <w:t xml:space="preserve">, C. R. (2009). </w:t>
      </w:r>
      <w:r w:rsidRPr="00ED25B0">
        <w:rPr>
          <w:bCs/>
          <w:sz w:val="24"/>
        </w:rPr>
        <w:t>Metodologia da Investigação Científica para Ciências Sociais Aplicadas.</w:t>
      </w:r>
      <w:r w:rsidRPr="00AB19D3">
        <w:rPr>
          <w:b/>
          <w:bCs/>
          <w:sz w:val="24"/>
        </w:rPr>
        <w:t xml:space="preserve"> </w:t>
      </w:r>
      <w:r>
        <w:rPr>
          <w:b/>
          <w:bCs/>
          <w:sz w:val="24"/>
        </w:rPr>
        <w:t>(</w:t>
      </w:r>
      <w:r>
        <w:rPr>
          <w:sz w:val="24"/>
        </w:rPr>
        <w:t xml:space="preserve">2a.ed.) São Paulo: Atlas. </w:t>
      </w:r>
    </w:p>
    <w:p w:rsidR="001B0E6D" w:rsidRPr="00AB19D3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r w:rsidRPr="00AB19D3">
        <w:rPr>
          <w:sz w:val="24"/>
        </w:rPr>
        <w:t xml:space="preserve">Oliveira, D. P. R. </w:t>
      </w:r>
      <w:r>
        <w:rPr>
          <w:sz w:val="24"/>
        </w:rPr>
        <w:t xml:space="preserve">(2010). </w:t>
      </w:r>
      <w:r w:rsidRPr="00ED25B0">
        <w:rPr>
          <w:sz w:val="24"/>
        </w:rPr>
        <w:t>Planejamento estratégico: conceitos, metodologia e práticas.</w:t>
      </w:r>
      <w:r w:rsidRPr="00AB19D3">
        <w:rPr>
          <w:sz w:val="24"/>
        </w:rPr>
        <w:t xml:space="preserve"> </w:t>
      </w:r>
      <w:r>
        <w:rPr>
          <w:sz w:val="24"/>
        </w:rPr>
        <w:t>(</w:t>
      </w:r>
      <w:r w:rsidRPr="00AB19D3">
        <w:rPr>
          <w:sz w:val="24"/>
        </w:rPr>
        <w:t>28</w:t>
      </w:r>
      <w:r>
        <w:rPr>
          <w:sz w:val="24"/>
        </w:rPr>
        <w:t>a</w:t>
      </w:r>
      <w:r w:rsidRPr="00AB19D3">
        <w:rPr>
          <w:sz w:val="24"/>
        </w:rPr>
        <w:t>. ed.</w:t>
      </w:r>
      <w:r>
        <w:rPr>
          <w:sz w:val="24"/>
        </w:rPr>
        <w:t xml:space="preserve">) São Paulo: Atlas. </w:t>
      </w:r>
    </w:p>
    <w:p w:rsidR="001B0E6D" w:rsidRPr="00AB19D3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r>
        <w:rPr>
          <w:sz w:val="24"/>
        </w:rPr>
        <w:t>Oliveira, L. M., Perez Jr, J. H. &amp;</w:t>
      </w:r>
      <w:r w:rsidRPr="00AB19D3">
        <w:rPr>
          <w:sz w:val="24"/>
        </w:rPr>
        <w:t xml:space="preserve"> </w:t>
      </w:r>
      <w:r>
        <w:rPr>
          <w:sz w:val="24"/>
        </w:rPr>
        <w:t>S</w:t>
      </w:r>
      <w:r w:rsidRPr="00AB19D3">
        <w:rPr>
          <w:sz w:val="24"/>
        </w:rPr>
        <w:t xml:space="preserve">ilva, C. A.  S. </w:t>
      </w:r>
      <w:r>
        <w:rPr>
          <w:sz w:val="24"/>
        </w:rPr>
        <w:t xml:space="preserve">(2009). </w:t>
      </w:r>
      <w:r w:rsidRPr="00ED25B0">
        <w:rPr>
          <w:sz w:val="24"/>
        </w:rPr>
        <w:t>Controladoria Estratégica.</w:t>
      </w:r>
      <w:r w:rsidRPr="00AB19D3">
        <w:rPr>
          <w:sz w:val="24"/>
        </w:rPr>
        <w:t xml:space="preserve"> 5.ed. </w:t>
      </w:r>
      <w:r>
        <w:rPr>
          <w:sz w:val="24"/>
        </w:rPr>
        <w:t>São Paulo: Atlas.</w:t>
      </w:r>
    </w:p>
    <w:p w:rsidR="001B0E6D" w:rsidRPr="00E31275" w:rsidRDefault="001B0E6D" w:rsidP="001B0E6D">
      <w:pPr>
        <w:spacing w:after="240"/>
        <w:ind w:left="425" w:hanging="425"/>
        <w:jc w:val="both"/>
        <w:rPr>
          <w:b/>
          <w:sz w:val="24"/>
          <w:szCs w:val="24"/>
        </w:rPr>
      </w:pPr>
      <w:proofErr w:type="spellStart"/>
      <w:r w:rsidRPr="00AB19D3">
        <w:rPr>
          <w:sz w:val="24"/>
          <w:szCs w:val="24"/>
        </w:rPr>
        <w:t>Padoveze</w:t>
      </w:r>
      <w:proofErr w:type="spellEnd"/>
      <w:r w:rsidRPr="00AB19D3">
        <w:rPr>
          <w:sz w:val="24"/>
          <w:szCs w:val="24"/>
        </w:rPr>
        <w:t xml:space="preserve">, C. L. </w:t>
      </w:r>
      <w:r>
        <w:rPr>
          <w:sz w:val="24"/>
          <w:szCs w:val="24"/>
        </w:rPr>
        <w:t xml:space="preserve">(2010). </w:t>
      </w:r>
      <w:r w:rsidRPr="00E31275">
        <w:rPr>
          <w:sz w:val="24"/>
          <w:szCs w:val="24"/>
        </w:rPr>
        <w:t xml:space="preserve">Contabilidade Gerencial: um enfoque em sistema de informação contábil. </w:t>
      </w:r>
      <w:r>
        <w:rPr>
          <w:sz w:val="24"/>
          <w:szCs w:val="24"/>
        </w:rPr>
        <w:t>(7a. ed.) São Paulo: Atlas.</w:t>
      </w:r>
      <w:r>
        <w:rPr>
          <w:b/>
          <w:sz w:val="24"/>
          <w:szCs w:val="24"/>
        </w:rPr>
        <w:t xml:space="preserve">  </w:t>
      </w:r>
    </w:p>
    <w:p w:rsidR="001B0E6D" w:rsidRPr="00AB19D3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proofErr w:type="spellStart"/>
      <w:r w:rsidRPr="00AB19D3">
        <w:rPr>
          <w:sz w:val="24"/>
        </w:rPr>
        <w:t>Padoveze</w:t>
      </w:r>
      <w:proofErr w:type="spellEnd"/>
      <w:r w:rsidRPr="00AB19D3">
        <w:rPr>
          <w:sz w:val="24"/>
        </w:rPr>
        <w:t xml:space="preserve">, C. L. </w:t>
      </w:r>
      <w:r>
        <w:rPr>
          <w:sz w:val="24"/>
        </w:rPr>
        <w:t xml:space="preserve">(2015). </w:t>
      </w:r>
      <w:r w:rsidRPr="00E31275">
        <w:rPr>
          <w:sz w:val="24"/>
        </w:rPr>
        <w:t>Planejamento Orçamentário</w:t>
      </w:r>
      <w:r w:rsidRPr="00AB19D3">
        <w:rPr>
          <w:b/>
          <w:sz w:val="24"/>
        </w:rPr>
        <w:t>.</w:t>
      </w:r>
      <w:r w:rsidRPr="00AB19D3">
        <w:rPr>
          <w:sz w:val="24"/>
        </w:rPr>
        <w:t xml:space="preserve"> </w:t>
      </w:r>
      <w:r>
        <w:rPr>
          <w:sz w:val="24"/>
        </w:rPr>
        <w:t>(</w:t>
      </w:r>
      <w:r w:rsidRPr="00AB19D3">
        <w:rPr>
          <w:sz w:val="24"/>
        </w:rPr>
        <w:t>3</w:t>
      </w:r>
      <w:r>
        <w:rPr>
          <w:sz w:val="24"/>
        </w:rPr>
        <w:t>a</w:t>
      </w:r>
      <w:r w:rsidRPr="00AB19D3">
        <w:rPr>
          <w:sz w:val="24"/>
        </w:rPr>
        <w:t>. ed. rev. e atual</w:t>
      </w:r>
      <w:r>
        <w:rPr>
          <w:sz w:val="24"/>
        </w:rPr>
        <w:t>)</w:t>
      </w:r>
      <w:r w:rsidRPr="00AB19D3">
        <w:rPr>
          <w:sz w:val="24"/>
        </w:rPr>
        <w:t>. Sã</w:t>
      </w:r>
      <w:r>
        <w:rPr>
          <w:sz w:val="24"/>
        </w:rPr>
        <w:t xml:space="preserve">o Paulo: </w:t>
      </w:r>
      <w:proofErr w:type="spellStart"/>
      <w:r>
        <w:rPr>
          <w:sz w:val="24"/>
        </w:rPr>
        <w:t>Cengage</w:t>
      </w:r>
      <w:proofErr w:type="spellEnd"/>
      <w:r>
        <w:rPr>
          <w:sz w:val="24"/>
        </w:rPr>
        <w:t xml:space="preserve"> Learning.</w:t>
      </w:r>
    </w:p>
    <w:p w:rsidR="001B0E6D" w:rsidRPr="00AB19D3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 w:rsidRPr="00AB19D3">
        <w:rPr>
          <w:sz w:val="24"/>
          <w:szCs w:val="24"/>
        </w:rPr>
        <w:t>Pa</w:t>
      </w:r>
      <w:r>
        <w:rPr>
          <w:sz w:val="24"/>
          <w:szCs w:val="24"/>
        </w:rPr>
        <w:t>doveze</w:t>
      </w:r>
      <w:proofErr w:type="spellEnd"/>
      <w:r>
        <w:rPr>
          <w:sz w:val="24"/>
          <w:szCs w:val="24"/>
        </w:rPr>
        <w:t>, C. L. &amp;</w:t>
      </w:r>
      <w:r w:rsidRPr="00AB19D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AB19D3">
        <w:rPr>
          <w:sz w:val="24"/>
          <w:szCs w:val="24"/>
        </w:rPr>
        <w:t xml:space="preserve">aranto, F. C. </w:t>
      </w:r>
      <w:r>
        <w:rPr>
          <w:sz w:val="24"/>
          <w:szCs w:val="24"/>
        </w:rPr>
        <w:t xml:space="preserve">(2009). </w:t>
      </w:r>
      <w:r w:rsidRPr="00E31275">
        <w:rPr>
          <w:sz w:val="24"/>
          <w:szCs w:val="24"/>
        </w:rPr>
        <w:t>Orçamento empresarial: novos conceitos e técnicas.</w:t>
      </w:r>
      <w:r w:rsidRPr="00AB19D3">
        <w:rPr>
          <w:sz w:val="24"/>
          <w:szCs w:val="24"/>
        </w:rPr>
        <w:t xml:space="preserve"> São Paulo: Pe</w:t>
      </w:r>
      <w:r>
        <w:rPr>
          <w:sz w:val="24"/>
          <w:szCs w:val="24"/>
        </w:rPr>
        <w:t xml:space="preserve">arson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do Brasil.</w:t>
      </w:r>
    </w:p>
    <w:p w:rsidR="001B0E6D" w:rsidRPr="00484FCA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r w:rsidRPr="00AB19D3">
        <w:rPr>
          <w:sz w:val="24"/>
          <w:szCs w:val="24"/>
        </w:rPr>
        <w:t xml:space="preserve">Pontes, G. de A. </w:t>
      </w:r>
      <w:r>
        <w:rPr>
          <w:sz w:val="24"/>
          <w:szCs w:val="24"/>
        </w:rPr>
        <w:t xml:space="preserve">(2013). </w:t>
      </w:r>
      <w:r w:rsidRPr="00AB19D3">
        <w:rPr>
          <w:sz w:val="24"/>
          <w:szCs w:val="24"/>
        </w:rPr>
        <w:t xml:space="preserve">Orçamento empresarial em pequenas empresas: Uma análise para o planejamento e controle de resultados. </w:t>
      </w:r>
      <w:r>
        <w:rPr>
          <w:sz w:val="24"/>
          <w:szCs w:val="24"/>
        </w:rPr>
        <w:t>Revista Gestão Tecnologia e Ciência</w:t>
      </w:r>
      <w:r w:rsidRPr="00AB19D3">
        <w:rPr>
          <w:sz w:val="24"/>
          <w:szCs w:val="24"/>
        </w:rPr>
        <w:t xml:space="preserve">, v.2, n.1, </w:t>
      </w:r>
      <w:r>
        <w:rPr>
          <w:sz w:val="24"/>
          <w:szCs w:val="24"/>
        </w:rPr>
        <w:t xml:space="preserve">p. 27-45. Recuperado de </w:t>
      </w:r>
      <w:r w:rsidRPr="00484FCA">
        <w:rPr>
          <w:sz w:val="24"/>
          <w:szCs w:val="24"/>
        </w:rPr>
        <w:t>http://www.fucamp.edu.br/editora/index.php/getec/article/view/353/272</w:t>
      </w:r>
      <w:r>
        <w:rPr>
          <w:sz w:val="24"/>
          <w:szCs w:val="24"/>
        </w:rPr>
        <w:t xml:space="preserve"> </w:t>
      </w:r>
    </w:p>
    <w:p w:rsidR="001B0E6D" w:rsidRPr="00AB19D3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 w:rsidRPr="00AB19D3">
        <w:rPr>
          <w:sz w:val="24"/>
          <w:szCs w:val="24"/>
        </w:rPr>
        <w:t>Resnik</w:t>
      </w:r>
      <w:proofErr w:type="spellEnd"/>
      <w:r w:rsidRPr="00AB19D3">
        <w:rPr>
          <w:sz w:val="24"/>
          <w:szCs w:val="24"/>
        </w:rPr>
        <w:t>, P.</w:t>
      </w:r>
      <w:r>
        <w:rPr>
          <w:sz w:val="24"/>
          <w:szCs w:val="24"/>
        </w:rPr>
        <w:t xml:space="preserve"> (1990). Santos (M.C. Oliveira, trad.)</w:t>
      </w:r>
      <w:r w:rsidRPr="00AB19D3">
        <w:rPr>
          <w:sz w:val="24"/>
          <w:szCs w:val="24"/>
        </w:rPr>
        <w:t xml:space="preserve"> </w:t>
      </w:r>
      <w:r w:rsidRPr="000D71FC">
        <w:rPr>
          <w:sz w:val="24"/>
          <w:szCs w:val="24"/>
        </w:rPr>
        <w:t>A Bíblia da pequena empresa: como iniciar com segurança sua pequena empresa e ser muito bem-sucedido</w:t>
      </w:r>
      <w:r>
        <w:rPr>
          <w:sz w:val="24"/>
          <w:szCs w:val="24"/>
        </w:rPr>
        <w:t>.</w:t>
      </w:r>
      <w:r w:rsidRPr="00AB19D3">
        <w:rPr>
          <w:sz w:val="24"/>
          <w:szCs w:val="24"/>
        </w:rPr>
        <w:t xml:space="preserve"> São Paulo:</w:t>
      </w:r>
      <w:r>
        <w:rPr>
          <w:sz w:val="24"/>
          <w:szCs w:val="24"/>
        </w:rPr>
        <w:t xml:space="preserve"> McGraw-Hull, MAKRON books</w:t>
      </w:r>
      <w:r w:rsidRPr="00AB19D3">
        <w:rPr>
          <w:sz w:val="24"/>
          <w:szCs w:val="24"/>
        </w:rPr>
        <w:t>.</w:t>
      </w:r>
    </w:p>
    <w:p w:rsidR="001B0E6D" w:rsidRPr="00AB19D3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r w:rsidRPr="00E31275">
        <w:rPr>
          <w:sz w:val="24"/>
          <w:szCs w:val="24"/>
        </w:rPr>
        <w:t>Serviço Brasileiro de Apoio às Micro e Pequenas Empresas</w:t>
      </w:r>
      <w:r w:rsidRPr="00AB19D3">
        <w:rPr>
          <w:sz w:val="24"/>
          <w:szCs w:val="24"/>
        </w:rPr>
        <w:t>.</w:t>
      </w:r>
      <w:r>
        <w:rPr>
          <w:sz w:val="24"/>
          <w:szCs w:val="24"/>
        </w:rPr>
        <w:t xml:space="preserve"> (2006). </w:t>
      </w:r>
      <w:r w:rsidRPr="00AB19D3">
        <w:rPr>
          <w:sz w:val="24"/>
          <w:szCs w:val="24"/>
        </w:rPr>
        <w:t xml:space="preserve"> Guia básico sobre os pequenos negócios no Estado de São Paulo / [organizador Marco Aurélio </w:t>
      </w:r>
      <w:proofErr w:type="spellStart"/>
      <w:r w:rsidRPr="00AB19D3">
        <w:rPr>
          <w:sz w:val="24"/>
          <w:szCs w:val="24"/>
        </w:rPr>
        <w:t>Bedê</w:t>
      </w:r>
      <w:proofErr w:type="spellEnd"/>
      <w:r w:rsidRPr="00AB19D3">
        <w:rPr>
          <w:sz w:val="24"/>
          <w:szCs w:val="24"/>
        </w:rPr>
        <w:t xml:space="preserve">]. </w:t>
      </w:r>
      <w:r>
        <w:rPr>
          <w:sz w:val="24"/>
          <w:szCs w:val="24"/>
        </w:rPr>
        <w:t>(</w:t>
      </w:r>
      <w:r w:rsidRPr="00AB19D3">
        <w:rPr>
          <w:sz w:val="24"/>
          <w:szCs w:val="24"/>
        </w:rPr>
        <w:t>2</w:t>
      </w:r>
      <w:r>
        <w:rPr>
          <w:sz w:val="24"/>
          <w:szCs w:val="24"/>
        </w:rPr>
        <w:t>a. e</w:t>
      </w:r>
      <w:r w:rsidRPr="00AB19D3">
        <w:rPr>
          <w:sz w:val="24"/>
          <w:szCs w:val="24"/>
        </w:rPr>
        <w:t>d.</w:t>
      </w:r>
      <w:r>
        <w:rPr>
          <w:sz w:val="24"/>
          <w:szCs w:val="24"/>
        </w:rPr>
        <w:t xml:space="preserve">). </w:t>
      </w:r>
      <w:r w:rsidRPr="00AB19D3">
        <w:rPr>
          <w:sz w:val="24"/>
          <w:szCs w:val="24"/>
        </w:rPr>
        <w:t>São Paulo</w:t>
      </w:r>
      <w:r>
        <w:rPr>
          <w:sz w:val="24"/>
          <w:szCs w:val="24"/>
        </w:rPr>
        <w:t>. Recuperado de</w:t>
      </w:r>
      <w:r w:rsidRPr="00AB19D3">
        <w:rPr>
          <w:sz w:val="24"/>
          <w:szCs w:val="24"/>
        </w:rPr>
        <w:t xml:space="preserve"> </w:t>
      </w:r>
      <w:r w:rsidRPr="00102229">
        <w:rPr>
          <w:sz w:val="24"/>
          <w:szCs w:val="24"/>
        </w:rPr>
        <w:t>http://www.sebrae.com.br/Sebrae/Portal%20Sebrae/UFs/SP/Pesquisas/guia_basico_pequeno_negocio.pdf</w:t>
      </w:r>
    </w:p>
    <w:p w:rsidR="001B0E6D" w:rsidRPr="00E31275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r w:rsidRPr="00E31275">
        <w:rPr>
          <w:sz w:val="24"/>
          <w:szCs w:val="24"/>
        </w:rPr>
        <w:t>Serviço Brasileiro de Apoio às Micro e Pequenas Empresas</w:t>
      </w:r>
      <w:r w:rsidRPr="00AB19D3">
        <w:rPr>
          <w:sz w:val="24"/>
          <w:szCs w:val="24"/>
        </w:rPr>
        <w:t>.</w:t>
      </w:r>
      <w:r>
        <w:rPr>
          <w:sz w:val="24"/>
          <w:szCs w:val="24"/>
        </w:rPr>
        <w:t xml:space="preserve"> (2014)</w:t>
      </w:r>
      <w:r w:rsidRPr="00AB19D3">
        <w:rPr>
          <w:sz w:val="24"/>
          <w:szCs w:val="24"/>
        </w:rPr>
        <w:t>. Participação das micro e pequenas empresas na e</w:t>
      </w:r>
      <w:r>
        <w:rPr>
          <w:sz w:val="24"/>
          <w:szCs w:val="24"/>
        </w:rPr>
        <w:t xml:space="preserve">conomia brasileira. Brasília/DF. Recuperado de </w:t>
      </w:r>
      <w:r w:rsidRPr="00AB19D3">
        <w:rPr>
          <w:sz w:val="24"/>
          <w:szCs w:val="24"/>
        </w:rPr>
        <w:t>https://m.sebrae.com.br/Sebrae/Portal%20Sebrae/Estudos%20e%20Pesquisas/Participacao%20das%20micro%20e%</w:t>
      </w:r>
      <w:r>
        <w:rPr>
          <w:sz w:val="24"/>
          <w:szCs w:val="24"/>
        </w:rPr>
        <w:t>20pequenas%20empresas.pdf</w:t>
      </w:r>
    </w:p>
    <w:p w:rsidR="001B0E6D" w:rsidRPr="00E31275" w:rsidRDefault="001B0E6D" w:rsidP="001B0E6D">
      <w:pPr>
        <w:pStyle w:val="Recuodecorpodetexto21"/>
        <w:spacing w:after="240" w:line="240" w:lineRule="auto"/>
        <w:ind w:left="425" w:hanging="425"/>
        <w:rPr>
          <w:sz w:val="24"/>
        </w:rPr>
      </w:pPr>
      <w:r w:rsidRPr="00E31275">
        <w:rPr>
          <w:sz w:val="24"/>
        </w:rPr>
        <w:t>Serviço Brasileiro de Apoio às Micro e Pequenas Empresas</w:t>
      </w:r>
      <w:r w:rsidRPr="00AB19D3">
        <w:rPr>
          <w:sz w:val="24"/>
        </w:rPr>
        <w:t>.</w:t>
      </w:r>
      <w:r>
        <w:rPr>
          <w:sz w:val="24"/>
        </w:rPr>
        <w:t xml:space="preserve"> (2014). </w:t>
      </w:r>
      <w:r w:rsidRPr="00E31275">
        <w:rPr>
          <w:sz w:val="24"/>
        </w:rPr>
        <w:t>Micro e pequenas empresas geram 27% do PIB do Brasil.</w:t>
      </w:r>
      <w:r>
        <w:rPr>
          <w:sz w:val="24"/>
        </w:rPr>
        <w:t xml:space="preserve"> Recuperado de </w:t>
      </w:r>
      <w:r w:rsidRPr="00AB19D3">
        <w:rPr>
          <w:sz w:val="24"/>
        </w:rPr>
        <w:t>https://www.sebrae.com.br/sites/PortalSebrae/ufs/mt/noticias/micro-e-pequenas-</w:t>
      </w:r>
      <w:r w:rsidRPr="00AB19D3">
        <w:rPr>
          <w:sz w:val="24"/>
        </w:rPr>
        <w:lastRenderedPageBreak/>
        <w:t>empresas-geram-27-do-pib-do-brasil,ad0fc70646467410VgnVCM2000003c7401</w:t>
      </w:r>
      <w:r>
        <w:rPr>
          <w:sz w:val="24"/>
        </w:rPr>
        <w:t>0aRCRD</w:t>
      </w:r>
    </w:p>
    <w:p w:rsidR="001B0E6D" w:rsidRPr="00AB19D3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r w:rsidRPr="00E31275">
        <w:rPr>
          <w:sz w:val="24"/>
          <w:szCs w:val="24"/>
        </w:rPr>
        <w:t xml:space="preserve"> Serviço Brasileiro de Apoio às Micro e Pequenas Empresas. (2016). Sobre</w:t>
      </w:r>
      <w:r>
        <w:rPr>
          <w:sz w:val="24"/>
          <w:szCs w:val="24"/>
        </w:rPr>
        <w:t>vivência das empresas no B</w:t>
      </w:r>
      <w:r w:rsidRPr="00E31275">
        <w:rPr>
          <w:sz w:val="24"/>
          <w:szCs w:val="24"/>
        </w:rPr>
        <w:t xml:space="preserve">rasil. Brasília/DF. Recuperado </w:t>
      </w:r>
      <w:proofErr w:type="gramStart"/>
      <w:r w:rsidRPr="00E31275">
        <w:rPr>
          <w:sz w:val="24"/>
          <w:szCs w:val="24"/>
        </w:rPr>
        <w:t>de  http://www.sebrae.com.br/Sebrae/Portal%20Sebrae/Anexos/sobrevivencia-das-empresas-no-brasil-relatorio-2016.pdf</w:t>
      </w:r>
      <w:proofErr w:type="gramEnd"/>
    </w:p>
    <w:p w:rsidR="001B0E6D" w:rsidRPr="00183512" w:rsidRDefault="001B0E6D" w:rsidP="001B0E6D">
      <w:pPr>
        <w:spacing w:after="240"/>
        <w:ind w:left="425" w:hanging="425"/>
        <w:jc w:val="both"/>
        <w:rPr>
          <w:sz w:val="24"/>
          <w:szCs w:val="24"/>
        </w:rPr>
      </w:pPr>
      <w:r w:rsidRPr="00AB19D3">
        <w:rPr>
          <w:sz w:val="24"/>
          <w:szCs w:val="24"/>
        </w:rPr>
        <w:t>Suave, R</w:t>
      </w:r>
      <w:r w:rsidRPr="00484FCA">
        <w:rPr>
          <w:sz w:val="24"/>
          <w:szCs w:val="24"/>
        </w:rPr>
        <w:t>.</w:t>
      </w:r>
      <w:r>
        <w:rPr>
          <w:sz w:val="24"/>
          <w:szCs w:val="24"/>
        </w:rPr>
        <w:t xml:space="preserve"> (2013).</w:t>
      </w:r>
      <w:r w:rsidRPr="00484FCA">
        <w:rPr>
          <w:sz w:val="24"/>
          <w:szCs w:val="24"/>
        </w:rPr>
        <w:t xml:space="preserve"> Construção de um modelo para avaliação do nível de sofisticação na utilização de práticas de orçamento.</w:t>
      </w:r>
      <w:r w:rsidRPr="00AB19D3">
        <w:rPr>
          <w:sz w:val="24"/>
          <w:szCs w:val="24"/>
        </w:rPr>
        <w:t xml:space="preserve"> </w:t>
      </w:r>
      <w:r w:rsidRPr="00AB19D3">
        <w:rPr>
          <w:sz w:val="24"/>
          <w:szCs w:val="24"/>
          <w:shd w:val="clear" w:color="auto" w:fill="FFFFFF"/>
        </w:rPr>
        <w:t>Dissertação (Mestrado) – Universidade Federal de Santa Cat</w:t>
      </w:r>
      <w:r>
        <w:rPr>
          <w:sz w:val="24"/>
          <w:szCs w:val="24"/>
          <w:shd w:val="clear" w:color="auto" w:fill="FFFFFF"/>
        </w:rPr>
        <w:t xml:space="preserve">arina – Florianópolis, SC. Recuperado de </w:t>
      </w:r>
      <w:r w:rsidRPr="00484FCA">
        <w:rPr>
          <w:sz w:val="24"/>
          <w:szCs w:val="24"/>
          <w:shd w:val="clear" w:color="auto" w:fill="FFFFFF"/>
        </w:rPr>
        <w:t>https://repositorio.ufsc.br/handle/123456789/122571</w:t>
      </w:r>
      <w:r>
        <w:rPr>
          <w:sz w:val="24"/>
          <w:szCs w:val="24"/>
          <w:shd w:val="clear" w:color="auto" w:fill="FFFFFF"/>
        </w:rPr>
        <w:t xml:space="preserve"> </w:t>
      </w: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 w:rsidP="00067126">
      <w:pPr>
        <w:widowControl w:val="0"/>
      </w:pPr>
    </w:p>
    <w:p w:rsidR="00E6136F" w:rsidRDefault="00E6136F"/>
    <w:sectPr w:rsidR="00E6136F" w:rsidSect="00C04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219" w:rsidRDefault="00D31219" w:rsidP="008A5824">
      <w:r>
        <w:separator/>
      </w:r>
    </w:p>
  </w:endnote>
  <w:endnote w:type="continuationSeparator" w:id="0">
    <w:p w:rsidR="00D31219" w:rsidRDefault="00D31219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05" w:rsidRDefault="000C3A0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EndPr/>
    <w:sdtContent>
      <w:p w:rsidR="0027197B" w:rsidRDefault="0027197B">
        <w:pPr>
          <w:pStyle w:val="Rodap"/>
          <w:jc w:val="right"/>
          <w:rPr>
            <w:rFonts w:ascii="Times New Roman" w:hAnsi="Times New Roman" w:cs="Times New Roman"/>
          </w:rPr>
        </w:pPr>
      </w:p>
      <w:p w:rsidR="0027197B" w:rsidRPr="00C04F45" w:rsidRDefault="0027197B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Pr="00C04F45">
          <w:rPr>
            <w:rFonts w:ascii="Times New Roman" w:hAnsi="Times New Roman" w:cs="Times New Roman"/>
          </w:rPr>
          <w:fldChar w:fldCharType="separate"/>
        </w:r>
        <w:r w:rsidR="00FE429E">
          <w:rPr>
            <w:rFonts w:ascii="Times New Roman" w:hAnsi="Times New Roman" w:cs="Times New Roman"/>
            <w:noProof/>
          </w:rPr>
          <w:t>15</w:t>
        </w:r>
        <w:r w:rsidRPr="00C04F45">
          <w:rPr>
            <w:rFonts w:ascii="Times New Roman" w:hAnsi="Times New Roman" w:cs="Times New Roman"/>
          </w:rPr>
          <w:fldChar w:fldCharType="end"/>
        </w:r>
      </w:p>
    </w:sdtContent>
  </w:sdt>
  <w:p w:rsidR="0027197B" w:rsidRDefault="0027197B">
    <w:pPr>
      <w:pStyle w:val="Rodap"/>
      <w:rPr>
        <w:rFonts w:ascii="Times New Roman" w:hAnsi="Times New Roman" w:cs="Times New Roman"/>
      </w:rPr>
    </w:pPr>
  </w:p>
  <w:p w:rsidR="0027197B" w:rsidRPr="00C04F45" w:rsidRDefault="0027197B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05" w:rsidRDefault="000C3A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219" w:rsidRDefault="00D31219" w:rsidP="008A5824">
      <w:r>
        <w:separator/>
      </w:r>
    </w:p>
  </w:footnote>
  <w:footnote w:type="continuationSeparator" w:id="0">
    <w:p w:rsidR="00D31219" w:rsidRDefault="00D31219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05" w:rsidRDefault="000C3A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7B" w:rsidRPr="00E361F4" w:rsidRDefault="0027197B" w:rsidP="00E361F4">
    <w:pPr>
      <w:pStyle w:val="Cabealho"/>
    </w:pPr>
    <w:r>
      <w:rPr>
        <w:noProof/>
        <w:lang w:eastAsia="pt-BR"/>
      </w:rPr>
      <w:drawing>
        <wp:inline distT="0" distB="0" distL="0" distR="0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05" w:rsidRDefault="000C3A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24"/>
    <w:rsid w:val="00067126"/>
    <w:rsid w:val="000C3A05"/>
    <w:rsid w:val="00134F63"/>
    <w:rsid w:val="0016220D"/>
    <w:rsid w:val="00194BA9"/>
    <w:rsid w:val="001A4423"/>
    <w:rsid w:val="001B0E6D"/>
    <w:rsid w:val="001C328B"/>
    <w:rsid w:val="001C32D1"/>
    <w:rsid w:val="001F6A6D"/>
    <w:rsid w:val="0027197B"/>
    <w:rsid w:val="002B0015"/>
    <w:rsid w:val="002B2B78"/>
    <w:rsid w:val="002C1517"/>
    <w:rsid w:val="002E0276"/>
    <w:rsid w:val="002E2A33"/>
    <w:rsid w:val="0036377D"/>
    <w:rsid w:val="0038579D"/>
    <w:rsid w:val="004020EB"/>
    <w:rsid w:val="00473887"/>
    <w:rsid w:val="00491708"/>
    <w:rsid w:val="005F3856"/>
    <w:rsid w:val="006064A3"/>
    <w:rsid w:val="00631DCF"/>
    <w:rsid w:val="00686527"/>
    <w:rsid w:val="006F297C"/>
    <w:rsid w:val="00707164"/>
    <w:rsid w:val="0072578D"/>
    <w:rsid w:val="0076255C"/>
    <w:rsid w:val="007E6D40"/>
    <w:rsid w:val="00860B20"/>
    <w:rsid w:val="008A5824"/>
    <w:rsid w:val="008D4F05"/>
    <w:rsid w:val="009833D5"/>
    <w:rsid w:val="00983972"/>
    <w:rsid w:val="00A86ECF"/>
    <w:rsid w:val="00AD263B"/>
    <w:rsid w:val="00B32719"/>
    <w:rsid w:val="00B41CAF"/>
    <w:rsid w:val="00BD0F13"/>
    <w:rsid w:val="00C04F45"/>
    <w:rsid w:val="00C30374"/>
    <w:rsid w:val="00CA2367"/>
    <w:rsid w:val="00CA25AA"/>
    <w:rsid w:val="00CE5296"/>
    <w:rsid w:val="00CF645C"/>
    <w:rsid w:val="00CF749C"/>
    <w:rsid w:val="00D31219"/>
    <w:rsid w:val="00D91EAD"/>
    <w:rsid w:val="00E361F4"/>
    <w:rsid w:val="00E6136F"/>
    <w:rsid w:val="00EC75F6"/>
    <w:rsid w:val="00ED7A83"/>
    <w:rsid w:val="00FE1CF2"/>
    <w:rsid w:val="00FE429E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paragraph" w:customStyle="1" w:styleId="Recuodecorpodetexto21">
    <w:name w:val="Recuo de corpo de texto 21"/>
    <w:basedOn w:val="Normal"/>
    <w:rsid w:val="001B0E6D"/>
    <w:pPr>
      <w:spacing w:line="480" w:lineRule="auto"/>
      <w:ind w:left="720"/>
      <w:jc w:val="both"/>
    </w:pPr>
    <w:rPr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6147</Words>
  <Characters>33200</Characters>
  <Application>Microsoft Office Word</Application>
  <DocSecurity>0</DocSecurity>
  <Lines>276</Lines>
  <Paragraphs>78</Paragraphs>
  <ScaleCrop>false</ScaleCrop>
  <Company/>
  <LinksUpToDate>false</LinksUpToDate>
  <CharactersWithSpaces>39269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2018-04-27T21:12:00Z</dcterms:created>
  <dcterms:modified xsi:type="dcterms:W3CDTF">2018-04-27T21:13:00Z</dcterms:modified>
</cp:coreProperties>
</file>