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B9" w:rsidRDefault="006D27F4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TERMO DE COMPROMISSO DE ESTÁGIO</w:t>
      </w:r>
    </w:p>
    <w:p w:rsidR="00F120B9" w:rsidRDefault="006D27F4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OBRIGATÓRIO REMUNERADO</w:t>
      </w:r>
    </w:p>
    <w:tbl>
      <w:tblPr>
        <w:tblStyle w:val="a"/>
        <w:tblW w:w="8605" w:type="dxa"/>
        <w:tblInd w:w="-100" w:type="dxa"/>
        <w:tblBorders>
          <w:top w:val="single" w:sz="12" w:space="0" w:color="000000"/>
          <w:bottom w:val="single" w:sz="12" w:space="0" w:color="000000"/>
        </w:tblBorders>
        <w:tblLayout w:type="fixed"/>
        <w:tblLook w:val="0600"/>
      </w:tblPr>
      <w:tblGrid>
        <w:gridCol w:w="1619"/>
        <w:gridCol w:w="3781"/>
        <w:gridCol w:w="690"/>
        <w:gridCol w:w="2515"/>
      </w:tblGrid>
      <w:tr w:rsidR="00F120B9" w:rsidTr="00E4268C">
        <w:trPr>
          <w:trHeight w:val="180"/>
        </w:trPr>
        <w:tc>
          <w:tcPr>
            <w:tcW w:w="8605" w:type="dxa"/>
            <w:gridSpan w:val="4"/>
            <w:tcBorders>
              <w:top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UNIDADE CONCEDENTE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E4268C">
        <w:trPr>
          <w:trHeight w:val="180"/>
        </w:trPr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Ramo de Atividade: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E4268C">
        <w:tc>
          <w:tcPr>
            <w:tcW w:w="1619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3781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Supervisor de estágio:</w:t>
            </w:r>
          </w:p>
        </w:tc>
        <w:tc>
          <w:tcPr>
            <w:tcW w:w="3781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rPr>
          <w:trHeight w:val="180"/>
        </w:trPr>
        <w:tc>
          <w:tcPr>
            <w:tcW w:w="8605" w:type="dxa"/>
            <w:gridSpan w:val="4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ESTAGIÁRIO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Nome: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Curso: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Pr="003235A8" w:rsidRDefault="008A1938" w:rsidP="00C42E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3235A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Bacharelado</w:t>
            </w:r>
            <w:r w:rsidR="00C42E83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em</w:t>
            </w:r>
            <w:r w:rsidRPr="003235A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</w:t>
            </w:r>
            <w:r w:rsidR="00C42E83" w:rsidRPr="00C42E83">
              <w:rPr>
                <w:rFonts w:ascii="Arial Narrow" w:eastAsia="Arial Narrow" w:hAnsi="Arial Narrow" w:cs="Arial Narrow"/>
                <w:b/>
                <w:sz w:val="18"/>
                <w:szCs w:val="18"/>
                <w:highlight w:val="green"/>
              </w:rPr>
              <w:t>(nome do Curso</w:t>
            </w:r>
            <w:r w:rsidR="00C42E83" w:rsidRPr="00C42E83">
              <w:rPr>
                <w:rFonts w:ascii="Arial Narrow" w:eastAsia="Arial Narrow" w:hAnsi="Arial Narrow" w:cs="Arial Narrow"/>
                <w:b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Campus: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RG: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CPF: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c>
          <w:tcPr>
            <w:tcW w:w="1619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E4268C">
        <w:trPr>
          <w:trHeight w:val="180"/>
        </w:trPr>
        <w:tc>
          <w:tcPr>
            <w:tcW w:w="8605" w:type="dxa"/>
            <w:gridSpan w:val="4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INSTITUIÇÃO DE ENSINO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Universidade Federal de São Carlos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45.358.058/0001-40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Inscrição Estatual: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Isento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Rodovia Washington Luís, Km 235, São Paulo - SP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13565 - 905</w:t>
            </w: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(16) 3351 - 8234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E4268C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37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Profa. Dra. Sandra Abib (Coordenadora de Estágios no Departamento de Computação) 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8A193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sandra@ufscar.br</w:t>
            </w:r>
            <w:r w:rsidR="006D27F4">
              <w:rPr>
                <w:rFonts w:ascii="Arial Narrow" w:eastAsia="Arial Narrow" w:hAnsi="Arial Narrow" w:cs="Arial Narrow"/>
                <w:sz w:val="18"/>
                <w:szCs w:val="18"/>
              </w:rPr>
              <w:t>, sandra@sead.ufscar.br</w:t>
            </w:r>
          </w:p>
        </w:tc>
      </w:tr>
      <w:tr w:rsidR="00F120B9" w:rsidTr="00E4268C">
        <w:tc>
          <w:tcPr>
            <w:tcW w:w="1619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Professor orientador: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 w:rsidP="008A1938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bookmarkStart w:id="0" w:name="_gjdgxs" w:colFirst="0" w:colLast="0"/>
            <w:bookmarkEnd w:id="0"/>
          </w:p>
        </w:tc>
        <w:tc>
          <w:tcPr>
            <w:tcW w:w="690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Pelo presente instrumento jurídico, as partes acima identificadas celebram termo de compromisso para a realização de estágio, com fundamento na Lei nº 11.788, de 25/09/2008, e nas normas da Universidade Federal de São Carlos, mediante as condições a seguir estabelecidas: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Primeira:</w:t>
      </w:r>
      <w:r>
        <w:rPr>
          <w:rFonts w:ascii="Arial Narrow" w:eastAsia="Arial Narrow" w:hAnsi="Arial Narrow" w:cs="Arial Narrow"/>
          <w:sz w:val="18"/>
          <w:szCs w:val="18"/>
        </w:rPr>
        <w:t xml:space="preserve"> DO OBJETO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Este termo de compromisso visa estabelecer as condições para realização de </w:t>
      </w:r>
      <w:r>
        <w:rPr>
          <w:rFonts w:ascii="Arial Narrow" w:eastAsia="Arial Narrow" w:hAnsi="Arial Narrow" w:cs="Arial Narrow"/>
          <w:b/>
          <w:sz w:val="18"/>
          <w:szCs w:val="18"/>
        </w:rPr>
        <w:t>Estágio Obrigatório Remunerado</w:t>
      </w:r>
      <w:r>
        <w:rPr>
          <w:rFonts w:ascii="Arial Narrow" w:eastAsia="Arial Narrow" w:hAnsi="Arial Narrow" w:cs="Arial Narrow"/>
          <w:sz w:val="18"/>
          <w:szCs w:val="18"/>
        </w:rPr>
        <w:t xml:space="preserve"> de estudante regularmente matriculado em curso de </w:t>
      </w:r>
      <w:r w:rsidR="008A1938">
        <w:rPr>
          <w:rFonts w:ascii="Arial Narrow" w:eastAsia="Arial Narrow" w:hAnsi="Arial Narrow" w:cs="Arial Narrow"/>
          <w:sz w:val="18"/>
          <w:szCs w:val="18"/>
        </w:rPr>
        <w:t>G</w:t>
      </w:r>
      <w:r>
        <w:rPr>
          <w:rFonts w:ascii="Arial Narrow" w:eastAsia="Arial Narrow" w:hAnsi="Arial Narrow" w:cs="Arial Narrow"/>
          <w:sz w:val="18"/>
          <w:szCs w:val="18"/>
        </w:rPr>
        <w:t xml:space="preserve">raduação da Universidade Federal de São Carlos </w:t>
      </w:r>
      <w:r w:rsidR="008A1938">
        <w:rPr>
          <w:rFonts w:ascii="Arial Narrow" w:eastAsia="Arial Narrow" w:hAnsi="Arial Narrow" w:cs="Arial Narrow"/>
          <w:sz w:val="18"/>
          <w:szCs w:val="18"/>
        </w:rPr>
        <w:t>(</w:t>
      </w:r>
      <w:r w:rsidR="008A1938" w:rsidRPr="006958DA">
        <w:rPr>
          <w:rFonts w:ascii="Arial Narrow" w:eastAsia="Arial Narrow" w:hAnsi="Arial Narrow" w:cs="Arial Narrow"/>
          <w:b/>
          <w:sz w:val="18"/>
          <w:szCs w:val="18"/>
        </w:rPr>
        <w:t>Bacharelado em</w:t>
      </w:r>
      <w:r w:rsidR="008A1938">
        <w:rPr>
          <w:rFonts w:ascii="Arial Narrow" w:eastAsia="Arial Narrow" w:hAnsi="Arial Narrow" w:cs="Arial Narrow"/>
          <w:sz w:val="18"/>
          <w:szCs w:val="18"/>
        </w:rPr>
        <w:t xml:space="preserve"> </w:t>
      </w:r>
      <w:r w:rsidR="00C42E83" w:rsidRPr="00C42E83">
        <w:rPr>
          <w:rFonts w:ascii="Arial Narrow" w:eastAsia="Arial Narrow" w:hAnsi="Arial Narrow" w:cs="Arial Narrow"/>
          <w:b/>
          <w:sz w:val="18"/>
          <w:szCs w:val="18"/>
          <w:highlight w:val="green"/>
        </w:rPr>
        <w:t>nome do Curso</w:t>
      </w:r>
      <w:r>
        <w:rPr>
          <w:rFonts w:ascii="Arial Narrow" w:eastAsia="Arial Narrow" w:hAnsi="Arial Narrow" w:cs="Arial Narrow"/>
          <w:sz w:val="18"/>
          <w:szCs w:val="18"/>
        </w:rPr>
        <w:t>).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Segunda:</w:t>
      </w:r>
      <w:r>
        <w:rPr>
          <w:rFonts w:ascii="Arial Narrow" w:eastAsia="Arial Narrow" w:hAnsi="Arial Narrow" w:cs="Arial Narrow"/>
          <w:sz w:val="18"/>
          <w:szCs w:val="18"/>
        </w:rPr>
        <w:t xml:space="preserve"> DA DEFINIÇÃO DO ESTÁGIO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O estágio é ato educativo escolar supervisionado, desenvolvido no ambiente de trabalho com supervisão de profissional designado pela CONCEDENTE e com acompanhamento efetivo de professor orientador pertencente ao quadro de docentes credenciados no programa de p</w:t>
      </w:r>
      <w:r>
        <w:rPr>
          <w:rFonts w:ascii="Arial Narrow" w:eastAsia="Arial Narrow" w:hAnsi="Arial Narrow" w:cs="Arial Narrow"/>
          <w:sz w:val="18"/>
          <w:szCs w:val="18"/>
        </w:rPr>
        <w:t xml:space="preserve">ós-graduação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da INSTITUIÇÃO DE ENSINO. 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§ 1º. O estágio deve estar previsto no Projeto Pedagógico do Curso e contribuir para a formação profissional do estudante, tendo como objetivos o aprendizado de competências próprias da atividade cient</w:t>
      </w:r>
      <w:r>
        <w:rPr>
          <w:rFonts w:ascii="Arial Narrow" w:eastAsia="Arial Narrow" w:hAnsi="Arial Narrow" w:cs="Arial Narrow"/>
          <w:sz w:val="18"/>
          <w:szCs w:val="18"/>
        </w:rPr>
        <w:t xml:space="preserve">ífica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 a contextualização curricular, propiciando o desenvolvimento do estudante para a vida acad</w:t>
      </w:r>
      <w:r>
        <w:rPr>
          <w:rFonts w:ascii="Arial Narrow" w:eastAsia="Arial Narrow" w:hAnsi="Arial Narrow" w:cs="Arial Narrow"/>
          <w:sz w:val="18"/>
          <w:szCs w:val="18"/>
        </w:rPr>
        <w:t xml:space="preserve">êmica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 para o trabalho.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b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Terceira:</w:t>
      </w:r>
      <w:r>
        <w:rPr>
          <w:rFonts w:ascii="Arial Narrow" w:eastAsia="Arial Narrow" w:hAnsi="Arial Narrow" w:cs="Arial Narrow"/>
          <w:sz w:val="18"/>
          <w:szCs w:val="18"/>
        </w:rPr>
        <w:t xml:space="preserve"> DA VIGÊNCIA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O estágio terá 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 xml:space="preserve">início em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 xml:space="preserve"> e término em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  <w:highlight w:val="green"/>
        </w:rPr>
        <w:t>/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xxxx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podendo ser prorrogado por meio de termo aditivo, a critério das partes, desde que não ultrapasse o limite de 2 (dois) anos, exceto quando se tratar de </w:t>
      </w:r>
      <w:r>
        <w:rPr>
          <w:rFonts w:ascii="Arial Narrow" w:eastAsia="Arial Narrow" w:hAnsi="Arial Narrow" w:cs="Arial Narrow"/>
          <w:smallCaps/>
          <w:color w:val="000000"/>
          <w:sz w:val="18"/>
          <w:szCs w:val="18"/>
        </w:rPr>
        <w:t>ESTAGIÁRIO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com deficiência.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Quarta: </w:t>
      </w:r>
      <w:r>
        <w:rPr>
          <w:rFonts w:ascii="Arial Narrow" w:eastAsia="Arial Narrow" w:hAnsi="Arial Narrow" w:cs="Arial Narrow"/>
          <w:sz w:val="18"/>
          <w:szCs w:val="18"/>
        </w:rPr>
        <w:t>DA JORNADA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A carga horária do estágio será de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xx horas semanais &lt;preencher corretamente conforme a lei: em período de disciplinas, não pode ultrapassar 6 horas semanais, e não pode coincidir com horário de disciplinas. Em período sem disciplinas, pode chegar a 8 horas semanais&gt;</w:t>
      </w:r>
      <w:r>
        <w:rPr>
          <w:rFonts w:ascii="Arial Narrow" w:eastAsia="Arial Narrow" w:hAnsi="Arial Narrow" w:cs="Arial Narrow"/>
          <w:sz w:val="18"/>
          <w:szCs w:val="18"/>
        </w:rPr>
        <w:t>, sendo compatível com as atividades escolares e não poderá ultrapassar os limites fixados pelo artigo 10º da Lei nº 11.788/2008.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b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§ 1º. O horário de realização do estágio será o seguinte: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&lt;preencher o horário de realização do estágio&gt;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2º. Durante o período de realização de avaliações periódicas ou finais de aprendizagem, incluindo escrita e apresentação dos exames de qualificação e defesa, a carga horária do estágio será reduzida pelo menos à metade, mediante declaração emitida pela INSTITUIÇÃO DE ENSINO.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Quinta</w:t>
      </w:r>
      <w:r>
        <w:rPr>
          <w:rFonts w:ascii="Arial Narrow" w:eastAsia="Arial Narrow" w:hAnsi="Arial Narrow" w:cs="Arial Narrow"/>
          <w:sz w:val="18"/>
          <w:szCs w:val="18"/>
        </w:rPr>
        <w:t>: DA BOLSA E BENEFÍCIOS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Como contraprestação, o ESTAGIÁRIO receberá da CONCEDENTE uma bolsa no valor de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R$ xxx (valor por extenso) por xx horas semanais</w:t>
      </w:r>
      <w:r>
        <w:rPr>
          <w:rFonts w:ascii="Arial Narrow" w:eastAsia="Arial Narrow" w:hAnsi="Arial Narrow" w:cs="Arial Narrow"/>
          <w:sz w:val="18"/>
          <w:szCs w:val="18"/>
        </w:rPr>
        <w:t xml:space="preserve"> de atividade de estágio e/ou (outra forma de contraprestação)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 w:rsidRPr="00A01DC6">
        <w:rPr>
          <w:rFonts w:ascii="Arial Narrow" w:eastAsia="Arial Narrow" w:hAnsi="Arial Narrow" w:cs="Arial Narrow"/>
          <w:sz w:val="18"/>
          <w:szCs w:val="18"/>
        </w:rPr>
        <w:t>§ Único.</w:t>
      </w:r>
      <w:r>
        <w:rPr>
          <w:rFonts w:ascii="Arial Narrow" w:eastAsia="Arial Narrow" w:hAnsi="Arial Narrow" w:cs="Arial Narrow"/>
          <w:sz w:val="18"/>
          <w:szCs w:val="18"/>
        </w:rPr>
        <w:t xml:space="preserve"> A realização do estágio e a eventual concessão de benefícios como transporte, alimentação, saúde, entre outros, </w:t>
      </w:r>
      <w:r w:rsidRPr="00A01DC6">
        <w:rPr>
          <w:rFonts w:ascii="Arial Narrow" w:eastAsia="Arial Narrow" w:hAnsi="Arial Narrow" w:cs="Arial Narrow"/>
          <w:b/>
          <w:sz w:val="18"/>
          <w:szCs w:val="18"/>
        </w:rPr>
        <w:t>não</w:t>
      </w:r>
      <w:r>
        <w:rPr>
          <w:rFonts w:ascii="Arial Narrow" w:eastAsia="Arial Narrow" w:hAnsi="Arial Narrow" w:cs="Arial Narrow"/>
          <w:sz w:val="18"/>
          <w:szCs w:val="18"/>
        </w:rPr>
        <w:t xml:space="preserve"> configurarão existência de vínculo empregatício, de acordo com o artigo 3º da Lei nº 11.788/2008.</w:t>
      </w:r>
    </w:p>
    <w:p w:rsidR="003235A8" w:rsidRDefault="003235A8" w:rsidP="003235A8">
      <w:pPr>
        <w:ind w:right="-142"/>
        <w:rPr>
          <w:rFonts w:ascii="Arial Narrow" w:eastAsia="Arial Narrow" w:hAnsi="Arial Narrow" w:cs="Arial Narrow"/>
          <w:b/>
          <w:sz w:val="18"/>
          <w:szCs w:val="18"/>
        </w:rPr>
      </w:pPr>
    </w:p>
    <w:p w:rsidR="003235A8" w:rsidRDefault="003235A8" w:rsidP="003235A8">
      <w:pPr>
        <w:ind w:right="-142"/>
        <w:rPr>
          <w:rFonts w:ascii="Arial Narrow" w:eastAsia="Arial Narrow" w:hAnsi="Arial Narrow" w:cs="Arial Narrow"/>
          <w:b/>
          <w:sz w:val="18"/>
          <w:szCs w:val="18"/>
        </w:rPr>
      </w:pPr>
    </w:p>
    <w:p w:rsidR="00AD0F6D" w:rsidRDefault="00AD0F6D" w:rsidP="003235A8">
      <w:pPr>
        <w:ind w:right="-142"/>
        <w:rPr>
          <w:rFonts w:ascii="Arial Narrow" w:eastAsia="Arial Narrow" w:hAnsi="Arial Narrow" w:cs="Arial Narrow"/>
          <w:b/>
          <w:sz w:val="18"/>
          <w:szCs w:val="18"/>
        </w:rPr>
      </w:pPr>
    </w:p>
    <w:p w:rsidR="00F120B9" w:rsidRDefault="006D27F4" w:rsidP="00C3297C">
      <w:pPr>
        <w:spacing w:after="0" w:line="240" w:lineRule="auto"/>
        <w:ind w:right="-142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lastRenderedPageBreak/>
        <w:t>Cláusula Sexta:</w:t>
      </w:r>
      <w:r>
        <w:rPr>
          <w:rFonts w:ascii="Arial Narrow" w:eastAsia="Arial Narrow" w:hAnsi="Arial Narrow" w:cs="Arial Narrow"/>
          <w:sz w:val="18"/>
          <w:szCs w:val="18"/>
        </w:rPr>
        <w:t xml:space="preserve"> DO SEGURO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bookmarkStart w:id="1" w:name="_4i7ojhp" w:colFirst="0" w:colLast="0"/>
      <w:bookmarkEnd w:id="1"/>
      <w:r>
        <w:rPr>
          <w:rFonts w:ascii="Arial Narrow" w:eastAsia="Arial Narrow" w:hAnsi="Arial Narrow" w:cs="Arial Narrow"/>
          <w:sz w:val="18"/>
          <w:szCs w:val="18"/>
        </w:rPr>
        <w:t xml:space="preserve">Durante a vigência deste estágio, o ESTAGIÁRIO estará segurado contra acidentes pessoais, cobertos pela </w:t>
      </w:r>
      <w:r>
        <w:rPr>
          <w:rFonts w:ascii="Arial Narrow" w:eastAsia="Arial Narrow" w:hAnsi="Arial Narrow" w:cs="Arial Narrow"/>
          <w:b/>
          <w:sz w:val="18"/>
          <w:szCs w:val="18"/>
          <w:highlight w:val="green"/>
        </w:rPr>
        <w:t>Apólice de Seguro de Acidentes Pessoais xxxx, da Seguradora xxxx, de responsabilidade da CONCEDENTE</w:t>
      </w:r>
      <w:r>
        <w:rPr>
          <w:rFonts w:ascii="Arial Narrow" w:eastAsia="Arial Narrow" w:hAnsi="Arial Narrow" w:cs="Arial Narrow"/>
          <w:b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b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Sétima</w:t>
      </w:r>
      <w:r>
        <w:rPr>
          <w:rFonts w:ascii="Arial Narrow" w:eastAsia="Arial Narrow" w:hAnsi="Arial Narrow" w:cs="Arial Narrow"/>
          <w:sz w:val="18"/>
          <w:szCs w:val="18"/>
        </w:rPr>
        <w:t>: DO RECESSO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Caso a duração do estágio seja igual ou superior a 1 (um) ano, o ESTAGIÁRIO terá direito a recesso remunerado de 30 (trinta) dias e, se inferior a 1 (um) ano, os dias de recesso serão concedidos de maneira proporcional. 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Único. O recesso será concedido preferencialmente durante o período de férias escolares.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Oitava:</w:t>
      </w:r>
      <w:r>
        <w:rPr>
          <w:rFonts w:ascii="Arial Narrow" w:eastAsia="Arial Narrow" w:hAnsi="Arial Narrow" w:cs="Arial Narrow"/>
          <w:sz w:val="18"/>
          <w:szCs w:val="18"/>
        </w:rPr>
        <w:t xml:space="preserve"> DAS OBRIGAÇÕES DA CONCEDENTE</w:t>
      </w:r>
    </w:p>
    <w:p w:rsidR="00F120B9" w:rsidRDefault="006D27F4" w:rsidP="00E4268C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As obrigações da CONCEDENTE são as previstas na Lei nº 11.788/2008, especialmente no artigo 9º, inclusive a implementação da legislação relacionada à saúde e segurança no trabalho.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Nona:</w:t>
      </w:r>
      <w:r>
        <w:rPr>
          <w:rFonts w:ascii="Arial Narrow" w:eastAsia="Arial Narrow" w:hAnsi="Arial Narrow" w:cs="Arial Narrow"/>
          <w:sz w:val="18"/>
          <w:szCs w:val="18"/>
        </w:rPr>
        <w:t xml:space="preserve"> DAS OBRIGAÇÕES DA INSTITUIÇÃO DE ENSINO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As obrigações da INSTITUIÇÃO DE ENSINO são as previstas na Lei nº 11.788/2008, especialmente no artigo 7º.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Décima:</w:t>
      </w:r>
      <w:r>
        <w:rPr>
          <w:rFonts w:ascii="Arial Narrow" w:eastAsia="Arial Narrow" w:hAnsi="Arial Narrow" w:cs="Arial Narrow"/>
          <w:sz w:val="18"/>
          <w:szCs w:val="18"/>
        </w:rPr>
        <w:t xml:space="preserve"> DAS OBRIGAÇÕES DO ESTAGIÁRIO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As obrigações do 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ESTAGIÁRIO são: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a) Cumprir com empenho e interesse a programação estabelecida no Plano de Atividades, elaborado de comum acordo entre as partes, conforme Cláusula Décima Primeira deste termo;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b) Cumprir as condições fixadas para o Estágio </w:t>
      </w:r>
      <w:r>
        <w:rPr>
          <w:rFonts w:ascii="Arial Narrow" w:eastAsia="Arial Narrow" w:hAnsi="Arial Narrow" w:cs="Arial Narrow"/>
          <w:sz w:val="18"/>
          <w:szCs w:val="18"/>
        </w:rPr>
        <w:t>e atender as orientações recebidas do supervisor de estágio;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c) </w:t>
      </w:r>
      <w:r>
        <w:rPr>
          <w:rFonts w:ascii="Arial Narrow" w:eastAsia="Arial Narrow" w:hAnsi="Arial Narrow" w:cs="Arial Narrow"/>
          <w:sz w:val="18"/>
          <w:szCs w:val="18"/>
        </w:rPr>
        <w:t>Observar o regulamento disciplinar e as normas de trabalho da CONCEDENTE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>, preservando o sigilo e a confidencialidade sobre as informações a que tenha acesso;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d) Respeitar o horário ajustado para o Estágio;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e) Apresentar documentos comprobatórios da regularidade da sua situação escolar, sempre que solicitado pela CONCEDENTE;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f) Manter rigorosamente atualizados seus dados cadastrais e escolares junto à CONCEDENTE;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g) Informar de imediato qualquer alteração na sua situação escolar, tais como: trancamento de matrícula, abandono, conclusão de curso ou transferência de Instituição de Ensino;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h) Elaborar os Relatórios de Atividades com periodicidade máxima de 06 (seis) meses e/ou sempre que solicitado.</w:t>
      </w:r>
    </w:p>
    <w:p w:rsidR="00F120B9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Décima Primeira: </w:t>
      </w:r>
      <w:r>
        <w:rPr>
          <w:rFonts w:ascii="Arial Narrow" w:eastAsia="Arial Narrow" w:hAnsi="Arial Narrow" w:cs="Arial Narrow"/>
          <w:sz w:val="18"/>
          <w:szCs w:val="18"/>
        </w:rPr>
        <w:t>DO PLANO DE ATIVIDADES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As atividades propostas para o estágio deverão estar de acordo com o Projeto Pedagógico do Curso, de forma a contribuir para a formação acadêmica do ESTAGIÁRIO.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Único. À medida que for avaliado, progressivamente, o desempenho do estudante, o plano de atividades deverá ser incorporado ao termo de compromisso, por meio de aditivos.</w:t>
      </w:r>
    </w:p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0"/>
        <w:tblW w:w="8747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747"/>
      </w:tblGrid>
      <w:tr w:rsidR="00F120B9" w:rsidTr="00F3446F">
        <w:tc>
          <w:tcPr>
            <w:tcW w:w="87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Plano de atividades</w:t>
            </w:r>
          </w:p>
        </w:tc>
      </w:tr>
      <w:tr w:rsidR="00F120B9" w:rsidTr="00F3446F">
        <w:tc>
          <w:tcPr>
            <w:tcW w:w="87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Local do estágio: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aluno/empresa&gt;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Área do estágio: Ciência da Computação</w:t>
            </w:r>
          </w:p>
        </w:tc>
      </w:tr>
      <w:tr w:rsidR="00F120B9" w:rsidTr="00F3446F">
        <w:tc>
          <w:tcPr>
            <w:tcW w:w="87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Objetivos: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</w:t>
            </w:r>
            <w:r w:rsidR="008A1938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supervisor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&gt;</w:t>
            </w:r>
          </w:p>
          <w:p w:rsidR="00AD0F6D" w:rsidRDefault="00AD0F6D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AD0F6D" w:rsidRDefault="00AD0F6D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AD0F6D" w:rsidRDefault="00AD0F6D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AD0F6D" w:rsidRDefault="00AD0F6D" w:rsidP="00F3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F3446F">
        <w:tc>
          <w:tcPr>
            <w:tcW w:w="87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9301D" w:rsidRDefault="006D27F4" w:rsidP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Atividades a serem desenvolvidas: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aluno/empresa/</w:t>
            </w:r>
            <w:r w:rsidR="008A1938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supervisor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&gt;</w:t>
            </w:r>
            <w:r w:rsidR="0049301D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//Sugestão de estrutura do plano de atividades:   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- Em hipótese alguma será admitida a realização de estágio cujas atividades não sejam atividades não tenham contribuição para </w:t>
            </w:r>
            <w:r w:rsidR="0049301D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 xml:space="preserve">o aprendizado </w:t>
            </w: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do ESTAGIÁRIO.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- Descrever detalhadamente as atividades, o período previsto e os resultados obtidos em cada uma. Caso as atividades tenham sobreposição, indicar claramente ou incluir uma figura explicativa do cronograma.</w:t>
            </w:r>
          </w:p>
          <w:p w:rsidR="0049301D" w:rsidRDefault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49301D" w:rsidRDefault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49301D" w:rsidRDefault="0049301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AD0F6D" w:rsidRDefault="00AD0F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  <w:p w:rsidR="00F120B9" w:rsidRDefault="00F120B9" w:rsidP="008A193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</w:p>
        </w:tc>
      </w:tr>
      <w:tr w:rsidR="00F120B9" w:rsidTr="00F3446F">
        <w:tc>
          <w:tcPr>
            <w:tcW w:w="87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78449F" w:rsidRDefault="007844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78449F" w:rsidRDefault="007844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&lt;nome e assinatura do supervisor&gt;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Supervisor do Estágio na Unidade Concedente</w:t>
            </w: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78449F" w:rsidRDefault="007844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____________________________________</w:t>
            </w:r>
          </w:p>
          <w:p w:rsidR="00F120B9" w:rsidRPr="0078449F" w:rsidRDefault="00641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003446A1"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Nome do Docente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</w:p>
          <w:p w:rsidR="00F120B9" w:rsidRPr="0049301D" w:rsidRDefault="006D27F4" w:rsidP="008A193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49301D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Professor Orientador do Estágio </w:t>
            </w:r>
          </w:p>
        </w:tc>
      </w:tr>
    </w:tbl>
    <w:p w:rsidR="00F120B9" w:rsidRDefault="006D27F4" w:rsidP="00C3297C">
      <w:pPr>
        <w:spacing w:after="0" w:line="240" w:lineRule="auto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lastRenderedPageBreak/>
        <w:t>Cláusula Décima Segunda:</w:t>
      </w:r>
      <w:r>
        <w:rPr>
          <w:rFonts w:ascii="Arial Narrow" w:eastAsia="Arial Narrow" w:hAnsi="Arial Narrow" w:cs="Arial Narrow"/>
          <w:sz w:val="18"/>
          <w:szCs w:val="18"/>
        </w:rPr>
        <w:t xml:space="preserve"> DA RESCISÃO</w:t>
      </w:r>
    </w:p>
    <w:p w:rsidR="00F120B9" w:rsidRDefault="006D27F4" w:rsidP="00C3297C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O presente termo de compromisso de estágio poderá ser rescindido a qualquer momento, por interesse da CONCEDENTE ou do ESTAGIÁRIO, mediante comunicação por escrito de uma das partes, que deve ser feita com 5 (cinco) dias de antecedência.</w:t>
      </w: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§ 1º. A rescisão do termo de compromisso não resultará em indenização de qualquer espécie para qualquer uma das partes.</w:t>
      </w: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§ 2º. </w:t>
      </w:r>
      <w:r>
        <w:rPr>
          <w:rFonts w:ascii="Arial Narrow" w:eastAsia="Arial Narrow" w:hAnsi="Arial Narrow" w:cs="Arial Narrow"/>
          <w:b/>
          <w:sz w:val="18"/>
          <w:szCs w:val="18"/>
        </w:rPr>
        <w:t xml:space="preserve">O presente termo de compromisso de estágio será rescindido nos </w:t>
      </w: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 xml:space="preserve">casos de trancamento de matrícula, abandono, conclusão de curso ou transferência de Instituição de Ensino por parte do ESTAGIÁRIO, devendo a INSTITUIÇÃO DE ENSINO informar à </w:t>
      </w:r>
      <w:r>
        <w:rPr>
          <w:rFonts w:ascii="Arial Narrow" w:eastAsia="Arial Narrow" w:hAnsi="Arial Narrow" w:cs="Arial Narrow"/>
          <w:b/>
          <w:sz w:val="18"/>
          <w:szCs w:val="18"/>
        </w:rPr>
        <w:t>CONCEDENTE imediatamente sobre a ocorrência de quaisquer itens previstos nesta cláusula</w:t>
      </w:r>
      <w:r>
        <w:rPr>
          <w:rFonts w:ascii="Arial Narrow" w:eastAsia="Arial Narrow" w:hAnsi="Arial Narrow" w:cs="Arial Narrow"/>
          <w:sz w:val="18"/>
          <w:szCs w:val="18"/>
        </w:rPr>
        <w:t>.</w:t>
      </w:r>
    </w:p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Décima Terceira: </w:t>
      </w:r>
      <w:r>
        <w:rPr>
          <w:rFonts w:ascii="Arial Narrow" w:eastAsia="Arial Narrow" w:hAnsi="Arial Narrow" w:cs="Arial Narrow"/>
          <w:sz w:val="18"/>
          <w:szCs w:val="18"/>
        </w:rPr>
        <w:t>DO FORO</w:t>
      </w: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Fica eleito o foro da Justiça Federal da Subseção Judiciária de São Carlos, Estado de São Paulo, com renúncia a qualquer outro, para dirimir as dúvidas e questões eventualmente oriundas deste termo de compromisso.</w:t>
      </w:r>
    </w:p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F120B9" w:rsidRDefault="006D27F4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 por estarem de acordo com o Plano de Atividades e com as demais condições estabelecidas, é firmado o presente termo de compromisso em 3 (três) vias de igual forma e teor, sendo uma via para cada uma das partes.  </w:t>
      </w:r>
    </w:p>
    <w:p w:rsidR="00F120B9" w:rsidRDefault="006D27F4">
      <w:pPr>
        <w:pStyle w:val="normal0"/>
        <w:tabs>
          <w:tab w:val="left" w:pos="3348"/>
        </w:tabs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ab/>
      </w:r>
    </w:p>
    <w:p w:rsidR="00F120B9" w:rsidRDefault="00E4268C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Local, </w:t>
      </w:r>
      <w:r w:rsidR="00EC787B">
        <w:rPr>
          <w:rFonts w:ascii="Arial Narrow" w:eastAsia="Arial Narrow" w:hAnsi="Arial Narrow" w:cs="Arial Narrow"/>
          <w:sz w:val="18"/>
          <w:szCs w:val="18"/>
        </w:rPr>
        <w:t>Data</w:t>
      </w:r>
    </w:p>
    <w:p w:rsidR="00F120B9" w:rsidRDefault="00F120B9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F120B9" w:rsidRDefault="00F120B9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1"/>
        <w:tblW w:w="849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47"/>
        <w:gridCol w:w="4247"/>
      </w:tblGrid>
      <w:tr w:rsidR="00F120B9" w:rsidTr="008A1938">
        <w:trPr>
          <w:trHeight w:val="380"/>
          <w:jc w:val="center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&lt;nome do estagiário&gt;</w:t>
            </w:r>
          </w:p>
          <w:p w:rsidR="00F120B9" w:rsidRPr="0078449F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78449F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ESTAGIÁRIO</w:t>
            </w:r>
          </w:p>
        </w:tc>
      </w:tr>
      <w:tr w:rsidR="00F120B9">
        <w:trPr>
          <w:jc w:val="center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&lt;nome do representante da empresa&gt;</w:t>
            </w:r>
          </w:p>
          <w:p w:rsidR="00F120B9" w:rsidRPr="0078449F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78449F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REPRESENTANTE DA CONCEDENTE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_________________________________</w:t>
            </w:r>
          </w:p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Profa. Dra. Sandra Abib</w:t>
            </w:r>
          </w:p>
          <w:p w:rsidR="00F120B9" w:rsidRPr="0078449F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78449F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REPRESENTANTE DA INSTITUIÇÃO DE ENSINO</w:t>
            </w:r>
          </w:p>
        </w:tc>
      </w:tr>
    </w:tbl>
    <w:p w:rsidR="00F120B9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</w:p>
    <w:sectPr w:rsidR="00F120B9" w:rsidSect="00AD0F6D">
      <w:headerReference w:type="default" r:id="rId6"/>
      <w:footerReference w:type="default" r:id="rId7"/>
      <w:pgSz w:w="11906" w:h="16838"/>
      <w:pgMar w:top="1418" w:right="1701" w:bottom="1418" w:left="1701" w:header="709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202" w:rsidRDefault="007E4202" w:rsidP="00F120B9">
      <w:pPr>
        <w:spacing w:after="0" w:line="240" w:lineRule="auto"/>
      </w:pPr>
      <w:r>
        <w:separator/>
      </w:r>
    </w:p>
  </w:endnote>
  <w:endnote w:type="continuationSeparator" w:id="1">
    <w:p w:rsidR="007E4202" w:rsidRDefault="007E4202" w:rsidP="00F1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Narrow" w:eastAsia="Arial Narrow" w:hAnsi="Arial Narrow" w:cs="Arial Narrow"/>
        <w:color w:val="000000"/>
        <w:sz w:val="14"/>
        <w:szCs w:val="14"/>
      </w:rPr>
    </w:pPr>
  </w:p>
  <w:p w:rsidR="00F120B9" w:rsidRDefault="0008350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6D27F4">
      <w:rPr>
        <w:color w:val="000000"/>
      </w:rPr>
      <w:instrText>PAGE</w:instrText>
    </w:r>
    <w:r>
      <w:rPr>
        <w:color w:val="000000"/>
      </w:rPr>
      <w:fldChar w:fldCharType="separate"/>
    </w:r>
    <w:r w:rsidR="003446A1">
      <w:rPr>
        <w:noProof/>
        <w:color w:val="000000"/>
      </w:rPr>
      <w:t>3</w:t>
    </w:r>
    <w:r>
      <w:rPr>
        <w:color w:val="000000"/>
      </w:rPr>
      <w:fldChar w:fldCharType="end"/>
    </w:r>
    <w:r w:rsidR="006D27F4">
      <w:rPr>
        <w:rFonts w:ascii="Arial Narrow" w:eastAsia="Arial Narrow" w:hAnsi="Arial Narrow" w:cs="Arial Narrow"/>
        <w:color w:val="000000"/>
        <w:sz w:val="16"/>
        <w:szCs w:val="16"/>
      </w:rPr>
      <w:t>/</w:t>
    </w:r>
    <w:r>
      <w:rPr>
        <w:color w:val="000000"/>
      </w:rPr>
      <w:fldChar w:fldCharType="begin"/>
    </w:r>
    <w:r w:rsidR="006D27F4">
      <w:rPr>
        <w:color w:val="000000"/>
      </w:rPr>
      <w:instrText>NUMPAGES</w:instrText>
    </w:r>
    <w:r>
      <w:rPr>
        <w:color w:val="000000"/>
      </w:rPr>
      <w:fldChar w:fldCharType="separate"/>
    </w:r>
    <w:r w:rsidR="003446A1">
      <w:rPr>
        <w:noProof/>
        <w:color w:val="000000"/>
      </w:rPr>
      <w:t>3</w:t>
    </w:r>
    <w:r>
      <w:rPr>
        <w:color w:val="000000"/>
      </w:rPr>
      <w:fldChar w:fldCharType="end"/>
    </w:r>
  </w:p>
  <w:p w:rsidR="00F120B9" w:rsidRDefault="006D27F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202" w:rsidRDefault="007E4202" w:rsidP="00F120B9">
      <w:pPr>
        <w:spacing w:after="0" w:line="240" w:lineRule="auto"/>
      </w:pPr>
      <w:r>
        <w:separator/>
      </w:r>
    </w:p>
  </w:footnote>
  <w:footnote w:type="continuationSeparator" w:id="1">
    <w:p w:rsidR="007E4202" w:rsidRDefault="007E4202" w:rsidP="00F1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6D27F4">
    <w:pPr>
      <w:pStyle w:val="Ttulo1"/>
      <w:jc w:val="center"/>
      <w:rPr>
        <w:rFonts w:ascii="Arial Narrow" w:eastAsia="Arial Narrow" w:hAnsi="Arial Narrow" w:cs="Arial Narrow"/>
        <w:smallCaps/>
        <w:sz w:val="20"/>
        <w:szCs w:val="20"/>
      </w:rPr>
    </w:pPr>
    <w:r>
      <w:rPr>
        <w:rFonts w:ascii="Arial Narrow" w:eastAsia="Arial Narrow" w:hAnsi="Arial Narrow" w:cs="Arial Narrow"/>
        <w:smallCaps/>
        <w:sz w:val="20"/>
        <w:szCs w:val="20"/>
      </w:rPr>
      <w:t>UNIVERSIDADE FEDERAL DE SÃO CARLOS</w:t>
    </w:r>
    <w:r>
      <w:rPr>
        <w:noProof/>
      </w:rPr>
      <w:drawing>
        <wp:anchor distT="0" distB="0" distL="133350" distR="114300" simplePos="0" relativeHeight="251658240" behindDoc="0" locked="0" layoutInCell="1" allowOverlap="1">
          <wp:simplePos x="0" y="0"/>
          <wp:positionH relativeFrom="column">
            <wp:posOffset>21592</wp:posOffset>
          </wp:positionH>
          <wp:positionV relativeFrom="paragraph">
            <wp:posOffset>-71118</wp:posOffset>
          </wp:positionV>
          <wp:extent cx="690245" cy="464820"/>
          <wp:effectExtent l="0" t="0" r="0" b="0"/>
          <wp:wrapSquare wrapText="bothSides" distT="0" distB="0" distL="13335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120B9"/>
    <w:rsid w:val="00000D36"/>
    <w:rsid w:val="0008350B"/>
    <w:rsid w:val="0019323B"/>
    <w:rsid w:val="001A4E77"/>
    <w:rsid w:val="002E45A7"/>
    <w:rsid w:val="003235A8"/>
    <w:rsid w:val="003446A1"/>
    <w:rsid w:val="00347858"/>
    <w:rsid w:val="0049301D"/>
    <w:rsid w:val="00495D24"/>
    <w:rsid w:val="004D4C1D"/>
    <w:rsid w:val="00510472"/>
    <w:rsid w:val="00556722"/>
    <w:rsid w:val="00586BB0"/>
    <w:rsid w:val="006106F6"/>
    <w:rsid w:val="00641E68"/>
    <w:rsid w:val="006958DA"/>
    <w:rsid w:val="006D27F4"/>
    <w:rsid w:val="0078449F"/>
    <w:rsid w:val="007E4202"/>
    <w:rsid w:val="00882CF5"/>
    <w:rsid w:val="008A1938"/>
    <w:rsid w:val="008E4380"/>
    <w:rsid w:val="009D70F6"/>
    <w:rsid w:val="00A01DC6"/>
    <w:rsid w:val="00AD0F6D"/>
    <w:rsid w:val="00B06D74"/>
    <w:rsid w:val="00C3297C"/>
    <w:rsid w:val="00C42E83"/>
    <w:rsid w:val="00E4268C"/>
    <w:rsid w:val="00E449D7"/>
    <w:rsid w:val="00EC787B"/>
    <w:rsid w:val="00F120B9"/>
    <w:rsid w:val="00F3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A7"/>
  </w:style>
  <w:style w:type="paragraph" w:styleId="Ttulo1">
    <w:name w:val="heading 1"/>
    <w:basedOn w:val="normal0"/>
    <w:next w:val="normal0"/>
    <w:rsid w:val="00F120B9"/>
    <w:pPr>
      <w:keepNext/>
      <w:tabs>
        <w:tab w:val="left" w:pos="720"/>
      </w:tabs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0"/>
    <w:next w:val="normal0"/>
    <w:rsid w:val="00F120B9"/>
    <w:pPr>
      <w:keepNext/>
      <w:spacing w:after="0" w:line="240" w:lineRule="auto"/>
      <w:ind w:left="432" w:hanging="432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0"/>
    <w:next w:val="normal0"/>
    <w:rsid w:val="00F120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120B9"/>
    <w:pPr>
      <w:keepNext/>
      <w:tabs>
        <w:tab w:val="left" w:pos="3119"/>
        <w:tab w:val="left" w:pos="3261"/>
        <w:tab w:val="left" w:pos="3544"/>
        <w:tab w:val="left" w:pos="3828"/>
        <w:tab w:val="left" w:pos="4111"/>
        <w:tab w:val="left" w:pos="4678"/>
      </w:tabs>
      <w:spacing w:after="0" w:line="240" w:lineRule="auto"/>
      <w:ind w:left="1843" w:hanging="1843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0"/>
    <w:next w:val="normal0"/>
    <w:rsid w:val="00F120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120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120B9"/>
  </w:style>
  <w:style w:type="table" w:customStyle="1" w:styleId="TableNormal">
    <w:name w:val="Table Normal"/>
    <w:rsid w:val="00F120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120B9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0"/>
    <w:next w:val="normal0"/>
    <w:rsid w:val="00F120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D0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0F6D"/>
  </w:style>
  <w:style w:type="paragraph" w:styleId="Rodap">
    <w:name w:val="footer"/>
    <w:basedOn w:val="Normal"/>
    <w:link w:val="RodapChar"/>
    <w:uiPriority w:val="99"/>
    <w:semiHidden/>
    <w:unhideWhenUsed/>
    <w:rsid w:val="00AD0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0F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1366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2020-01-27T22:37:00Z</dcterms:created>
  <dcterms:modified xsi:type="dcterms:W3CDTF">2020-01-27T22:50:00Z</dcterms:modified>
</cp:coreProperties>
</file>