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8CD7" w14:textId="77777777" w:rsidR="004038E3" w:rsidRDefault="004038E3" w:rsidP="004038E3">
      <w:pPr>
        <w:jc w:val="center"/>
        <w:rPr>
          <w:rFonts w:ascii="Arial" w:hAnsi="Arial" w:cs="Arial"/>
          <w:b/>
          <w:bCs/>
        </w:rPr>
      </w:pPr>
    </w:p>
    <w:p w14:paraId="6BB9ACD1" w14:textId="21EA0746" w:rsidR="004038E3" w:rsidRPr="004038E3" w:rsidRDefault="004038E3" w:rsidP="004038E3">
      <w:pPr>
        <w:jc w:val="center"/>
        <w:rPr>
          <w:rFonts w:ascii="Arial" w:hAnsi="Arial" w:cs="Arial"/>
          <w:b/>
          <w:bCs/>
        </w:rPr>
      </w:pPr>
      <w:r w:rsidRPr="004038E3">
        <w:rPr>
          <w:rFonts w:ascii="Arial" w:hAnsi="Arial" w:cs="Arial"/>
          <w:b/>
          <w:bCs/>
        </w:rPr>
        <w:t>INFORMACIÓN GENERAL DEL REQUERIMIENTO</w:t>
      </w:r>
    </w:p>
    <w:tbl>
      <w:tblPr>
        <w:tblStyle w:val="Tablaconcuadrcula6concolores-nfasis5"/>
        <w:tblW w:w="8228" w:type="dxa"/>
        <w:tblLook w:val="04A0" w:firstRow="1" w:lastRow="0" w:firstColumn="1" w:lastColumn="0" w:noHBand="0" w:noVBand="1"/>
      </w:tblPr>
      <w:tblGrid>
        <w:gridCol w:w="2706"/>
        <w:gridCol w:w="5522"/>
      </w:tblGrid>
      <w:tr w:rsidR="004038E3" w:rsidRPr="004038E3" w14:paraId="7BA49222" w14:textId="77777777" w:rsidTr="0009189E">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706" w:type="dxa"/>
            <w:shd w:val="clear" w:color="auto" w:fill="BDD6EE" w:themeFill="accent5" w:themeFillTint="66"/>
          </w:tcPr>
          <w:p w14:paraId="7A25AE30" w14:textId="77777777" w:rsidR="004038E3" w:rsidRPr="00EE0D6D" w:rsidRDefault="004038E3" w:rsidP="004038E3">
            <w:pPr>
              <w:jc w:val="center"/>
              <w:rPr>
                <w:color w:val="auto"/>
              </w:rPr>
            </w:pPr>
            <w:r w:rsidRPr="00EE0D6D">
              <w:rPr>
                <w:color w:val="auto"/>
              </w:rPr>
              <w:t>PROYECTO</w:t>
            </w:r>
          </w:p>
        </w:tc>
        <w:tc>
          <w:tcPr>
            <w:tcW w:w="5522" w:type="dxa"/>
          </w:tcPr>
          <w:p w14:paraId="12986698" w14:textId="77777777" w:rsidR="004038E3" w:rsidRPr="004038E3" w:rsidRDefault="004038E3" w:rsidP="004038E3">
            <w:pPr>
              <w:jc w:val="center"/>
              <w:cnfStyle w:val="100000000000" w:firstRow="1" w:lastRow="0" w:firstColumn="0" w:lastColumn="0" w:oddVBand="0" w:evenVBand="0" w:oddHBand="0" w:evenHBand="0" w:firstRowFirstColumn="0" w:firstRowLastColumn="0" w:lastRowFirstColumn="0" w:lastRowLastColumn="0"/>
              <w:rPr>
                <w:color w:val="auto"/>
              </w:rPr>
            </w:pPr>
            <w:r w:rsidRPr="004038E3">
              <w:rPr>
                <w:color w:val="auto"/>
              </w:rPr>
              <w:t>ABOGABOT</w:t>
            </w:r>
          </w:p>
        </w:tc>
      </w:tr>
      <w:tr w:rsidR="004038E3" w:rsidRPr="004038E3" w14:paraId="6D7470B3" w14:textId="77777777" w:rsidTr="0009189E">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2706" w:type="dxa"/>
            <w:shd w:val="clear" w:color="auto" w:fill="BDD6EE" w:themeFill="accent5" w:themeFillTint="66"/>
          </w:tcPr>
          <w:p w14:paraId="7387160A" w14:textId="77777777" w:rsidR="004038E3" w:rsidRPr="00EE0D6D" w:rsidRDefault="004038E3" w:rsidP="004038E3">
            <w:pPr>
              <w:jc w:val="center"/>
              <w:rPr>
                <w:color w:val="auto"/>
              </w:rPr>
            </w:pPr>
            <w:r w:rsidRPr="00EE0D6D">
              <w:rPr>
                <w:color w:val="auto"/>
              </w:rPr>
              <w:t>Nombre Requerimiento:</w:t>
            </w:r>
          </w:p>
        </w:tc>
        <w:tc>
          <w:tcPr>
            <w:tcW w:w="5522" w:type="dxa"/>
          </w:tcPr>
          <w:p w14:paraId="206568DC" w14:textId="69A62B1F" w:rsidR="004038E3" w:rsidRPr="004038E3" w:rsidRDefault="00677498" w:rsidP="004038E3">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SERVICIO WEB AUTONOMO</w:t>
            </w:r>
          </w:p>
        </w:tc>
      </w:tr>
      <w:tr w:rsidR="004038E3" w:rsidRPr="004038E3" w14:paraId="61F7A508" w14:textId="77777777" w:rsidTr="0009189E">
        <w:trPr>
          <w:trHeight w:val="251"/>
        </w:trPr>
        <w:tc>
          <w:tcPr>
            <w:cnfStyle w:val="001000000000" w:firstRow="0" w:lastRow="0" w:firstColumn="1" w:lastColumn="0" w:oddVBand="0" w:evenVBand="0" w:oddHBand="0" w:evenHBand="0" w:firstRowFirstColumn="0" w:firstRowLastColumn="0" w:lastRowFirstColumn="0" w:lastRowLastColumn="0"/>
            <w:tcW w:w="2706" w:type="dxa"/>
            <w:shd w:val="clear" w:color="auto" w:fill="BDD6EE" w:themeFill="accent5" w:themeFillTint="66"/>
          </w:tcPr>
          <w:p w14:paraId="27146662" w14:textId="77777777" w:rsidR="004038E3" w:rsidRPr="00EE0D6D" w:rsidRDefault="004038E3" w:rsidP="004038E3">
            <w:pPr>
              <w:jc w:val="center"/>
              <w:rPr>
                <w:color w:val="auto"/>
              </w:rPr>
            </w:pPr>
            <w:r w:rsidRPr="00EE0D6D">
              <w:rPr>
                <w:color w:val="auto"/>
              </w:rPr>
              <w:t>Fecha Solicitud:</w:t>
            </w:r>
          </w:p>
        </w:tc>
        <w:tc>
          <w:tcPr>
            <w:tcW w:w="5522" w:type="dxa"/>
          </w:tcPr>
          <w:p w14:paraId="54A8920B" w14:textId="77777777" w:rsidR="004038E3" w:rsidRPr="004038E3" w:rsidRDefault="004038E3" w:rsidP="004038E3">
            <w:pPr>
              <w:jc w:val="center"/>
              <w:cnfStyle w:val="000000000000" w:firstRow="0" w:lastRow="0" w:firstColumn="0" w:lastColumn="0" w:oddVBand="0" w:evenVBand="0" w:oddHBand="0" w:evenHBand="0" w:firstRowFirstColumn="0" w:firstRowLastColumn="0" w:lastRowFirstColumn="0" w:lastRowLastColumn="0"/>
              <w:rPr>
                <w:color w:val="auto"/>
              </w:rPr>
            </w:pPr>
            <w:r w:rsidRPr="004038E3">
              <w:rPr>
                <w:color w:val="auto"/>
              </w:rPr>
              <w:t>22/02/2022</w:t>
            </w:r>
          </w:p>
        </w:tc>
      </w:tr>
      <w:tr w:rsidR="004038E3" w:rsidRPr="004038E3" w14:paraId="7449D662" w14:textId="77777777" w:rsidTr="0009189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06" w:type="dxa"/>
            <w:shd w:val="clear" w:color="auto" w:fill="BDD6EE" w:themeFill="accent5" w:themeFillTint="66"/>
          </w:tcPr>
          <w:p w14:paraId="74831977" w14:textId="77777777" w:rsidR="004038E3" w:rsidRPr="00EE0D6D" w:rsidRDefault="004038E3" w:rsidP="004038E3">
            <w:pPr>
              <w:jc w:val="center"/>
              <w:rPr>
                <w:color w:val="auto"/>
              </w:rPr>
            </w:pPr>
            <w:r w:rsidRPr="00EE0D6D">
              <w:rPr>
                <w:color w:val="auto"/>
              </w:rPr>
              <w:t>Responsable(s) Solicitud:</w:t>
            </w:r>
          </w:p>
        </w:tc>
        <w:tc>
          <w:tcPr>
            <w:tcW w:w="5522" w:type="dxa"/>
          </w:tcPr>
          <w:p w14:paraId="6474EA35" w14:textId="31EB90BD" w:rsidR="004038E3" w:rsidRPr="004038E3" w:rsidRDefault="004038E3" w:rsidP="004038E3">
            <w:pPr>
              <w:jc w:val="center"/>
              <w:cnfStyle w:val="000000100000" w:firstRow="0" w:lastRow="0" w:firstColumn="0" w:lastColumn="0" w:oddVBand="0" w:evenVBand="0" w:oddHBand="1" w:evenHBand="0" w:firstRowFirstColumn="0" w:firstRowLastColumn="0" w:lastRowFirstColumn="0" w:lastRowLastColumn="0"/>
              <w:rPr>
                <w:color w:val="auto"/>
              </w:rPr>
            </w:pPr>
            <w:r w:rsidRPr="004038E3">
              <w:rPr>
                <w:color w:val="auto"/>
              </w:rPr>
              <w:t xml:space="preserve">LIC. </w:t>
            </w:r>
            <w:r w:rsidR="00677498">
              <w:rPr>
                <w:color w:val="auto"/>
              </w:rPr>
              <w:t>JOSÉ SOLEDAD MARTÍNEZ</w:t>
            </w:r>
          </w:p>
        </w:tc>
      </w:tr>
      <w:tr w:rsidR="004038E3" w:rsidRPr="004038E3" w14:paraId="079D95F5" w14:textId="77777777" w:rsidTr="0009189E">
        <w:trPr>
          <w:trHeight w:val="512"/>
        </w:trPr>
        <w:tc>
          <w:tcPr>
            <w:cnfStyle w:val="001000000000" w:firstRow="0" w:lastRow="0" w:firstColumn="1" w:lastColumn="0" w:oddVBand="0" w:evenVBand="0" w:oddHBand="0" w:evenHBand="0" w:firstRowFirstColumn="0" w:firstRowLastColumn="0" w:lastRowFirstColumn="0" w:lastRowLastColumn="0"/>
            <w:tcW w:w="2706" w:type="dxa"/>
            <w:shd w:val="clear" w:color="auto" w:fill="BDD6EE" w:themeFill="accent5" w:themeFillTint="66"/>
          </w:tcPr>
          <w:p w14:paraId="4FB2535B" w14:textId="77777777" w:rsidR="004038E3" w:rsidRPr="00EE0D6D" w:rsidRDefault="004038E3" w:rsidP="004038E3">
            <w:pPr>
              <w:jc w:val="center"/>
              <w:rPr>
                <w:color w:val="auto"/>
              </w:rPr>
            </w:pPr>
            <w:r w:rsidRPr="00EE0D6D">
              <w:rPr>
                <w:color w:val="auto"/>
              </w:rPr>
              <w:t>Dependencia(s) Solicitante:</w:t>
            </w:r>
          </w:p>
        </w:tc>
        <w:tc>
          <w:tcPr>
            <w:tcW w:w="5522" w:type="dxa"/>
          </w:tcPr>
          <w:p w14:paraId="07349750" w14:textId="0C7D1E35" w:rsidR="004038E3" w:rsidRPr="004038E3" w:rsidRDefault="00677498" w:rsidP="004038E3">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CREEL ABOGADOS</w:t>
            </w:r>
          </w:p>
        </w:tc>
      </w:tr>
      <w:tr w:rsidR="004038E3" w:rsidRPr="004038E3" w14:paraId="5672517B" w14:textId="77777777" w:rsidTr="0009189E">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706" w:type="dxa"/>
            <w:shd w:val="clear" w:color="auto" w:fill="BDD6EE" w:themeFill="accent5" w:themeFillTint="66"/>
          </w:tcPr>
          <w:p w14:paraId="438E8CD4" w14:textId="77777777" w:rsidR="004038E3" w:rsidRPr="00EE0D6D" w:rsidRDefault="004038E3" w:rsidP="004038E3">
            <w:pPr>
              <w:jc w:val="center"/>
              <w:rPr>
                <w:color w:val="auto"/>
              </w:rPr>
            </w:pPr>
            <w:r w:rsidRPr="00EE0D6D">
              <w:rPr>
                <w:color w:val="auto"/>
              </w:rPr>
              <w:t>Responsable Funcional designado por el equipo de desarrollo de software:</w:t>
            </w:r>
          </w:p>
        </w:tc>
        <w:tc>
          <w:tcPr>
            <w:tcW w:w="5522" w:type="dxa"/>
          </w:tcPr>
          <w:p w14:paraId="4EBD7D07" w14:textId="4EB1156E" w:rsidR="004038E3" w:rsidRPr="004038E3" w:rsidRDefault="004038E3" w:rsidP="004038E3">
            <w:pPr>
              <w:jc w:val="center"/>
              <w:cnfStyle w:val="000000100000" w:firstRow="0" w:lastRow="0" w:firstColumn="0" w:lastColumn="0" w:oddVBand="0" w:evenVBand="0" w:oddHBand="1" w:evenHBand="0" w:firstRowFirstColumn="0" w:firstRowLastColumn="0" w:lastRowFirstColumn="0" w:lastRowLastColumn="0"/>
              <w:rPr>
                <w:color w:val="auto"/>
              </w:rPr>
            </w:pPr>
            <w:r w:rsidRPr="004038E3">
              <w:rPr>
                <w:color w:val="auto"/>
              </w:rPr>
              <w:t xml:space="preserve">ING. </w:t>
            </w:r>
            <w:r w:rsidR="00677498">
              <w:rPr>
                <w:color w:val="auto"/>
              </w:rPr>
              <w:t>DAAN URIEL MEZA QUIROZ</w:t>
            </w:r>
          </w:p>
        </w:tc>
      </w:tr>
    </w:tbl>
    <w:p w14:paraId="4FBF54D1" w14:textId="2A25C2E0" w:rsidR="004038E3" w:rsidRDefault="004038E3"/>
    <w:p w14:paraId="05B1D8EE" w14:textId="2C38D5A7" w:rsidR="004038E3" w:rsidRPr="00EE0D6D" w:rsidRDefault="004038E3" w:rsidP="00EE0D6D">
      <w:pPr>
        <w:jc w:val="center"/>
        <w:rPr>
          <w:rFonts w:ascii="Arial" w:hAnsi="Arial" w:cs="Arial"/>
          <w:b/>
          <w:bCs/>
        </w:rPr>
      </w:pPr>
      <w:r w:rsidRPr="00EE0D6D">
        <w:rPr>
          <w:rFonts w:ascii="Arial" w:hAnsi="Arial" w:cs="Arial"/>
          <w:b/>
          <w:bCs/>
        </w:rPr>
        <w:t>FORMALIZACIÓN</w:t>
      </w:r>
    </w:p>
    <w:tbl>
      <w:tblPr>
        <w:tblStyle w:val="Tablaconcuadrcula1clara-nfasis5"/>
        <w:tblW w:w="8563" w:type="dxa"/>
        <w:tblLook w:val="04A0" w:firstRow="1" w:lastRow="0" w:firstColumn="1" w:lastColumn="0" w:noHBand="0" w:noVBand="1"/>
      </w:tblPr>
      <w:tblGrid>
        <w:gridCol w:w="8563"/>
      </w:tblGrid>
      <w:tr w:rsidR="004038E3" w:rsidRPr="004038E3" w14:paraId="11351FEF" w14:textId="77777777" w:rsidTr="0009189E">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563" w:type="dxa"/>
            <w:shd w:val="clear" w:color="auto" w:fill="BDD6EE" w:themeFill="accent5" w:themeFillTint="66"/>
          </w:tcPr>
          <w:p w14:paraId="2BB31B90" w14:textId="77777777" w:rsidR="004038E3" w:rsidRPr="004038E3" w:rsidRDefault="004038E3" w:rsidP="004038E3">
            <w:pPr>
              <w:jc w:val="center"/>
            </w:pPr>
            <w:r w:rsidRPr="004038E3">
              <w:t>Descripción de la Solicitud</w:t>
            </w:r>
          </w:p>
        </w:tc>
      </w:tr>
      <w:tr w:rsidR="004038E3" w:rsidRPr="004038E3" w14:paraId="0A9B0A24" w14:textId="77777777" w:rsidTr="0009189E">
        <w:trPr>
          <w:trHeight w:val="249"/>
        </w:trPr>
        <w:tc>
          <w:tcPr>
            <w:cnfStyle w:val="001000000000" w:firstRow="0" w:lastRow="0" w:firstColumn="1" w:lastColumn="0" w:oddVBand="0" w:evenVBand="0" w:oddHBand="0" w:evenHBand="0" w:firstRowFirstColumn="0" w:firstRowLastColumn="0" w:lastRowFirstColumn="0" w:lastRowLastColumn="0"/>
            <w:tcW w:w="8563" w:type="dxa"/>
          </w:tcPr>
          <w:p w14:paraId="3E16C547" w14:textId="77777777" w:rsidR="004038E3" w:rsidRPr="004038E3" w:rsidRDefault="004038E3" w:rsidP="004038E3">
            <w:r w:rsidRPr="004038E3">
              <w:t>Usuario Solicitante</w:t>
            </w:r>
          </w:p>
        </w:tc>
      </w:tr>
      <w:tr w:rsidR="004038E3" w:rsidRPr="004038E3" w14:paraId="104648AD" w14:textId="77777777" w:rsidTr="0009189E">
        <w:trPr>
          <w:trHeight w:val="818"/>
        </w:trPr>
        <w:tc>
          <w:tcPr>
            <w:cnfStyle w:val="001000000000" w:firstRow="0" w:lastRow="0" w:firstColumn="1" w:lastColumn="0" w:oddVBand="0" w:evenVBand="0" w:oddHBand="0" w:evenHBand="0" w:firstRowFirstColumn="0" w:firstRowLastColumn="0" w:lastRowFirstColumn="0" w:lastRowLastColumn="0"/>
            <w:tcW w:w="8563" w:type="dxa"/>
          </w:tcPr>
          <w:p w14:paraId="78E0B648" w14:textId="5D97F817" w:rsidR="004038E3" w:rsidRPr="004038E3" w:rsidRDefault="004038E3" w:rsidP="004038E3">
            <w:pPr>
              <w:rPr>
                <w:b w:val="0"/>
                <w:bCs w:val="0"/>
              </w:rPr>
            </w:pPr>
            <w:r w:rsidRPr="004038E3">
              <w:rPr>
                <w:b w:val="0"/>
                <w:bCs w:val="0"/>
              </w:rPr>
              <w:t xml:space="preserve">Se requiere una página web capaz de automatizar el proceso de selección de demanda legal. Todo esto a través del ingreso de información por parte de los clientes interesados. </w:t>
            </w:r>
            <w:r w:rsidR="00EE0D6D">
              <w:rPr>
                <w:b w:val="0"/>
                <w:bCs w:val="0"/>
              </w:rPr>
              <w:t xml:space="preserve">Se les cobrará a los usuarios para posterior mente entregarles su oficio de demanda. </w:t>
            </w:r>
          </w:p>
          <w:p w14:paraId="5FBDD2A1" w14:textId="77777777" w:rsidR="004038E3" w:rsidRPr="004038E3" w:rsidRDefault="004038E3" w:rsidP="004038E3">
            <w:pPr>
              <w:rPr>
                <w:b w:val="0"/>
                <w:bCs w:val="0"/>
              </w:rPr>
            </w:pPr>
          </w:p>
        </w:tc>
      </w:tr>
      <w:tr w:rsidR="004038E3" w:rsidRPr="004038E3" w14:paraId="1812347D" w14:textId="77777777" w:rsidTr="0009189E">
        <w:trPr>
          <w:trHeight w:val="243"/>
        </w:trPr>
        <w:tc>
          <w:tcPr>
            <w:cnfStyle w:val="001000000000" w:firstRow="0" w:lastRow="0" w:firstColumn="1" w:lastColumn="0" w:oddVBand="0" w:evenVBand="0" w:oddHBand="0" w:evenHBand="0" w:firstRowFirstColumn="0" w:firstRowLastColumn="0" w:lastRowFirstColumn="0" w:lastRowLastColumn="0"/>
            <w:tcW w:w="8563" w:type="dxa"/>
          </w:tcPr>
          <w:p w14:paraId="735ED4AF" w14:textId="77777777" w:rsidR="004038E3" w:rsidRPr="004038E3" w:rsidRDefault="004038E3" w:rsidP="004038E3">
            <w:r w:rsidRPr="004038E3">
              <w:t>Líder Funcional</w:t>
            </w:r>
          </w:p>
        </w:tc>
      </w:tr>
      <w:tr w:rsidR="004038E3" w:rsidRPr="004038E3" w14:paraId="44238E8C" w14:textId="77777777" w:rsidTr="0009189E">
        <w:trPr>
          <w:trHeight w:val="1043"/>
        </w:trPr>
        <w:tc>
          <w:tcPr>
            <w:cnfStyle w:val="001000000000" w:firstRow="0" w:lastRow="0" w:firstColumn="1" w:lastColumn="0" w:oddVBand="0" w:evenVBand="0" w:oddHBand="0" w:evenHBand="0" w:firstRowFirstColumn="0" w:firstRowLastColumn="0" w:lastRowFirstColumn="0" w:lastRowLastColumn="0"/>
            <w:tcW w:w="8563" w:type="dxa"/>
          </w:tcPr>
          <w:p w14:paraId="0D745D14" w14:textId="4D83BDF0" w:rsidR="004038E3" w:rsidRPr="004038E3" w:rsidRDefault="004038E3" w:rsidP="004038E3">
            <w:pPr>
              <w:rPr>
                <w:b w:val="0"/>
                <w:bCs w:val="0"/>
              </w:rPr>
            </w:pPr>
            <w:r w:rsidRPr="004038E3">
              <w:rPr>
                <w:b w:val="0"/>
                <w:bCs w:val="0"/>
              </w:rPr>
              <w:t xml:space="preserve">Se realizará </w:t>
            </w:r>
            <w:r w:rsidR="00677498">
              <w:rPr>
                <w:b w:val="0"/>
                <w:bCs w:val="0"/>
              </w:rPr>
              <w:t xml:space="preserve">un servicio web, que automaticé el trámite de una demanda legal. Esto lo realizará a través de un formulario requisitado por el usuario, permitiéndole al servicio poder elegir el tipo de demanda que desea el cliente. Lo redirigirá a una página para realizar el pago del documento. En consecuencia, una vez realizado el pago, se enviará el comprobante al correo del cliente, así como la liga para realizar el seguimiento de su proceso legal, en cuanto al administrador, se le enviará la notificación del tipo de demanda solicitada y se actualizará el archivo encargado de registrar el ingreso de capital. </w:t>
            </w:r>
          </w:p>
        </w:tc>
      </w:tr>
    </w:tbl>
    <w:p w14:paraId="1B6924BD" w14:textId="3E4A3571" w:rsidR="004038E3" w:rsidRDefault="004038E3"/>
    <w:p w14:paraId="3FF0F343" w14:textId="19B1288F" w:rsidR="00EE0D6D" w:rsidRDefault="00EE0D6D"/>
    <w:p w14:paraId="5881EFD1" w14:textId="77777777" w:rsidR="00EE0D6D" w:rsidRDefault="00EE0D6D" w:rsidP="00EE0D6D">
      <w:pPr>
        <w:pStyle w:val="Piedepgina"/>
        <w:spacing w:line="360" w:lineRule="auto"/>
        <w:jc w:val="both"/>
        <w:rPr>
          <w:rFonts w:ascii="Arial" w:hAnsi="Arial" w:cs="Arial"/>
          <w:b/>
          <w:sz w:val="28"/>
          <w:szCs w:val="28"/>
        </w:rPr>
      </w:pPr>
    </w:p>
    <w:p w14:paraId="0BDA0C68" w14:textId="77777777" w:rsidR="00EE0D6D" w:rsidRPr="008C2396" w:rsidRDefault="00EE0D6D" w:rsidP="00EE0D6D">
      <w:pPr>
        <w:pStyle w:val="Piedepgina"/>
        <w:spacing w:line="360" w:lineRule="auto"/>
        <w:jc w:val="both"/>
        <w:rPr>
          <w:rFonts w:ascii="Arial" w:hAnsi="Arial" w:cs="Arial"/>
          <w:b/>
          <w:bCs/>
        </w:rPr>
      </w:pPr>
      <w:r w:rsidRPr="008C2396">
        <w:rPr>
          <w:rFonts w:ascii="Arial" w:hAnsi="Arial" w:cs="Arial"/>
          <w:b/>
          <w:bCs/>
        </w:rPr>
        <w:t>FIRMAS DE ACEPTACIÓN:</w:t>
      </w:r>
    </w:p>
    <w:p w14:paraId="471A9F56" w14:textId="77777777" w:rsidR="00EE0D6D" w:rsidRPr="008C2396" w:rsidRDefault="00EE0D6D" w:rsidP="00EE0D6D">
      <w:pPr>
        <w:pStyle w:val="Piedepgina"/>
        <w:spacing w:line="360" w:lineRule="auto"/>
        <w:jc w:val="both"/>
        <w:rPr>
          <w:rFonts w:ascii="Arial" w:hAnsi="Arial" w:cs="Arial"/>
          <w:b/>
          <w:bCs/>
        </w:rPr>
      </w:pPr>
    </w:p>
    <w:p w14:paraId="635F90DD" w14:textId="77777777" w:rsidR="00EE0D6D" w:rsidRPr="008C2396" w:rsidRDefault="00EE0D6D" w:rsidP="00EE0D6D">
      <w:pPr>
        <w:pStyle w:val="Piedepgina"/>
        <w:spacing w:line="360" w:lineRule="auto"/>
        <w:jc w:val="both"/>
        <w:rPr>
          <w:rFonts w:ascii="Arial" w:hAnsi="Arial" w:cs="Arial"/>
          <w:b/>
          <w:bCs/>
        </w:rPr>
      </w:pPr>
    </w:p>
    <w:p w14:paraId="64455A54" w14:textId="77777777" w:rsidR="00EE0D6D" w:rsidRPr="008C2396" w:rsidRDefault="00EE0D6D" w:rsidP="00EE0D6D">
      <w:pPr>
        <w:pStyle w:val="Piedepgina"/>
        <w:spacing w:line="360" w:lineRule="auto"/>
        <w:jc w:val="both"/>
        <w:rPr>
          <w:rFonts w:ascii="Arial" w:hAnsi="Arial" w:cs="Arial"/>
          <w:b/>
          <w:bCs/>
        </w:rPr>
      </w:pPr>
      <w:r w:rsidRPr="008C2396">
        <w:rPr>
          <w:rFonts w:ascii="Arial" w:hAnsi="Arial" w:cs="Arial"/>
          <w:b/>
          <w:bCs/>
        </w:rPr>
        <w:t>________________________________</w:t>
      </w:r>
      <w:r w:rsidRPr="008C2396">
        <w:rPr>
          <w:rFonts w:ascii="Arial" w:hAnsi="Arial" w:cs="Arial"/>
          <w:b/>
          <w:bCs/>
        </w:rPr>
        <w:tab/>
        <w:t xml:space="preserve">         _______________________________</w:t>
      </w:r>
    </w:p>
    <w:p w14:paraId="53A745DF" w14:textId="0824CA39" w:rsidR="00EE0D6D" w:rsidRPr="008C2396" w:rsidRDefault="00EE0D6D" w:rsidP="00EE0D6D">
      <w:pPr>
        <w:pStyle w:val="Piedepgina"/>
        <w:spacing w:line="360" w:lineRule="auto"/>
        <w:jc w:val="both"/>
        <w:rPr>
          <w:rFonts w:ascii="Arial" w:hAnsi="Arial" w:cs="Arial"/>
          <w:b/>
          <w:bCs/>
        </w:rPr>
      </w:pPr>
      <w:r>
        <w:rPr>
          <w:rFonts w:ascii="Arial" w:hAnsi="Arial" w:cs="Arial"/>
          <w:b/>
          <w:bCs/>
        </w:rPr>
        <w:t xml:space="preserve">Lic. </w:t>
      </w:r>
      <w:r w:rsidR="00677498">
        <w:rPr>
          <w:rFonts w:ascii="Arial" w:hAnsi="Arial" w:cs="Arial"/>
          <w:b/>
          <w:bCs/>
        </w:rPr>
        <w:t>José Soledad Martínez</w:t>
      </w:r>
      <w:r>
        <w:rPr>
          <w:rFonts w:ascii="Arial" w:hAnsi="Arial" w:cs="Arial"/>
          <w:b/>
          <w:bCs/>
        </w:rPr>
        <w:t xml:space="preserve">                        </w:t>
      </w:r>
      <w:r w:rsidRPr="008C2396">
        <w:rPr>
          <w:rFonts w:ascii="Arial" w:hAnsi="Arial" w:cs="Arial"/>
          <w:b/>
          <w:bCs/>
        </w:rPr>
        <w:t xml:space="preserve"> Ing.</w:t>
      </w:r>
      <w:r>
        <w:rPr>
          <w:rFonts w:ascii="Arial" w:hAnsi="Arial" w:cs="Arial"/>
          <w:b/>
          <w:bCs/>
        </w:rPr>
        <w:t xml:space="preserve"> </w:t>
      </w:r>
      <w:r w:rsidR="00677498">
        <w:rPr>
          <w:rFonts w:ascii="Arial" w:hAnsi="Arial" w:cs="Arial"/>
          <w:b/>
          <w:bCs/>
        </w:rPr>
        <w:t>Daan Uriel Meza Quiroz</w:t>
      </w:r>
    </w:p>
    <w:p w14:paraId="5330516E" w14:textId="6705AFE6" w:rsidR="00EE0D6D" w:rsidRPr="008C2396" w:rsidRDefault="00677498" w:rsidP="00EE0D6D">
      <w:pPr>
        <w:pStyle w:val="Piedepgina"/>
        <w:spacing w:line="360" w:lineRule="auto"/>
        <w:jc w:val="both"/>
        <w:rPr>
          <w:rFonts w:ascii="Arial" w:hAnsi="Arial" w:cs="Arial"/>
          <w:b/>
          <w:bCs/>
        </w:rPr>
      </w:pPr>
      <w:r>
        <w:rPr>
          <w:rFonts w:ascii="Arial" w:hAnsi="Arial" w:cs="Arial"/>
          <w:b/>
          <w:bCs/>
        </w:rPr>
        <w:t>CREEL Abogados</w:t>
      </w:r>
      <w:r w:rsidR="00EE0D6D">
        <w:rPr>
          <w:rFonts w:ascii="Arial" w:hAnsi="Arial" w:cs="Arial"/>
          <w:b/>
          <w:bCs/>
        </w:rPr>
        <w:t xml:space="preserve">    </w:t>
      </w:r>
      <w:r w:rsidR="00EE0D6D" w:rsidRPr="008C2396">
        <w:rPr>
          <w:rFonts w:ascii="Arial" w:hAnsi="Arial" w:cs="Arial"/>
          <w:b/>
          <w:bCs/>
        </w:rPr>
        <w:tab/>
      </w:r>
      <w:r w:rsidR="00EE0D6D" w:rsidRPr="008C2396">
        <w:rPr>
          <w:rFonts w:ascii="Arial" w:hAnsi="Arial" w:cs="Arial"/>
          <w:b/>
          <w:bCs/>
        </w:rPr>
        <w:tab/>
      </w:r>
      <w:r w:rsidR="00EE0D6D">
        <w:rPr>
          <w:rFonts w:ascii="Arial" w:hAnsi="Arial" w:cs="Arial"/>
          <w:b/>
          <w:bCs/>
        </w:rPr>
        <w:t xml:space="preserve">       </w:t>
      </w:r>
      <w:r w:rsidR="00EE0D6D" w:rsidRPr="008C2396">
        <w:rPr>
          <w:rFonts w:ascii="Arial" w:hAnsi="Arial" w:cs="Arial"/>
          <w:b/>
          <w:bCs/>
        </w:rPr>
        <w:t>Oficina Tecnologías de la Información</w:t>
      </w:r>
    </w:p>
    <w:p w14:paraId="3C6DB9E9" w14:textId="219961AE" w:rsidR="00EE0D6D" w:rsidRDefault="00EE0D6D"/>
    <w:p w14:paraId="144513B9" w14:textId="39126CEF" w:rsidR="00EE0D6D" w:rsidRDefault="00EE0D6D"/>
    <w:p w14:paraId="12E9E6AB" w14:textId="3242D96E" w:rsidR="00EE0D6D" w:rsidRDefault="00EE0D6D"/>
    <w:p w14:paraId="499C2A5A" w14:textId="43050B4A" w:rsidR="00EE0D6D" w:rsidRPr="00EE0D6D" w:rsidRDefault="00EE0D6D" w:rsidP="00EE0D6D">
      <w:pPr>
        <w:jc w:val="center"/>
        <w:rPr>
          <w:rFonts w:ascii="Arial" w:hAnsi="Arial" w:cs="Arial"/>
          <w:b/>
          <w:bCs/>
        </w:rPr>
      </w:pPr>
      <w:r w:rsidRPr="00EE0D6D">
        <w:rPr>
          <w:rFonts w:ascii="Arial" w:hAnsi="Arial" w:cs="Arial"/>
          <w:b/>
          <w:bCs/>
        </w:rPr>
        <w:t>REQUERIMIENTOS</w:t>
      </w:r>
    </w:p>
    <w:tbl>
      <w:tblPr>
        <w:tblStyle w:val="Tablaconcuadrcula1clara-nfasis5"/>
        <w:tblW w:w="0" w:type="auto"/>
        <w:tblLook w:val="04A0" w:firstRow="1" w:lastRow="0" w:firstColumn="1" w:lastColumn="0" w:noHBand="0" w:noVBand="1"/>
      </w:tblPr>
      <w:tblGrid>
        <w:gridCol w:w="2026"/>
        <w:gridCol w:w="5421"/>
      </w:tblGrid>
      <w:tr w:rsidR="00EE0D6D" w14:paraId="0B9BA54C" w14:textId="77777777" w:rsidTr="0009189E">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26" w:type="dxa"/>
            <w:shd w:val="clear" w:color="auto" w:fill="BDD6EE" w:themeFill="accent5" w:themeFillTint="66"/>
          </w:tcPr>
          <w:p w14:paraId="38089720" w14:textId="476F80D9" w:rsidR="00EE0D6D" w:rsidRPr="00EE0D6D" w:rsidRDefault="00EE0D6D">
            <w:r w:rsidRPr="00EE0D6D">
              <w:t>Id:</w:t>
            </w:r>
            <w:r w:rsidR="0043459A">
              <w:t xml:space="preserve"> 01</w:t>
            </w:r>
          </w:p>
        </w:tc>
        <w:tc>
          <w:tcPr>
            <w:tcW w:w="5421" w:type="dxa"/>
          </w:tcPr>
          <w:p w14:paraId="3C9A6EDB" w14:textId="355A4CDD" w:rsidR="00EE0D6D" w:rsidRDefault="00EE0D6D">
            <w:pPr>
              <w:cnfStyle w:val="100000000000" w:firstRow="1" w:lastRow="0" w:firstColumn="0" w:lastColumn="0" w:oddVBand="0" w:evenVBand="0" w:oddHBand="0" w:evenHBand="0" w:firstRowFirstColumn="0" w:firstRowLastColumn="0" w:lastRowFirstColumn="0" w:lastRowLastColumn="0"/>
            </w:pPr>
            <w:r>
              <w:t>Funcional</w:t>
            </w:r>
          </w:p>
        </w:tc>
      </w:tr>
      <w:tr w:rsidR="00EE0D6D" w14:paraId="20E15D37" w14:textId="77777777" w:rsidTr="0009189E">
        <w:trPr>
          <w:trHeight w:val="285"/>
        </w:trPr>
        <w:tc>
          <w:tcPr>
            <w:cnfStyle w:val="001000000000" w:firstRow="0" w:lastRow="0" w:firstColumn="1" w:lastColumn="0" w:oddVBand="0" w:evenVBand="0" w:oddHBand="0" w:evenHBand="0" w:firstRowFirstColumn="0" w:firstRowLastColumn="0" w:lastRowFirstColumn="0" w:lastRowLastColumn="0"/>
            <w:tcW w:w="2026" w:type="dxa"/>
            <w:shd w:val="clear" w:color="auto" w:fill="BDD6EE" w:themeFill="accent5" w:themeFillTint="66"/>
          </w:tcPr>
          <w:p w14:paraId="6D211100" w14:textId="3B2622A2" w:rsidR="00EE0D6D" w:rsidRPr="00EE0D6D" w:rsidRDefault="00EE0D6D">
            <w:r w:rsidRPr="00EE0D6D">
              <w:t>Versión</w:t>
            </w:r>
          </w:p>
        </w:tc>
        <w:tc>
          <w:tcPr>
            <w:tcW w:w="5421" w:type="dxa"/>
          </w:tcPr>
          <w:p w14:paraId="28961647" w14:textId="2B752B7B" w:rsidR="00EE0D6D" w:rsidRDefault="00EE0D6D">
            <w:pPr>
              <w:cnfStyle w:val="000000000000" w:firstRow="0" w:lastRow="0" w:firstColumn="0" w:lastColumn="0" w:oddVBand="0" w:evenVBand="0" w:oddHBand="0" w:evenHBand="0" w:firstRowFirstColumn="0" w:firstRowLastColumn="0" w:lastRowFirstColumn="0" w:lastRowLastColumn="0"/>
            </w:pPr>
            <w:r>
              <w:t>1.0 (22/02/2022)</w:t>
            </w:r>
          </w:p>
        </w:tc>
      </w:tr>
      <w:tr w:rsidR="00EE0D6D" w14:paraId="66AA0371" w14:textId="77777777" w:rsidTr="0009189E">
        <w:trPr>
          <w:trHeight w:val="302"/>
        </w:trPr>
        <w:tc>
          <w:tcPr>
            <w:cnfStyle w:val="001000000000" w:firstRow="0" w:lastRow="0" w:firstColumn="1" w:lastColumn="0" w:oddVBand="0" w:evenVBand="0" w:oddHBand="0" w:evenHBand="0" w:firstRowFirstColumn="0" w:firstRowLastColumn="0" w:lastRowFirstColumn="0" w:lastRowLastColumn="0"/>
            <w:tcW w:w="2026" w:type="dxa"/>
            <w:shd w:val="clear" w:color="auto" w:fill="BDD6EE" w:themeFill="accent5" w:themeFillTint="66"/>
          </w:tcPr>
          <w:p w14:paraId="00C1BC09" w14:textId="10F2A30F" w:rsidR="00EE0D6D" w:rsidRPr="00EE0D6D" w:rsidRDefault="00EE0D6D">
            <w:r w:rsidRPr="00EE0D6D">
              <w:t>Descripción</w:t>
            </w:r>
          </w:p>
        </w:tc>
        <w:tc>
          <w:tcPr>
            <w:tcW w:w="5421" w:type="dxa"/>
          </w:tcPr>
          <w:p w14:paraId="73E9BE09" w14:textId="42118C13" w:rsidR="00EE0D6D"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Cuenta</w:t>
            </w:r>
          </w:p>
          <w:p w14:paraId="3681797E" w14:textId="77777777"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Vista del cliente</w:t>
            </w:r>
          </w:p>
          <w:p w14:paraId="745D4FEC" w14:textId="104F44A2"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Información de la firma de abogados</w:t>
            </w:r>
          </w:p>
          <w:p w14:paraId="14942E74" w14:textId="77777777"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Formulario para obtener información del cliente</w:t>
            </w:r>
          </w:p>
          <w:p w14:paraId="5D63B039" w14:textId="5C0E03DB"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Documento legal de interés</w:t>
            </w:r>
          </w:p>
          <w:p w14:paraId="00F9404F" w14:textId="77777777"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Página de pago</w:t>
            </w:r>
          </w:p>
          <w:p w14:paraId="46F28CED" w14:textId="77777777"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Sitio responsivo</w:t>
            </w:r>
          </w:p>
          <w:p w14:paraId="520B9759" w14:textId="77777777"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Preferencia de colores</w:t>
            </w:r>
          </w:p>
          <w:p w14:paraId="775B2A00" w14:textId="77777777"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Envío de comprobante de pago.</w:t>
            </w:r>
          </w:p>
          <w:p w14:paraId="67A4FCF3" w14:textId="77777777"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Actualizaciones del proceso legal.</w:t>
            </w:r>
          </w:p>
          <w:p w14:paraId="5F55DA06" w14:textId="77777777"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Notificaciones al usuario.</w:t>
            </w:r>
          </w:p>
          <w:p w14:paraId="23574976" w14:textId="4C444C8E" w:rsidR="0043459A" w:rsidRDefault="0043459A" w:rsidP="0043459A">
            <w:pPr>
              <w:ind w:left="360"/>
              <w:cnfStyle w:val="000000000000" w:firstRow="0" w:lastRow="0" w:firstColumn="0" w:lastColumn="0" w:oddVBand="0" w:evenVBand="0" w:oddHBand="0" w:evenHBand="0" w:firstRowFirstColumn="0" w:firstRowLastColumn="0" w:lastRowFirstColumn="0" w:lastRowLastColumn="0"/>
            </w:pPr>
          </w:p>
        </w:tc>
      </w:tr>
      <w:tr w:rsidR="00EE0D6D" w14:paraId="55C6EA82" w14:textId="77777777" w:rsidTr="0009189E">
        <w:trPr>
          <w:trHeight w:val="70"/>
        </w:trPr>
        <w:tc>
          <w:tcPr>
            <w:cnfStyle w:val="001000000000" w:firstRow="0" w:lastRow="0" w:firstColumn="1" w:lastColumn="0" w:oddVBand="0" w:evenVBand="0" w:oddHBand="0" w:evenHBand="0" w:firstRowFirstColumn="0" w:firstRowLastColumn="0" w:lastRowFirstColumn="0" w:lastRowLastColumn="0"/>
            <w:tcW w:w="2026" w:type="dxa"/>
            <w:shd w:val="clear" w:color="auto" w:fill="BDD6EE" w:themeFill="accent5" w:themeFillTint="66"/>
          </w:tcPr>
          <w:p w14:paraId="2352E7A6" w14:textId="5BCBF941" w:rsidR="00EE0D6D" w:rsidRPr="00EE0D6D" w:rsidRDefault="00EE0D6D">
            <w:r w:rsidRPr="00EE0D6D">
              <w:t>Comentarios</w:t>
            </w:r>
          </w:p>
        </w:tc>
        <w:tc>
          <w:tcPr>
            <w:tcW w:w="5421" w:type="dxa"/>
          </w:tcPr>
          <w:p w14:paraId="3E8D8227" w14:textId="77777777" w:rsidR="00EE0D6D" w:rsidRDefault="00EE0D6D">
            <w:pPr>
              <w:cnfStyle w:val="000000000000" w:firstRow="0" w:lastRow="0" w:firstColumn="0" w:lastColumn="0" w:oddVBand="0" w:evenVBand="0" w:oddHBand="0" w:evenHBand="0" w:firstRowFirstColumn="0" w:firstRowLastColumn="0" w:lastRowFirstColumn="0" w:lastRowLastColumn="0"/>
            </w:pPr>
          </w:p>
        </w:tc>
      </w:tr>
    </w:tbl>
    <w:p w14:paraId="0C2A6C4F" w14:textId="0693C235" w:rsidR="00EE0D6D" w:rsidRDefault="00EE0D6D"/>
    <w:tbl>
      <w:tblPr>
        <w:tblStyle w:val="Tablaconcuadrcula1clara-nfasis5"/>
        <w:tblW w:w="0" w:type="auto"/>
        <w:tblLook w:val="04A0" w:firstRow="1" w:lastRow="0" w:firstColumn="1" w:lastColumn="0" w:noHBand="0" w:noVBand="1"/>
      </w:tblPr>
      <w:tblGrid>
        <w:gridCol w:w="2026"/>
        <w:gridCol w:w="5421"/>
      </w:tblGrid>
      <w:tr w:rsidR="0043459A" w14:paraId="6024F228" w14:textId="77777777" w:rsidTr="0009189E">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026" w:type="dxa"/>
            <w:shd w:val="clear" w:color="auto" w:fill="BDD6EE" w:themeFill="accent5" w:themeFillTint="66"/>
          </w:tcPr>
          <w:p w14:paraId="7EBC8EEE" w14:textId="5B4CB72F" w:rsidR="0043459A" w:rsidRPr="00EE0D6D" w:rsidRDefault="0043459A" w:rsidP="005947B0">
            <w:r w:rsidRPr="00EE0D6D">
              <w:t>Id:</w:t>
            </w:r>
            <w:r>
              <w:t xml:space="preserve"> 02</w:t>
            </w:r>
          </w:p>
        </w:tc>
        <w:tc>
          <w:tcPr>
            <w:tcW w:w="5421" w:type="dxa"/>
          </w:tcPr>
          <w:p w14:paraId="22C44F5A" w14:textId="5EFBFC80" w:rsidR="0043459A" w:rsidRDefault="0043459A" w:rsidP="005947B0">
            <w:pPr>
              <w:cnfStyle w:val="100000000000" w:firstRow="1" w:lastRow="0" w:firstColumn="0" w:lastColumn="0" w:oddVBand="0" w:evenVBand="0" w:oddHBand="0" w:evenHBand="0" w:firstRowFirstColumn="0" w:firstRowLastColumn="0" w:lastRowFirstColumn="0" w:lastRowLastColumn="0"/>
            </w:pPr>
            <w:r>
              <w:t>No Funcional</w:t>
            </w:r>
          </w:p>
        </w:tc>
      </w:tr>
      <w:tr w:rsidR="0043459A" w14:paraId="6942B403" w14:textId="77777777" w:rsidTr="0009189E">
        <w:trPr>
          <w:trHeight w:val="285"/>
        </w:trPr>
        <w:tc>
          <w:tcPr>
            <w:cnfStyle w:val="001000000000" w:firstRow="0" w:lastRow="0" w:firstColumn="1" w:lastColumn="0" w:oddVBand="0" w:evenVBand="0" w:oddHBand="0" w:evenHBand="0" w:firstRowFirstColumn="0" w:firstRowLastColumn="0" w:lastRowFirstColumn="0" w:lastRowLastColumn="0"/>
            <w:tcW w:w="2026" w:type="dxa"/>
            <w:shd w:val="clear" w:color="auto" w:fill="BDD6EE" w:themeFill="accent5" w:themeFillTint="66"/>
          </w:tcPr>
          <w:p w14:paraId="046AC6CC" w14:textId="77777777" w:rsidR="0043459A" w:rsidRPr="00EE0D6D" w:rsidRDefault="0043459A" w:rsidP="005947B0">
            <w:r w:rsidRPr="00EE0D6D">
              <w:t>Versión</w:t>
            </w:r>
          </w:p>
        </w:tc>
        <w:tc>
          <w:tcPr>
            <w:tcW w:w="5421" w:type="dxa"/>
          </w:tcPr>
          <w:p w14:paraId="0F59208E" w14:textId="77777777" w:rsidR="0043459A" w:rsidRDefault="0043459A" w:rsidP="005947B0">
            <w:pPr>
              <w:cnfStyle w:val="000000000000" w:firstRow="0" w:lastRow="0" w:firstColumn="0" w:lastColumn="0" w:oddVBand="0" w:evenVBand="0" w:oddHBand="0" w:evenHBand="0" w:firstRowFirstColumn="0" w:firstRowLastColumn="0" w:lastRowFirstColumn="0" w:lastRowLastColumn="0"/>
            </w:pPr>
            <w:r>
              <w:t>1.0 (22/02/2022)</w:t>
            </w:r>
          </w:p>
        </w:tc>
      </w:tr>
      <w:tr w:rsidR="0043459A" w14:paraId="0FFC89DB" w14:textId="77777777" w:rsidTr="0009189E">
        <w:trPr>
          <w:trHeight w:val="302"/>
        </w:trPr>
        <w:tc>
          <w:tcPr>
            <w:cnfStyle w:val="001000000000" w:firstRow="0" w:lastRow="0" w:firstColumn="1" w:lastColumn="0" w:oddVBand="0" w:evenVBand="0" w:oddHBand="0" w:evenHBand="0" w:firstRowFirstColumn="0" w:firstRowLastColumn="0" w:lastRowFirstColumn="0" w:lastRowLastColumn="0"/>
            <w:tcW w:w="2026" w:type="dxa"/>
            <w:shd w:val="clear" w:color="auto" w:fill="BDD6EE" w:themeFill="accent5" w:themeFillTint="66"/>
          </w:tcPr>
          <w:p w14:paraId="3F00BB6B" w14:textId="77777777" w:rsidR="0043459A" w:rsidRPr="00EE0D6D" w:rsidRDefault="0043459A" w:rsidP="005947B0">
            <w:r w:rsidRPr="00EE0D6D">
              <w:t>Descripción</w:t>
            </w:r>
          </w:p>
        </w:tc>
        <w:tc>
          <w:tcPr>
            <w:tcW w:w="5421" w:type="dxa"/>
          </w:tcPr>
          <w:p w14:paraId="7D706332" w14:textId="01AF2BD0"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Conexión</w:t>
            </w:r>
          </w:p>
          <w:p w14:paraId="1A22DA08" w14:textId="4ED28620"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Error</w:t>
            </w:r>
          </w:p>
          <w:p w14:paraId="5E2F1715" w14:textId="0FDEF35F"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Tiempo de respuesta</w:t>
            </w:r>
          </w:p>
          <w:p w14:paraId="772B2FB7" w14:textId="79652428"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Login de la página</w:t>
            </w:r>
          </w:p>
          <w:p w14:paraId="38290D1D" w14:textId="79F65D16" w:rsidR="0043459A" w:rsidRDefault="0043459A" w:rsidP="0043459A">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Interacción con el cliente</w:t>
            </w:r>
          </w:p>
          <w:p w14:paraId="45EF7F89" w14:textId="77777777" w:rsidR="0043459A" w:rsidRDefault="0043459A" w:rsidP="0043459A">
            <w:pPr>
              <w:pStyle w:val="Prrafodelista"/>
              <w:cnfStyle w:val="000000000000" w:firstRow="0" w:lastRow="0" w:firstColumn="0" w:lastColumn="0" w:oddVBand="0" w:evenVBand="0" w:oddHBand="0" w:evenHBand="0" w:firstRowFirstColumn="0" w:firstRowLastColumn="0" w:lastRowFirstColumn="0" w:lastRowLastColumn="0"/>
            </w:pPr>
          </w:p>
        </w:tc>
      </w:tr>
      <w:tr w:rsidR="0043459A" w14:paraId="7127A0D7" w14:textId="77777777" w:rsidTr="0009189E">
        <w:trPr>
          <w:trHeight w:val="70"/>
        </w:trPr>
        <w:tc>
          <w:tcPr>
            <w:cnfStyle w:val="001000000000" w:firstRow="0" w:lastRow="0" w:firstColumn="1" w:lastColumn="0" w:oddVBand="0" w:evenVBand="0" w:oddHBand="0" w:evenHBand="0" w:firstRowFirstColumn="0" w:firstRowLastColumn="0" w:lastRowFirstColumn="0" w:lastRowLastColumn="0"/>
            <w:tcW w:w="2026" w:type="dxa"/>
            <w:shd w:val="clear" w:color="auto" w:fill="BDD6EE" w:themeFill="accent5" w:themeFillTint="66"/>
          </w:tcPr>
          <w:p w14:paraId="66415D4A" w14:textId="77777777" w:rsidR="0043459A" w:rsidRPr="00EE0D6D" w:rsidRDefault="0043459A" w:rsidP="005947B0">
            <w:r w:rsidRPr="00EE0D6D">
              <w:t>Comentarios</w:t>
            </w:r>
          </w:p>
        </w:tc>
        <w:tc>
          <w:tcPr>
            <w:tcW w:w="5421" w:type="dxa"/>
          </w:tcPr>
          <w:p w14:paraId="74A4CBB4" w14:textId="77777777" w:rsidR="0043459A" w:rsidRDefault="0043459A" w:rsidP="005947B0">
            <w:pPr>
              <w:cnfStyle w:val="000000000000" w:firstRow="0" w:lastRow="0" w:firstColumn="0" w:lastColumn="0" w:oddVBand="0" w:evenVBand="0" w:oddHBand="0" w:evenHBand="0" w:firstRowFirstColumn="0" w:firstRowLastColumn="0" w:lastRowFirstColumn="0" w:lastRowLastColumn="0"/>
            </w:pPr>
          </w:p>
        </w:tc>
      </w:tr>
    </w:tbl>
    <w:p w14:paraId="6D8E14B0" w14:textId="77777777" w:rsidR="0043459A" w:rsidRDefault="0043459A"/>
    <w:sectPr w:rsidR="0043459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E0FF4" w14:textId="77777777" w:rsidR="00676AEC" w:rsidRDefault="00676AEC" w:rsidP="004038E3">
      <w:pPr>
        <w:spacing w:after="0" w:line="240" w:lineRule="auto"/>
      </w:pPr>
      <w:r>
        <w:separator/>
      </w:r>
    </w:p>
  </w:endnote>
  <w:endnote w:type="continuationSeparator" w:id="0">
    <w:p w14:paraId="359F5795" w14:textId="77777777" w:rsidR="00676AEC" w:rsidRDefault="00676AEC" w:rsidP="00403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C8AD6" w14:textId="77777777" w:rsidR="00676AEC" w:rsidRDefault="00676AEC" w:rsidP="004038E3">
      <w:pPr>
        <w:spacing w:after="0" w:line="240" w:lineRule="auto"/>
      </w:pPr>
      <w:r>
        <w:separator/>
      </w:r>
    </w:p>
  </w:footnote>
  <w:footnote w:type="continuationSeparator" w:id="0">
    <w:p w14:paraId="547D423C" w14:textId="77777777" w:rsidR="00676AEC" w:rsidRDefault="00676AEC" w:rsidP="00403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Claro-nfasis2"/>
      <w:tblW w:w="0" w:type="auto"/>
      <w:tblLook w:val="04A0" w:firstRow="1" w:lastRow="0" w:firstColumn="1" w:lastColumn="0" w:noHBand="0" w:noVBand="1"/>
    </w:tblPr>
    <w:tblGrid>
      <w:gridCol w:w="2207"/>
      <w:gridCol w:w="3317"/>
      <w:gridCol w:w="3304"/>
    </w:tblGrid>
    <w:tr w:rsidR="004038E3" w14:paraId="363E3A2F" w14:textId="77777777" w:rsidTr="0067749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07" w:type="dxa"/>
          <w:vMerge w:val="restart"/>
          <w:vAlign w:val="center"/>
        </w:tcPr>
        <w:p w14:paraId="2E8D01C4" w14:textId="5DE1A163" w:rsidR="004038E3" w:rsidRDefault="00677498" w:rsidP="00677498">
          <w:pPr>
            <w:pStyle w:val="Encabezado"/>
            <w:jc w:val="center"/>
          </w:pPr>
          <w:r>
            <w:t>LOGO</w:t>
          </w:r>
        </w:p>
      </w:tc>
      <w:tc>
        <w:tcPr>
          <w:tcW w:w="6621" w:type="dxa"/>
          <w:gridSpan w:val="2"/>
          <w:vAlign w:val="center"/>
        </w:tcPr>
        <w:p w14:paraId="6004E125" w14:textId="52712EC8" w:rsidR="004038E3" w:rsidRPr="004038E3" w:rsidRDefault="004038E3" w:rsidP="004038E3">
          <w:pPr>
            <w:pStyle w:val="Encabezado"/>
            <w:jc w:val="center"/>
            <w:cnfStyle w:val="100000000000" w:firstRow="1" w:lastRow="0" w:firstColumn="0" w:lastColumn="0" w:oddVBand="0" w:evenVBand="0" w:oddHBand="0" w:evenHBand="0" w:firstRowFirstColumn="0" w:firstRowLastColumn="0" w:lastRowFirstColumn="0" w:lastRowLastColumn="0"/>
          </w:pPr>
          <w:r w:rsidRPr="004038E3">
            <w:t>PROYECTO “ABOGABOT”</w:t>
          </w:r>
        </w:p>
      </w:tc>
    </w:tr>
    <w:tr w:rsidR="004038E3" w14:paraId="026BF0D2" w14:textId="77777777" w:rsidTr="004038E3">
      <w:trPr>
        <w:trHeight w:val="432"/>
      </w:trPr>
      <w:tc>
        <w:tcPr>
          <w:cnfStyle w:val="001000000000" w:firstRow="0" w:lastRow="0" w:firstColumn="1" w:lastColumn="0" w:oddVBand="0" w:evenVBand="0" w:oddHBand="0" w:evenHBand="0" w:firstRowFirstColumn="0" w:firstRowLastColumn="0" w:lastRowFirstColumn="0" w:lastRowLastColumn="0"/>
          <w:tcW w:w="2207" w:type="dxa"/>
          <w:vMerge/>
        </w:tcPr>
        <w:p w14:paraId="0C4AEC94" w14:textId="77777777" w:rsidR="004038E3" w:rsidRDefault="004038E3">
          <w:pPr>
            <w:pStyle w:val="Encabezado"/>
          </w:pPr>
        </w:p>
      </w:tc>
      <w:tc>
        <w:tcPr>
          <w:tcW w:w="6621" w:type="dxa"/>
          <w:gridSpan w:val="2"/>
          <w:vAlign w:val="center"/>
        </w:tcPr>
        <w:p w14:paraId="5845A230" w14:textId="7C87C06A" w:rsidR="004038E3" w:rsidRDefault="004038E3" w:rsidP="004038E3">
          <w:pPr>
            <w:pStyle w:val="Encabezado"/>
            <w:jc w:val="center"/>
            <w:cnfStyle w:val="000000000000" w:firstRow="0" w:lastRow="0" w:firstColumn="0" w:lastColumn="0" w:oddVBand="0" w:evenVBand="0" w:oddHBand="0" w:evenHBand="0" w:firstRowFirstColumn="0" w:firstRowLastColumn="0" w:lastRowFirstColumn="0" w:lastRowLastColumn="0"/>
          </w:pPr>
          <w:r>
            <w:t>REQUERIMIENTOS DE SOFTWARE</w:t>
          </w:r>
        </w:p>
      </w:tc>
    </w:tr>
    <w:tr w:rsidR="004038E3" w14:paraId="79F1A750" w14:textId="77777777" w:rsidTr="004038E3">
      <w:tc>
        <w:tcPr>
          <w:cnfStyle w:val="001000000000" w:firstRow="0" w:lastRow="0" w:firstColumn="1" w:lastColumn="0" w:oddVBand="0" w:evenVBand="0" w:oddHBand="0" w:evenHBand="0" w:firstRowFirstColumn="0" w:firstRowLastColumn="0" w:lastRowFirstColumn="0" w:lastRowLastColumn="0"/>
          <w:tcW w:w="2207" w:type="dxa"/>
          <w:vMerge/>
        </w:tcPr>
        <w:p w14:paraId="0202528D" w14:textId="77777777" w:rsidR="004038E3" w:rsidRDefault="004038E3">
          <w:pPr>
            <w:pStyle w:val="Encabezado"/>
          </w:pPr>
        </w:p>
      </w:tc>
      <w:tc>
        <w:tcPr>
          <w:tcW w:w="3317" w:type="dxa"/>
        </w:tcPr>
        <w:p w14:paraId="2E25AFC9" w14:textId="5E3CEA9A" w:rsidR="004038E3" w:rsidRDefault="004038E3" w:rsidP="004038E3">
          <w:pPr>
            <w:pStyle w:val="Encabezado"/>
            <w:jc w:val="center"/>
            <w:cnfStyle w:val="000000000000" w:firstRow="0" w:lastRow="0" w:firstColumn="0" w:lastColumn="0" w:oddVBand="0" w:evenVBand="0" w:oddHBand="0" w:evenHBand="0" w:firstRowFirstColumn="0" w:firstRowLastColumn="0" w:lastRowFirstColumn="0" w:lastRowLastColumn="0"/>
          </w:pPr>
          <w:r>
            <w:t>VERSIÓN: 1.0</w:t>
          </w:r>
        </w:p>
      </w:tc>
      <w:tc>
        <w:tcPr>
          <w:tcW w:w="3304" w:type="dxa"/>
        </w:tcPr>
        <w:p w14:paraId="783DE7C7" w14:textId="07B234A3" w:rsidR="004038E3" w:rsidRDefault="004038E3" w:rsidP="004038E3">
          <w:pPr>
            <w:pStyle w:val="Encabezado"/>
            <w:jc w:val="center"/>
            <w:cnfStyle w:val="000000000000" w:firstRow="0" w:lastRow="0" w:firstColumn="0" w:lastColumn="0" w:oddVBand="0" w:evenVBand="0" w:oddHBand="0" w:evenHBand="0" w:firstRowFirstColumn="0" w:firstRowLastColumn="0" w:lastRowFirstColumn="0" w:lastRowLastColumn="0"/>
          </w:pPr>
          <w:r>
            <w:t>FECHA: 22/02/2022</w:t>
          </w:r>
        </w:p>
      </w:tc>
    </w:tr>
  </w:tbl>
  <w:p w14:paraId="1DF6F2E6" w14:textId="77777777" w:rsidR="004038E3" w:rsidRDefault="004038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81C1E"/>
    <w:multiLevelType w:val="hybridMultilevel"/>
    <w:tmpl w:val="E3A4A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E3"/>
    <w:rsid w:val="0009189E"/>
    <w:rsid w:val="004038E3"/>
    <w:rsid w:val="0043459A"/>
    <w:rsid w:val="00676AEC"/>
    <w:rsid w:val="00677498"/>
    <w:rsid w:val="00BE7DC1"/>
    <w:rsid w:val="00C32699"/>
    <w:rsid w:val="00E572C6"/>
    <w:rsid w:val="00EE0D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3FCA8"/>
  <w15:chartTrackingRefBased/>
  <w15:docId w15:val="{EC229C1C-9DF1-43FB-B600-9CE4B848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38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8E3"/>
  </w:style>
  <w:style w:type="paragraph" w:styleId="Piedepgina">
    <w:name w:val="footer"/>
    <w:basedOn w:val="Normal"/>
    <w:link w:val="PiedepginaCar"/>
    <w:unhideWhenUsed/>
    <w:rsid w:val="004038E3"/>
    <w:pPr>
      <w:tabs>
        <w:tab w:val="center" w:pos="4419"/>
        <w:tab w:val="right" w:pos="8838"/>
      </w:tabs>
      <w:spacing w:after="0" w:line="240" w:lineRule="auto"/>
    </w:pPr>
  </w:style>
  <w:style w:type="character" w:customStyle="1" w:styleId="PiedepginaCar">
    <w:name w:val="Pie de página Car"/>
    <w:basedOn w:val="Fuentedeprrafopredeter"/>
    <w:link w:val="Piedepgina"/>
    <w:rsid w:val="004038E3"/>
  </w:style>
  <w:style w:type="table" w:styleId="Tablaconcuadrcula">
    <w:name w:val="Table Grid"/>
    <w:basedOn w:val="Tablanormal"/>
    <w:uiPriority w:val="39"/>
    <w:rsid w:val="0040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4038E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4038E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link w:val="PrrafodelistaCar"/>
    <w:uiPriority w:val="34"/>
    <w:qFormat/>
    <w:rsid w:val="004038E3"/>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4038E3"/>
    <w:rPr>
      <w:rFonts w:ascii="Times New Roman" w:eastAsia="Times New Roman" w:hAnsi="Times New Roman" w:cs="Times New Roman"/>
      <w:sz w:val="24"/>
      <w:szCs w:val="24"/>
      <w:lang w:val="es-ES" w:eastAsia="es-ES"/>
    </w:rPr>
  </w:style>
  <w:style w:type="table" w:styleId="Tablaconcuadrcula6concolores-nfasis2">
    <w:name w:val="Grid Table 6 Colorful Accent 2"/>
    <w:basedOn w:val="Tablanormal"/>
    <w:uiPriority w:val="51"/>
    <w:rsid w:val="004038E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5">
    <w:name w:val="Grid Table 6 Colorful Accent 5"/>
    <w:basedOn w:val="Tablanormal"/>
    <w:uiPriority w:val="51"/>
    <w:rsid w:val="0009189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Chamorro Serrano Julieta 1</dc:creator>
  <cp:keywords/>
  <dc:description/>
  <cp:lastModifiedBy>Chamorro Serrano Julieta 1</cp:lastModifiedBy>
  <cp:revision>2</cp:revision>
  <dcterms:created xsi:type="dcterms:W3CDTF">2022-02-24T18:05:00Z</dcterms:created>
  <dcterms:modified xsi:type="dcterms:W3CDTF">2022-02-25T00:58:00Z</dcterms:modified>
</cp:coreProperties>
</file>