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A03CE8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E77069" w:rsidRPr="00E77069" w:rsidRDefault="00E77069" w:rsidP="000A65EE">
      <w:pPr>
        <w:spacing w:line="240" w:lineRule="auto"/>
        <w:contextualSpacing w:val="0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 xml:space="preserve">Alunos: Evelynn </w:t>
      </w:r>
      <w:proofErr w:type="spellStart"/>
      <w:r w:rsidRPr="00E77069">
        <w:rPr>
          <w:rFonts w:asciiTheme="majorHAnsi" w:hAnsiTheme="majorHAnsi" w:cstheme="majorHAnsi"/>
          <w:sz w:val="24"/>
          <w:szCs w:val="24"/>
        </w:rPr>
        <w:t>Vatyciani</w:t>
      </w:r>
      <w:proofErr w:type="spellEnd"/>
    </w:p>
    <w:p w:rsid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 xml:space="preserve">               Gabriel Erminio </w:t>
      </w:r>
    </w:p>
    <w:p w:rsidR="00375F3C" w:rsidRDefault="00375F3C" w:rsidP="00375F3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Marina Lima</w:t>
      </w:r>
    </w:p>
    <w:p w:rsidR="00375F3C" w:rsidRDefault="00375F3C" w:rsidP="00375F3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</w:t>
      </w:r>
      <w:r>
        <w:rPr>
          <w:rFonts w:asciiTheme="majorHAnsi" w:hAnsiTheme="majorHAnsi" w:cstheme="majorHAnsi"/>
          <w:sz w:val="24"/>
          <w:szCs w:val="24"/>
        </w:rPr>
        <w:t>Mariana Galvão</w:t>
      </w:r>
    </w:p>
    <w:p w:rsidR="00375F3C" w:rsidRDefault="00375F3C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>1) Simulação de Estresse Hídrico, onde iriamos pegar as duas plantas de mesma espécie e coloca-las em dois recipientes com suas respectivas terras, onde iriamos colocar a mesma quantidade de água que a planta do serrado teria, dessa forma nós observaríamos que a planta da mata também teve as raízes modificadas para poder ir atrás de seus nutrientes.</w:t>
      </w: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>2) O resultado esperado era que a raiz das plantas se ramificassem devido ao stress hídrico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>3)</w:t>
      </w: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 xml:space="preserve"> 1º A planta não conseguiu se adaptar, sendo assim levando-a a morte.</w:t>
      </w: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77069">
        <w:rPr>
          <w:rFonts w:asciiTheme="majorHAnsi" w:hAnsiTheme="majorHAnsi" w:cstheme="majorHAnsi"/>
          <w:sz w:val="24"/>
          <w:szCs w:val="24"/>
        </w:rPr>
        <w:t>2º A planta não carregava a carga genética para ativação desta plasticidade fenotípica.</w:t>
      </w:r>
    </w:p>
    <w:p w:rsid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77069">
        <w:rPr>
          <w:rFonts w:asciiTheme="majorHAnsi" w:hAnsiTheme="majorHAnsi" w:cstheme="majorHAnsi"/>
          <w:sz w:val="24"/>
          <w:szCs w:val="24"/>
        </w:rPr>
        <w:t>3º Grande armazenamento de água.</w:t>
      </w:r>
    </w:p>
    <w:p w:rsidR="00E77069" w:rsidRPr="00E77069" w:rsidRDefault="00E77069" w:rsidP="00E77069">
      <w:pPr>
        <w:rPr>
          <w:rFonts w:asciiTheme="majorHAnsi" w:hAnsiTheme="majorHAnsi" w:cstheme="majorHAnsi"/>
          <w:sz w:val="24"/>
          <w:szCs w:val="24"/>
        </w:rPr>
      </w:pPr>
    </w:p>
    <w:p w:rsid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 xml:space="preserve">4) Genética </w:t>
      </w:r>
    </w:p>
    <w:p w:rsidR="00E77069" w:rsidRP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</w:p>
    <w:p w:rsid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>5) Plantas que tem grande armazenamento de agua. Ex: cactos.</w:t>
      </w:r>
    </w:p>
    <w:p w:rsidR="00E77069" w:rsidRP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</w:p>
    <w:p w:rsidR="00E77069" w:rsidRP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>6)</w:t>
      </w:r>
      <w:r>
        <w:rPr>
          <w:rFonts w:asciiTheme="majorHAnsi" w:hAnsiTheme="majorHAnsi" w:cstheme="majorHAnsi"/>
          <w:sz w:val="24"/>
          <w:szCs w:val="24"/>
        </w:rPr>
        <w:t xml:space="preserve">  Ira</w:t>
      </w:r>
      <w:r w:rsidRPr="00E77069">
        <w:rPr>
          <w:rFonts w:asciiTheme="majorHAnsi" w:hAnsiTheme="majorHAnsi" w:cstheme="majorHAnsi"/>
          <w:sz w:val="24"/>
          <w:szCs w:val="24"/>
        </w:rPr>
        <w:t xml:space="preserve"> favorecer a plasticidade fenotípica uma situação de escassez de agua e nutrientes. </w:t>
      </w:r>
    </w:p>
    <w:p w:rsidR="00E77069" w:rsidRPr="00E77069" w:rsidRDefault="00E77069" w:rsidP="00E77069">
      <w:pPr>
        <w:spacing w:before="240"/>
        <w:rPr>
          <w:rFonts w:asciiTheme="majorHAnsi" w:hAnsiTheme="majorHAnsi" w:cstheme="majorHAnsi"/>
          <w:sz w:val="24"/>
          <w:szCs w:val="24"/>
        </w:rPr>
      </w:pPr>
      <w:r w:rsidRPr="00E77069">
        <w:rPr>
          <w:rFonts w:asciiTheme="majorHAnsi" w:hAnsiTheme="majorHAnsi" w:cstheme="majorHAnsi"/>
          <w:sz w:val="24"/>
          <w:szCs w:val="24"/>
        </w:rPr>
        <w:t xml:space="preserve">Vai favorecer a ausência de plasticidade quando a planta estiver em boas condições ambientais. </w:t>
      </w:r>
    </w:p>
    <w:p w:rsidR="00E77069" w:rsidRDefault="00E77069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P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A65EE" w:rsidRPr="000A65EE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32" w:rsidRDefault="00292432">
      <w:pPr>
        <w:spacing w:line="240" w:lineRule="auto"/>
      </w:pPr>
      <w:r>
        <w:separator/>
      </w:r>
    </w:p>
  </w:endnote>
  <w:endnote w:type="continuationSeparator" w:id="0">
    <w:p w:rsidR="00292432" w:rsidRDefault="00292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32" w:rsidRDefault="00292432">
      <w:pPr>
        <w:spacing w:line="240" w:lineRule="auto"/>
      </w:pPr>
      <w:r>
        <w:separator/>
      </w:r>
    </w:p>
  </w:footnote>
  <w:footnote w:type="continuationSeparator" w:id="0">
    <w:p w:rsidR="00292432" w:rsidRDefault="002924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53B4F"/>
    <w:rsid w:val="000A5F84"/>
    <w:rsid w:val="000A65EE"/>
    <w:rsid w:val="000B4F69"/>
    <w:rsid w:val="00134CB7"/>
    <w:rsid w:val="001769C8"/>
    <w:rsid w:val="001962D0"/>
    <w:rsid w:val="00246C8E"/>
    <w:rsid w:val="00246C90"/>
    <w:rsid w:val="00266413"/>
    <w:rsid w:val="00292432"/>
    <w:rsid w:val="002B162F"/>
    <w:rsid w:val="00323CCA"/>
    <w:rsid w:val="00375F3C"/>
    <w:rsid w:val="003D2D3E"/>
    <w:rsid w:val="004572FB"/>
    <w:rsid w:val="005436EF"/>
    <w:rsid w:val="005849C1"/>
    <w:rsid w:val="0058719B"/>
    <w:rsid w:val="00593F10"/>
    <w:rsid w:val="005D1432"/>
    <w:rsid w:val="00681FF7"/>
    <w:rsid w:val="0070532F"/>
    <w:rsid w:val="00737134"/>
    <w:rsid w:val="0074078D"/>
    <w:rsid w:val="00753AAF"/>
    <w:rsid w:val="007A4B5A"/>
    <w:rsid w:val="007B02C0"/>
    <w:rsid w:val="007F2E5B"/>
    <w:rsid w:val="008710CD"/>
    <w:rsid w:val="008910A9"/>
    <w:rsid w:val="008D48FF"/>
    <w:rsid w:val="00911EE7"/>
    <w:rsid w:val="00920386"/>
    <w:rsid w:val="00A03CE8"/>
    <w:rsid w:val="00A30C58"/>
    <w:rsid w:val="00C23367"/>
    <w:rsid w:val="00CF2417"/>
    <w:rsid w:val="00CF6EEB"/>
    <w:rsid w:val="00D01DA8"/>
    <w:rsid w:val="00E00F8B"/>
    <w:rsid w:val="00E656E3"/>
    <w:rsid w:val="00E77069"/>
    <w:rsid w:val="00EC6706"/>
    <w:rsid w:val="00ED5BA5"/>
    <w:rsid w:val="00F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9ECA1-5F1E-4BBA-AB60-C1D4F79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Erminio</dc:creator>
  <cp:lastModifiedBy>Gabriel Erminio</cp:lastModifiedBy>
  <cp:revision>7</cp:revision>
  <dcterms:created xsi:type="dcterms:W3CDTF">2018-12-11T04:14:00Z</dcterms:created>
  <dcterms:modified xsi:type="dcterms:W3CDTF">2019-04-02T02:48:00Z</dcterms:modified>
</cp:coreProperties>
</file>