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8D" w:rsidRDefault="001769C8">
      <w:pPr>
        <w:contextualSpacing w:val="0"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-76200</wp:posOffset>
            </wp:positionH>
            <wp:positionV relativeFrom="paragraph">
              <wp:posOffset>-370840</wp:posOffset>
            </wp:positionV>
            <wp:extent cx="6248400" cy="112395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78D" w:rsidRDefault="001769C8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FRASSINETTI DO RECIFE – FAFIRE</w:t>
      </w:r>
    </w:p>
    <w:p w:rsidR="00A03CE8" w:rsidRDefault="000A65EE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CIÊNCIAS BIOLÓGICAS</w:t>
      </w:r>
    </w:p>
    <w:p w:rsidR="000A65EE" w:rsidRDefault="000A65EE" w:rsidP="00C42834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834" w:rsidRDefault="00C42834" w:rsidP="00C42834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834" w:rsidRPr="00C662F1" w:rsidRDefault="00C42834" w:rsidP="00C42834">
      <w:pPr>
        <w:widowControl w:val="0"/>
        <w:autoSpaceDE w:val="0"/>
        <w:autoSpaceDN w:val="0"/>
        <w:adjustRightInd w:val="0"/>
        <w:spacing w:after="200"/>
        <w:jc w:val="center"/>
        <w:rPr>
          <w:b/>
          <w:sz w:val="24"/>
          <w:szCs w:val="24"/>
          <w:lang w:val="pt"/>
        </w:rPr>
      </w:pPr>
      <w:r w:rsidRPr="00C662F1">
        <w:rPr>
          <w:b/>
          <w:sz w:val="24"/>
          <w:szCs w:val="24"/>
          <w:lang w:val="pt"/>
        </w:rPr>
        <w:t>CAMPUS – RECIFE/PE</w:t>
      </w:r>
    </w:p>
    <w:p w:rsidR="00C42834" w:rsidRPr="00C662F1" w:rsidRDefault="00C42834" w:rsidP="00C42834">
      <w:pPr>
        <w:widowControl w:val="0"/>
        <w:autoSpaceDE w:val="0"/>
        <w:autoSpaceDN w:val="0"/>
        <w:adjustRightInd w:val="0"/>
        <w:spacing w:after="200"/>
        <w:jc w:val="center"/>
        <w:rPr>
          <w:b/>
          <w:sz w:val="24"/>
          <w:szCs w:val="24"/>
          <w:lang w:val="pt"/>
        </w:rPr>
      </w:pPr>
      <w:r w:rsidRPr="00C662F1">
        <w:rPr>
          <w:b/>
          <w:sz w:val="24"/>
          <w:szCs w:val="24"/>
          <w:lang w:val="pt"/>
        </w:rPr>
        <w:t>DISCIPLINA: ECOLOGIA DE POPULAÇÕES E COMUNIDADES</w:t>
      </w:r>
    </w:p>
    <w:p w:rsidR="00C42834" w:rsidRPr="00C662F1" w:rsidRDefault="00C42834" w:rsidP="00C42834">
      <w:pPr>
        <w:widowControl w:val="0"/>
        <w:autoSpaceDE w:val="0"/>
        <w:autoSpaceDN w:val="0"/>
        <w:adjustRightInd w:val="0"/>
        <w:spacing w:after="200"/>
        <w:jc w:val="center"/>
        <w:rPr>
          <w:b/>
          <w:sz w:val="24"/>
          <w:szCs w:val="24"/>
          <w:lang w:val="pt"/>
        </w:rPr>
      </w:pPr>
      <w:r w:rsidRPr="00C662F1">
        <w:rPr>
          <w:b/>
          <w:sz w:val="24"/>
          <w:szCs w:val="24"/>
          <w:lang w:val="pt"/>
        </w:rPr>
        <w:t>DOCENTE: DINABEL VILAS BOAS</w:t>
      </w:r>
    </w:p>
    <w:p w:rsidR="000A65EE" w:rsidRDefault="00C42834" w:rsidP="00C42834">
      <w:pPr>
        <w:widowControl w:val="0"/>
        <w:autoSpaceDE w:val="0"/>
        <w:autoSpaceDN w:val="0"/>
        <w:adjustRightInd w:val="0"/>
        <w:spacing w:after="200"/>
        <w:jc w:val="center"/>
        <w:rPr>
          <w:b/>
          <w:sz w:val="24"/>
          <w:szCs w:val="24"/>
          <w:lang w:val="pt"/>
        </w:rPr>
      </w:pPr>
      <w:r w:rsidRPr="00C662F1">
        <w:rPr>
          <w:b/>
          <w:sz w:val="24"/>
          <w:szCs w:val="24"/>
          <w:lang w:val="pt"/>
        </w:rPr>
        <w:t>DISCENT</w:t>
      </w:r>
      <w:r>
        <w:rPr>
          <w:b/>
          <w:sz w:val="24"/>
          <w:szCs w:val="24"/>
          <w:lang w:val="pt"/>
        </w:rPr>
        <w:t>E: EVELYNN VATYCIANI MOREIRA OLIVEIRA</w:t>
      </w:r>
    </w:p>
    <w:p w:rsidR="00C42834" w:rsidRDefault="00C42834" w:rsidP="00C42834">
      <w:pPr>
        <w:widowControl w:val="0"/>
        <w:autoSpaceDE w:val="0"/>
        <w:autoSpaceDN w:val="0"/>
        <w:adjustRightInd w:val="0"/>
        <w:spacing w:after="200"/>
        <w:jc w:val="center"/>
        <w:rPr>
          <w:b/>
          <w:sz w:val="24"/>
          <w:szCs w:val="24"/>
          <w:lang w:val="pt"/>
        </w:rPr>
      </w:pPr>
    </w:p>
    <w:p w:rsidR="00C42834" w:rsidRDefault="00C42834" w:rsidP="00C4283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C42834" w:rsidRDefault="00C42834" w:rsidP="00C4283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sz w:val="24"/>
          <w:szCs w:val="24"/>
          <w:lang w:val="pt"/>
        </w:rPr>
        <w:t>Questões da atividade complementar:</w:t>
      </w:r>
    </w:p>
    <w:p w:rsidR="00864995" w:rsidRPr="00864995" w:rsidRDefault="00C42834" w:rsidP="00C4283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sz w:val="24"/>
          <w:szCs w:val="24"/>
          <w:lang w:val="pt"/>
        </w:rPr>
        <w:t>1)</w:t>
      </w:r>
      <w:r w:rsidR="00864995">
        <w:rPr>
          <w:rFonts w:ascii="Times New Roman" w:hAnsi="Times New Roman" w:cs="Times New Roman"/>
          <w:sz w:val="24"/>
          <w:szCs w:val="24"/>
          <w:lang w:val="pt"/>
        </w:rPr>
        <w:t xml:space="preserve"> </w:t>
      </w:r>
      <w:r w:rsidR="00864995" w:rsidRPr="00864995">
        <w:rPr>
          <w:rFonts w:ascii="Times New Roman" w:hAnsi="Times New Roman" w:cs="Times New Roman"/>
          <w:sz w:val="24"/>
          <w:szCs w:val="24"/>
          <w:lang w:val="pt"/>
        </w:rPr>
        <w:t>Os dois exemplos acima ilustram o que acontece quando duas espécies competem. Explique o que l</w:t>
      </w:r>
      <w:r w:rsidR="00864995">
        <w:rPr>
          <w:rFonts w:ascii="Times New Roman" w:hAnsi="Times New Roman" w:cs="Times New Roman"/>
          <w:sz w:val="24"/>
          <w:szCs w:val="24"/>
          <w:lang w:val="pt"/>
        </w:rPr>
        <w:t>eva a cada um destes processos?</w:t>
      </w:r>
    </w:p>
    <w:p w:rsidR="00C42834" w:rsidRPr="00864995" w:rsidRDefault="00C42834" w:rsidP="00C4283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color w:val="FF0000"/>
          <w:sz w:val="24"/>
          <w:szCs w:val="24"/>
          <w:lang w:val="pt"/>
        </w:rPr>
      </w:pP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Apresenta-se duas espécies explorando o mesmo nicho, tendo ocorrência de mais espécies. Competição esta que ocorre de forma severa e de convivência impossibilitada. Os recursos a serem co</w:t>
      </w:r>
      <w:r w:rsidR="00C146BE"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nsumidos podem apresentar redução</w:t>
      </w: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 xml:space="preserve"> em su</w:t>
      </w:r>
      <w:r w:rsidR="00C146BE"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a disponibilidade e consequente</w:t>
      </w: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 xml:space="preserve">mente a taxa </w:t>
      </w:r>
      <w:r w:rsidR="00C146BE"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populacional sofrerá uma redução</w:t>
      </w: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, assim uma das espécies pode não sobreviver.</w:t>
      </w:r>
    </w:p>
    <w:p w:rsidR="00C42834" w:rsidRPr="00864995" w:rsidRDefault="00C146BE" w:rsidP="00C4283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color w:val="FF0000"/>
          <w:sz w:val="24"/>
          <w:szCs w:val="24"/>
          <w:lang w:val="pt"/>
        </w:rPr>
      </w:pP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Exemplo este com</w:t>
      </w:r>
      <w:r w:rsidR="00C42834"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 xml:space="preserve"> as espécies de peixe palhaço</w:t>
      </w: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 xml:space="preserve"> que</w:t>
      </w:r>
      <w:r w:rsidR="00C42834"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 xml:space="preserve"> </w:t>
      </w: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vivem em um único habitat, contudo</w:t>
      </w:r>
      <w:r w:rsidR="00C42834"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 xml:space="preserve"> exploram nichos ecológicos diferentes sendo sufi</w:t>
      </w: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ciente para que possam existir</w:t>
      </w:r>
      <w:r w:rsidR="00C42834"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, assim havendo uma maior competição se os recur</w:t>
      </w: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sos e esse espaço forem reduzidos</w:t>
      </w:r>
      <w:r w:rsidR="00C42834"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.</w:t>
      </w:r>
    </w:p>
    <w:p w:rsidR="00C42834" w:rsidRDefault="00C42834" w:rsidP="00C4283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864995" w:rsidRDefault="00C42834" w:rsidP="00C4283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sz w:val="24"/>
          <w:szCs w:val="24"/>
          <w:lang w:val="pt"/>
        </w:rPr>
        <w:t xml:space="preserve">2) </w:t>
      </w:r>
      <w:r w:rsidR="00864995" w:rsidRPr="00864995">
        <w:rPr>
          <w:rFonts w:ascii="Times New Roman" w:hAnsi="Times New Roman" w:cs="Times New Roman"/>
          <w:sz w:val="24"/>
          <w:szCs w:val="24"/>
          <w:lang w:val="pt"/>
        </w:rPr>
        <w:t>Comente sob o ponto de vista dos nichos ecológicos o que acontece com</w:t>
      </w:r>
      <w:r w:rsidR="00864995" w:rsidRPr="00864995">
        <w:rPr>
          <w:rFonts w:ascii="Times New Roman" w:hAnsi="Times New Roman" w:cs="Times New Roman"/>
          <w:sz w:val="24"/>
          <w:szCs w:val="24"/>
          <w:lang w:val="pt"/>
        </w:rPr>
        <w:t xml:space="preserve"> as espécies nos exemplos acima.</w:t>
      </w:r>
    </w:p>
    <w:p w:rsidR="00C42834" w:rsidRPr="00864995" w:rsidRDefault="00C146BE" w:rsidP="00C4283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color w:val="FF0000"/>
          <w:sz w:val="24"/>
          <w:szCs w:val="24"/>
          <w:lang w:val="pt"/>
        </w:rPr>
      </w:pP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A diminuição total de recursos resulta</w:t>
      </w:r>
      <w:r w:rsidR="00C42834"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 xml:space="preserve"> </w:t>
      </w: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n</w:t>
      </w:r>
      <w:r w:rsidR="00C42834"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a extinção de uma espécie.</w:t>
      </w:r>
    </w:p>
    <w:p w:rsidR="00C42834" w:rsidRPr="00864995" w:rsidRDefault="00C146BE" w:rsidP="00C4283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color w:val="FF0000"/>
          <w:sz w:val="24"/>
          <w:szCs w:val="24"/>
          <w:lang w:val="pt"/>
        </w:rPr>
      </w:pP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Modificando o seu nicho consequentemente sessam a competição</w:t>
      </w:r>
      <w:r w:rsidR="00C42834"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 xml:space="preserve"> por recursos limitados, assim evitando uma possível extinção.</w:t>
      </w:r>
    </w:p>
    <w:p w:rsidR="00C42834" w:rsidRDefault="00C42834" w:rsidP="00C4283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864995" w:rsidRDefault="00864995" w:rsidP="00C21EA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864995" w:rsidRDefault="00864995" w:rsidP="00C21EA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864995" w:rsidRDefault="00864995" w:rsidP="00C21EA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864995" w:rsidRDefault="00864995" w:rsidP="00C21EA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864995" w:rsidRDefault="00C42834" w:rsidP="00C21EA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"/>
        </w:rPr>
        <w:lastRenderedPageBreak/>
        <w:t xml:space="preserve">3) </w:t>
      </w:r>
      <w:r w:rsidR="00864995" w:rsidRPr="00864995">
        <w:rPr>
          <w:rFonts w:ascii="Times New Roman" w:hAnsi="Times New Roman" w:cs="Times New Roman"/>
          <w:sz w:val="24"/>
          <w:szCs w:val="24"/>
          <w:lang w:val="pt"/>
        </w:rPr>
        <w:t xml:space="preserve">O padrão que surge quando duas espécies competem é tão amplamente distribuído que foi elevado </w:t>
      </w:r>
      <w:r w:rsidR="00864995" w:rsidRPr="00864995">
        <w:rPr>
          <w:rFonts w:ascii="Times New Roman" w:hAnsi="Times New Roman" w:cs="Times New Roman"/>
          <w:sz w:val="24"/>
          <w:szCs w:val="24"/>
          <w:lang w:val="pt"/>
        </w:rPr>
        <w:t>à</w:t>
      </w:r>
      <w:r w:rsidR="00864995" w:rsidRPr="00864995">
        <w:rPr>
          <w:rFonts w:ascii="Times New Roman" w:hAnsi="Times New Roman" w:cs="Times New Roman"/>
          <w:sz w:val="24"/>
          <w:szCs w:val="24"/>
          <w:lang w:val="pt"/>
        </w:rPr>
        <w:t xml:space="preserve"> categoria de princípio. Este princípio é chamado de “Princípio da exclusão competitiva” ou “Princípio de Gause”. Explique este princípio.</w:t>
      </w:r>
    </w:p>
    <w:p w:rsidR="00C42834" w:rsidRPr="00864995" w:rsidRDefault="00C42834" w:rsidP="00C21EA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color w:val="FF0000"/>
          <w:sz w:val="24"/>
          <w:szCs w:val="24"/>
          <w:lang w:val="pt"/>
        </w:rPr>
      </w:pPr>
      <w:r w:rsidRPr="00864995">
        <w:rPr>
          <w:rFonts w:ascii="Times New Roman" w:hAnsi="Times New Roman" w:cs="Times New Roman"/>
          <w:color w:val="FF0000"/>
          <w:sz w:val="24"/>
          <w:szCs w:val="24"/>
          <w:lang w:val="pt"/>
        </w:rPr>
        <w:t>Princípio onde cada espécie possui seu próprio nicho ecológico, assim para que mais de duas espécies possam coexistir no mesmo habitat, é preciso que seus nichos possuam características diferentes e suficientes.</w:t>
      </w:r>
    </w:p>
    <w:sectPr w:rsidR="00C42834" w:rsidRPr="00864995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6AB" w:rsidRDefault="002F26AB">
      <w:pPr>
        <w:spacing w:line="240" w:lineRule="auto"/>
      </w:pPr>
      <w:r>
        <w:separator/>
      </w:r>
    </w:p>
  </w:endnote>
  <w:endnote w:type="continuationSeparator" w:id="0">
    <w:p w:rsidR="002F26AB" w:rsidRDefault="002F2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6AB" w:rsidRDefault="002F26AB">
      <w:pPr>
        <w:spacing w:line="240" w:lineRule="auto"/>
      </w:pPr>
      <w:r>
        <w:separator/>
      </w:r>
    </w:p>
  </w:footnote>
  <w:footnote w:type="continuationSeparator" w:id="0">
    <w:p w:rsidR="002F26AB" w:rsidRDefault="002F26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8D" w:rsidRDefault="0074078D">
    <w:pPr>
      <w:spacing w:line="240" w:lineRule="auto"/>
      <w:contextualSpacing w:val="0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48BA"/>
    <w:multiLevelType w:val="multilevel"/>
    <w:tmpl w:val="7AC07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21A7A"/>
    <w:multiLevelType w:val="multilevel"/>
    <w:tmpl w:val="E804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8D"/>
    <w:rsid w:val="00053B4F"/>
    <w:rsid w:val="000A5F84"/>
    <w:rsid w:val="000A65EE"/>
    <w:rsid w:val="000B4F69"/>
    <w:rsid w:val="00134CB7"/>
    <w:rsid w:val="001769C8"/>
    <w:rsid w:val="001962D0"/>
    <w:rsid w:val="00246C8E"/>
    <w:rsid w:val="00246C90"/>
    <w:rsid w:val="00266413"/>
    <w:rsid w:val="002B162F"/>
    <w:rsid w:val="002F26AB"/>
    <w:rsid w:val="00323CCA"/>
    <w:rsid w:val="003D2D3E"/>
    <w:rsid w:val="004572FB"/>
    <w:rsid w:val="005436EF"/>
    <w:rsid w:val="00572B60"/>
    <w:rsid w:val="005849C1"/>
    <w:rsid w:val="0058719B"/>
    <w:rsid w:val="00593F10"/>
    <w:rsid w:val="005D1432"/>
    <w:rsid w:val="00681FF7"/>
    <w:rsid w:val="0070532F"/>
    <w:rsid w:val="00737134"/>
    <w:rsid w:val="0074078D"/>
    <w:rsid w:val="00753AAF"/>
    <w:rsid w:val="007A4B5A"/>
    <w:rsid w:val="007B02C0"/>
    <w:rsid w:val="007F2E5B"/>
    <w:rsid w:val="00864995"/>
    <w:rsid w:val="008710CD"/>
    <w:rsid w:val="008910A9"/>
    <w:rsid w:val="008D48FF"/>
    <w:rsid w:val="00911EE7"/>
    <w:rsid w:val="00920386"/>
    <w:rsid w:val="00A03CE8"/>
    <w:rsid w:val="00A30C58"/>
    <w:rsid w:val="00C146BE"/>
    <w:rsid w:val="00C21EA8"/>
    <w:rsid w:val="00C23367"/>
    <w:rsid w:val="00C42834"/>
    <w:rsid w:val="00CF2417"/>
    <w:rsid w:val="00CF6EEB"/>
    <w:rsid w:val="00D01DA8"/>
    <w:rsid w:val="00DA74F6"/>
    <w:rsid w:val="00DB0F17"/>
    <w:rsid w:val="00E00F8B"/>
    <w:rsid w:val="00E656E3"/>
    <w:rsid w:val="00E77069"/>
    <w:rsid w:val="00EC6706"/>
    <w:rsid w:val="00ED5BA5"/>
    <w:rsid w:val="00F10762"/>
    <w:rsid w:val="00F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49ECA1-5F1E-4BBA-AB60-C1D4F79D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F6EE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371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Erminio</dc:creator>
  <cp:lastModifiedBy>Gabriel Erminio</cp:lastModifiedBy>
  <cp:revision>9</cp:revision>
  <dcterms:created xsi:type="dcterms:W3CDTF">2018-12-11T04:14:00Z</dcterms:created>
  <dcterms:modified xsi:type="dcterms:W3CDTF">2019-06-17T20:25:00Z</dcterms:modified>
</cp:coreProperties>
</file>