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197D2" w14:textId="19D4FDCA" w:rsidR="00066ED1" w:rsidRPr="00066ED1" w:rsidRDefault="00066ED1" w:rsidP="00066ED1">
      <w:pPr>
        <w:pStyle w:val="Heading1"/>
        <w:ind w:left="360"/>
        <w:rPr>
          <w:lang w:val="nl-NL"/>
        </w:rPr>
      </w:pPr>
      <w:r>
        <w:rPr>
          <w:lang w:val="nl-NL"/>
        </w:rPr>
        <w:t>Daan Maat</w:t>
      </w:r>
      <w:r>
        <w:rPr>
          <w:lang w:val="nl-NL"/>
        </w:rPr>
        <w:br/>
        <w:t>S1213186</w:t>
      </w:r>
      <w:r>
        <w:rPr>
          <w:lang w:val="nl-NL"/>
        </w:rPr>
        <w:br/>
        <w:t>14/11/2024</w:t>
      </w:r>
    </w:p>
    <w:p w14:paraId="460002A0" w14:textId="70CDD7F6" w:rsidR="006D1C32" w:rsidRPr="006D1C32" w:rsidRDefault="00CC6520" w:rsidP="006D1C32">
      <w:pPr>
        <w:pStyle w:val="Heading1"/>
        <w:ind w:left="360" w:hanging="360"/>
        <w:rPr>
          <w:lang w:val="nl-NL"/>
        </w:rPr>
      </w:pPr>
      <w:r>
        <w:rPr>
          <w:lang w:val="nl-NL"/>
        </w:rPr>
        <w:t xml:space="preserve">Template - DP5: </w:t>
      </w:r>
      <w:r w:rsidR="00B46E43">
        <w:rPr>
          <w:lang w:val="nl-NL"/>
        </w:rPr>
        <w:t>Implementatieplan</w:t>
      </w:r>
    </w:p>
    <w:p w14:paraId="09717E75" w14:textId="77777777" w:rsidR="006D1C32" w:rsidRDefault="006D1C32" w:rsidP="006D1C32">
      <w:pPr>
        <w:pStyle w:val="NoSpacing"/>
        <w:rPr>
          <w:b/>
          <w:bCs/>
          <w:lang w:val="nl-NL"/>
        </w:rPr>
      </w:pPr>
      <w:r w:rsidRPr="00411215">
        <w:rPr>
          <w:b/>
          <w:bCs/>
          <w:lang w:val="nl-NL"/>
        </w:rPr>
        <w:t>Optimalisatie van de resourceplanning in het attractiepark</w:t>
      </w:r>
    </w:p>
    <w:p w14:paraId="32653A53" w14:textId="77777777" w:rsidR="00D91DBC" w:rsidRDefault="00D91DBC" w:rsidP="006D1C32">
      <w:pPr>
        <w:pStyle w:val="NoSpacing"/>
        <w:rPr>
          <w:b/>
          <w:bCs/>
          <w:lang w:val="nl-NL"/>
        </w:rPr>
      </w:pPr>
    </w:p>
    <w:p w14:paraId="470676A3" w14:textId="77777777" w:rsidR="00D91DBC" w:rsidRDefault="00D91DBC" w:rsidP="006D1C32">
      <w:pPr>
        <w:pStyle w:val="NoSpacing"/>
        <w:rPr>
          <w:b/>
          <w:bCs/>
          <w:lang w:val="nl-NL"/>
        </w:rPr>
      </w:pPr>
    </w:p>
    <w:p w14:paraId="7B440BFD" w14:textId="77777777" w:rsidR="00D91DBC" w:rsidRDefault="00D91DBC" w:rsidP="006D1C32">
      <w:pPr>
        <w:pStyle w:val="NoSpacing"/>
        <w:rPr>
          <w:b/>
          <w:bCs/>
          <w:lang w:val="nl-NL"/>
        </w:rPr>
      </w:pPr>
    </w:p>
    <w:p w14:paraId="037FC6E0" w14:textId="15D53368" w:rsidR="00D91DBC" w:rsidRDefault="00D91DBC" w:rsidP="00D91DBC">
      <w:pPr>
        <w:pStyle w:val="Heading1"/>
        <w:rPr>
          <w:lang w:val="nl-NL"/>
        </w:rPr>
      </w:pPr>
      <w:bookmarkStart w:id="0" w:name="_Toc163129770"/>
      <w:r>
        <w:rPr>
          <w:lang w:val="nl-NL"/>
        </w:rPr>
        <w:t>Inhoudsopgave</w:t>
      </w:r>
    </w:p>
    <w:p w14:paraId="110726B1" w14:textId="1CF21406" w:rsidR="00D91DBC" w:rsidRPr="00D91DBC" w:rsidRDefault="00D91DBC" w:rsidP="00D91DBC">
      <w:pPr>
        <w:pStyle w:val="ListParagraph"/>
        <w:numPr>
          <w:ilvl w:val="0"/>
          <w:numId w:val="6"/>
        </w:numPr>
        <w:rPr>
          <w:lang w:val="nl-NL"/>
        </w:rPr>
      </w:pPr>
      <w:r w:rsidRPr="00D91DBC">
        <w:rPr>
          <w:lang w:val="nl-NL"/>
        </w:rPr>
        <w:t>Inleiding</w:t>
      </w:r>
    </w:p>
    <w:p w14:paraId="3E7EAE50" w14:textId="5F2A96BC" w:rsidR="00D91DBC" w:rsidRDefault="00D91DBC" w:rsidP="00D91DBC">
      <w:pPr>
        <w:pStyle w:val="ListParagraph"/>
        <w:numPr>
          <w:ilvl w:val="0"/>
          <w:numId w:val="6"/>
        </w:numPr>
        <w:rPr>
          <w:lang w:val="nl-NL"/>
        </w:rPr>
      </w:pPr>
      <w:r>
        <w:rPr>
          <w:lang w:val="nl-NL"/>
        </w:rPr>
        <w:t>Projectdefinitie</w:t>
      </w:r>
    </w:p>
    <w:p w14:paraId="07DC9731" w14:textId="76DD1631" w:rsidR="00D91DBC" w:rsidRDefault="00D91DBC" w:rsidP="00D91DBC">
      <w:pPr>
        <w:pStyle w:val="ListParagraph"/>
        <w:numPr>
          <w:ilvl w:val="0"/>
          <w:numId w:val="6"/>
        </w:numPr>
        <w:rPr>
          <w:lang w:val="nl-NL"/>
        </w:rPr>
      </w:pPr>
      <w:r>
        <w:rPr>
          <w:lang w:val="nl-NL"/>
        </w:rPr>
        <w:t>Overwogen en gekozen optie</w:t>
      </w:r>
    </w:p>
    <w:p w14:paraId="6C722040" w14:textId="3DF1A3C2" w:rsidR="00D91DBC" w:rsidRDefault="00D91DBC" w:rsidP="00D91DBC">
      <w:pPr>
        <w:pStyle w:val="ListParagraph"/>
        <w:numPr>
          <w:ilvl w:val="0"/>
          <w:numId w:val="6"/>
        </w:numPr>
        <w:rPr>
          <w:lang w:val="nl-NL"/>
        </w:rPr>
      </w:pPr>
      <w:r>
        <w:rPr>
          <w:lang w:val="nl-NL"/>
        </w:rPr>
        <w:t>Risicoanalyse</w:t>
      </w:r>
    </w:p>
    <w:p w14:paraId="573ACE4C" w14:textId="372FCFA4" w:rsidR="00D91DBC" w:rsidRDefault="00D91DBC" w:rsidP="00D91DBC">
      <w:pPr>
        <w:pStyle w:val="ListParagraph"/>
        <w:numPr>
          <w:ilvl w:val="0"/>
          <w:numId w:val="6"/>
        </w:numPr>
        <w:rPr>
          <w:lang w:val="nl-NL"/>
        </w:rPr>
      </w:pPr>
      <w:r>
        <w:rPr>
          <w:lang w:val="nl-NL"/>
        </w:rPr>
        <w:t>Implementatie strategie</w:t>
      </w:r>
    </w:p>
    <w:p w14:paraId="16098883" w14:textId="680E1B0F" w:rsidR="00D91DBC" w:rsidRPr="00D91DBC" w:rsidRDefault="00D91DBC" w:rsidP="00D91DBC">
      <w:pPr>
        <w:pStyle w:val="ListParagraph"/>
        <w:numPr>
          <w:ilvl w:val="0"/>
          <w:numId w:val="6"/>
        </w:numPr>
        <w:rPr>
          <w:lang w:val="nl-NL"/>
        </w:rPr>
      </w:pPr>
      <w:r>
        <w:rPr>
          <w:lang w:val="nl-NL"/>
        </w:rPr>
        <w:t>Conclusie</w:t>
      </w:r>
    </w:p>
    <w:p w14:paraId="26137833" w14:textId="77777777" w:rsidR="00D91DBC" w:rsidRDefault="00D91DBC" w:rsidP="00D91DBC">
      <w:pPr>
        <w:pStyle w:val="Heading1"/>
        <w:rPr>
          <w:lang w:val="nl-NL"/>
        </w:rPr>
      </w:pPr>
    </w:p>
    <w:p w14:paraId="2925BF71" w14:textId="7148F9A9" w:rsidR="006D1C32" w:rsidRPr="00B90175" w:rsidRDefault="00D91DBC" w:rsidP="00D91DBC">
      <w:pPr>
        <w:pStyle w:val="Heading1"/>
        <w:rPr>
          <w:lang w:val="nl-NL"/>
        </w:rPr>
      </w:pPr>
      <w:r>
        <w:rPr>
          <w:lang w:val="nl-NL"/>
        </w:rPr>
        <w:t>1</w:t>
      </w:r>
      <w:r w:rsidR="006D1C32" w:rsidRPr="00B90175">
        <w:rPr>
          <w:lang w:val="nl-NL"/>
        </w:rPr>
        <w:t>. Inleiding</w:t>
      </w:r>
      <w:bookmarkEnd w:id="0"/>
    </w:p>
    <w:p w14:paraId="2C78A737" w14:textId="77777777" w:rsidR="006B45EE" w:rsidRDefault="006B45EE" w:rsidP="006B45EE">
      <w:pPr>
        <w:rPr>
          <w:lang w:val="nl-NL"/>
        </w:rPr>
      </w:pPr>
      <w:bookmarkStart w:id="1" w:name="_Toc163129771"/>
      <w:r w:rsidRPr="006B45EE">
        <w:rPr>
          <w:lang w:val="nl-NL"/>
        </w:rPr>
        <w:t>Dit implementatieplan beschrijft de manier waarop de gekozen optie uit de business case wordt uitgevoerd. Het plan richt zich op het verbeteren van de efficiëntie en de bezoekerservaring door een optimale inzet van personeel. Er wordt concreet aangegeven welke stappen moeten worden ondernomen, welke risico’s verbonden zijn aan de implementatie, en welke maatregelen kunnen worden getroffen om deze risico’s te beheersen.</w:t>
      </w:r>
    </w:p>
    <w:p w14:paraId="0C7970F9" w14:textId="415D1752" w:rsidR="006D1C32" w:rsidRPr="00B90175" w:rsidRDefault="00D91DBC" w:rsidP="006D1C32">
      <w:pPr>
        <w:pStyle w:val="Heading1"/>
        <w:ind w:left="360" w:hanging="360"/>
        <w:rPr>
          <w:lang w:val="nl-NL"/>
        </w:rPr>
      </w:pPr>
      <w:r>
        <w:rPr>
          <w:lang w:val="nl-NL"/>
        </w:rPr>
        <w:t>2</w:t>
      </w:r>
      <w:r w:rsidR="006D1C32" w:rsidRPr="006B45EE">
        <w:rPr>
          <w:lang w:val="nl-NL"/>
        </w:rPr>
        <w:t>.</w:t>
      </w:r>
      <w:r w:rsidR="006D1C32" w:rsidRPr="00B90175">
        <w:rPr>
          <w:lang w:val="nl-NL"/>
        </w:rPr>
        <w:t xml:space="preserve"> Projectdefinitie</w:t>
      </w:r>
      <w:bookmarkEnd w:id="1"/>
    </w:p>
    <w:p w14:paraId="29EFAD0B" w14:textId="77777777" w:rsidR="006D1C32" w:rsidRPr="00B90175" w:rsidRDefault="006D1C32" w:rsidP="006D1C32">
      <w:pPr>
        <w:rPr>
          <w:lang w:val="nl-NL"/>
        </w:rPr>
      </w:pPr>
      <w:r w:rsidRPr="00B90175">
        <w:rPr>
          <w:lang w:val="nl-NL"/>
        </w:rPr>
        <w:t>Met het oog op het oplossen van huidige planningsproblemen en het benutten van groeikansen, worden verschillende opties overwogen om de medewerker-bezoeker ratio te verbeteren, zonder afbreuk te doen aan de servicekwaliteit en veiligheid.</w:t>
      </w:r>
    </w:p>
    <w:p w14:paraId="6ACE3564" w14:textId="650906F5" w:rsidR="006D1C32" w:rsidRPr="00B90175" w:rsidRDefault="00D91DBC" w:rsidP="006D1C32">
      <w:pPr>
        <w:pStyle w:val="Heading1"/>
        <w:ind w:left="360" w:hanging="360"/>
        <w:rPr>
          <w:lang w:val="nl-NL"/>
        </w:rPr>
      </w:pPr>
      <w:bookmarkStart w:id="2" w:name="_Toc163129772"/>
      <w:r>
        <w:rPr>
          <w:lang w:val="nl-NL"/>
        </w:rPr>
        <w:lastRenderedPageBreak/>
        <w:t>3</w:t>
      </w:r>
      <w:r w:rsidR="006D1C32" w:rsidRPr="00B90175">
        <w:rPr>
          <w:lang w:val="nl-NL"/>
        </w:rPr>
        <w:t>. Overwogen Opties</w:t>
      </w:r>
      <w:bookmarkEnd w:id="2"/>
    </w:p>
    <w:p w14:paraId="03E33897" w14:textId="77777777" w:rsidR="006D1C32" w:rsidRPr="00B90175" w:rsidRDefault="006D1C32" w:rsidP="006D1C32">
      <w:pPr>
        <w:rPr>
          <w:lang w:val="nl-NL"/>
        </w:rPr>
      </w:pPr>
      <w:r w:rsidRPr="00B90175">
        <w:rPr>
          <w:b/>
          <w:bCs/>
          <w:lang w:val="nl-NL"/>
        </w:rPr>
        <w:t xml:space="preserve">Optie 1: Handmatige </w:t>
      </w:r>
      <w:r>
        <w:rPr>
          <w:b/>
          <w:bCs/>
          <w:lang w:val="nl-NL"/>
        </w:rPr>
        <w:t>t</w:t>
      </w:r>
      <w:r w:rsidRPr="00B90175">
        <w:rPr>
          <w:b/>
          <w:bCs/>
          <w:lang w:val="nl-NL"/>
        </w:rPr>
        <w:t xml:space="preserve">elling met </w:t>
      </w:r>
      <w:r>
        <w:rPr>
          <w:b/>
          <w:bCs/>
          <w:lang w:val="nl-NL"/>
        </w:rPr>
        <w:t>s</w:t>
      </w:r>
      <w:r w:rsidRPr="00B90175">
        <w:rPr>
          <w:b/>
          <w:bCs/>
          <w:lang w:val="nl-NL"/>
        </w:rPr>
        <w:t xml:space="preserve">trategische </w:t>
      </w:r>
      <w:r>
        <w:rPr>
          <w:b/>
          <w:bCs/>
          <w:lang w:val="nl-NL"/>
        </w:rPr>
        <w:t>inzet van m</w:t>
      </w:r>
      <w:r w:rsidRPr="00B90175">
        <w:rPr>
          <w:b/>
          <w:bCs/>
          <w:lang w:val="nl-NL"/>
        </w:rPr>
        <w:t>edewerker</w:t>
      </w:r>
      <w:r>
        <w:rPr>
          <w:b/>
          <w:bCs/>
          <w:lang w:val="nl-NL"/>
        </w:rPr>
        <w:t>s</w:t>
      </w:r>
    </w:p>
    <w:p w14:paraId="3EFEA4B0" w14:textId="77777777" w:rsidR="006D1C32" w:rsidRPr="00B90175" w:rsidRDefault="006D1C32" w:rsidP="006D1C32">
      <w:pPr>
        <w:rPr>
          <w:lang w:val="nl-NL"/>
        </w:rPr>
      </w:pPr>
      <w:r w:rsidRPr="00B90175">
        <w:rPr>
          <w:b/>
          <w:bCs/>
          <w:lang w:val="nl-NL"/>
        </w:rPr>
        <w:t>Beschrijving</w:t>
      </w:r>
      <w:r w:rsidRPr="00B90175">
        <w:rPr>
          <w:lang w:val="nl-NL"/>
        </w:rPr>
        <w:t>: Deze optie omvat het inzetten van extra medewerkers die met handtellers op strategische punten in het park bezoekersstromen monitoren en registreren.</w:t>
      </w:r>
    </w:p>
    <w:p w14:paraId="4A00D7BE" w14:textId="77777777" w:rsidR="006D1C32" w:rsidRPr="00B90175" w:rsidRDefault="006D1C32" w:rsidP="006D1C32">
      <w:pPr>
        <w:numPr>
          <w:ilvl w:val="0"/>
          <w:numId w:val="1"/>
        </w:numPr>
        <w:rPr>
          <w:lang w:val="nl-NL"/>
        </w:rPr>
      </w:pPr>
      <w:r w:rsidRPr="00B90175">
        <w:rPr>
          <w:b/>
          <w:bCs/>
          <w:lang w:val="nl-NL"/>
        </w:rPr>
        <w:t>Voordelen</w:t>
      </w:r>
      <w:r w:rsidRPr="00B90175">
        <w:rPr>
          <w:lang w:val="nl-NL"/>
        </w:rPr>
        <w:t>:</w:t>
      </w:r>
    </w:p>
    <w:p w14:paraId="1D616BC4" w14:textId="77777777" w:rsidR="006D1C32" w:rsidRPr="00B90175" w:rsidRDefault="006D1C32" w:rsidP="006D1C32">
      <w:pPr>
        <w:numPr>
          <w:ilvl w:val="1"/>
          <w:numId w:val="1"/>
        </w:numPr>
        <w:rPr>
          <w:lang w:val="nl-NL"/>
        </w:rPr>
      </w:pPr>
      <w:r w:rsidRPr="00B90175">
        <w:rPr>
          <w:lang w:val="nl-NL"/>
        </w:rPr>
        <w:t>Directe feedback op bezoekersstromen maakt snelle aanpassingen mogelijk.</w:t>
      </w:r>
    </w:p>
    <w:p w14:paraId="3D700C94" w14:textId="77777777" w:rsidR="006D1C32" w:rsidRPr="00B90175" w:rsidRDefault="006D1C32" w:rsidP="006D1C32">
      <w:pPr>
        <w:numPr>
          <w:ilvl w:val="1"/>
          <w:numId w:val="1"/>
        </w:numPr>
        <w:rPr>
          <w:lang w:val="nl-NL"/>
        </w:rPr>
      </w:pPr>
      <w:r w:rsidRPr="00B90175">
        <w:rPr>
          <w:lang w:val="nl-NL"/>
        </w:rPr>
        <w:t>Geen grote initiële IT-investering vereist.</w:t>
      </w:r>
    </w:p>
    <w:p w14:paraId="0E9F6375" w14:textId="77777777" w:rsidR="006D1C32" w:rsidRPr="00B90175" w:rsidRDefault="006D1C32" w:rsidP="006D1C32">
      <w:pPr>
        <w:numPr>
          <w:ilvl w:val="0"/>
          <w:numId w:val="1"/>
        </w:numPr>
        <w:rPr>
          <w:lang w:val="nl-NL"/>
        </w:rPr>
      </w:pPr>
      <w:r w:rsidRPr="00B90175">
        <w:rPr>
          <w:b/>
          <w:bCs/>
          <w:lang w:val="nl-NL"/>
        </w:rPr>
        <w:t>Nadelen</w:t>
      </w:r>
      <w:r w:rsidRPr="00B90175">
        <w:rPr>
          <w:lang w:val="nl-NL"/>
        </w:rPr>
        <w:t>:</w:t>
      </w:r>
    </w:p>
    <w:p w14:paraId="13B7433E" w14:textId="77777777" w:rsidR="006D1C32" w:rsidRPr="00B90175" w:rsidRDefault="006D1C32" w:rsidP="006D1C32">
      <w:pPr>
        <w:numPr>
          <w:ilvl w:val="1"/>
          <w:numId w:val="1"/>
        </w:numPr>
        <w:rPr>
          <w:lang w:val="nl-NL"/>
        </w:rPr>
      </w:pPr>
      <w:r w:rsidRPr="00B90175">
        <w:rPr>
          <w:lang w:val="nl-NL"/>
        </w:rPr>
        <w:t>Hoge operationele kosten door inzet van extra personeel.</w:t>
      </w:r>
    </w:p>
    <w:p w14:paraId="789B5CCA" w14:textId="77777777" w:rsidR="006D1C32" w:rsidRPr="00B90175" w:rsidRDefault="006D1C32" w:rsidP="006D1C32">
      <w:pPr>
        <w:numPr>
          <w:ilvl w:val="1"/>
          <w:numId w:val="1"/>
        </w:numPr>
        <w:rPr>
          <w:lang w:val="nl-NL"/>
        </w:rPr>
      </w:pPr>
      <w:r w:rsidRPr="00B90175">
        <w:rPr>
          <w:lang w:val="nl-NL"/>
        </w:rPr>
        <w:t>Beperkte schaalbaarheid en potentieel voor menselijke fouten.</w:t>
      </w:r>
    </w:p>
    <w:p w14:paraId="7B43A538" w14:textId="77777777" w:rsidR="006D1C32" w:rsidRPr="00B90175" w:rsidRDefault="006D1C32" w:rsidP="006D1C32">
      <w:pPr>
        <w:numPr>
          <w:ilvl w:val="0"/>
          <w:numId w:val="1"/>
        </w:numPr>
        <w:rPr>
          <w:lang w:val="nl-NL"/>
        </w:rPr>
      </w:pPr>
      <w:r w:rsidRPr="00B90175">
        <w:rPr>
          <w:b/>
          <w:bCs/>
          <w:lang w:val="nl-NL"/>
        </w:rPr>
        <w:t>Kosten</w:t>
      </w:r>
      <w:r w:rsidRPr="00B90175">
        <w:rPr>
          <w:lang w:val="nl-NL"/>
        </w:rPr>
        <w:t>: Aanname van nieuwe medewerkers, aanschaf handtellers, en trainingskosten.</w:t>
      </w:r>
    </w:p>
    <w:p w14:paraId="6D264EA6" w14:textId="77777777" w:rsidR="006D1C32" w:rsidRPr="00B90175" w:rsidRDefault="006D1C32" w:rsidP="006D1C32">
      <w:pPr>
        <w:numPr>
          <w:ilvl w:val="0"/>
          <w:numId w:val="1"/>
        </w:numPr>
        <w:rPr>
          <w:lang w:val="nl-NL"/>
        </w:rPr>
      </w:pPr>
      <w:r w:rsidRPr="00B90175">
        <w:rPr>
          <w:b/>
          <w:bCs/>
          <w:lang w:val="nl-NL"/>
        </w:rPr>
        <w:t>Risico's</w:t>
      </w:r>
      <w:r w:rsidRPr="00B90175">
        <w:rPr>
          <w:lang w:val="nl-NL"/>
        </w:rPr>
        <w:t>: Moeilijkheden bij het vinden van geschikt personeel, technische problemen met handtellers.</w:t>
      </w:r>
    </w:p>
    <w:p w14:paraId="443EE5CD" w14:textId="6DB14534" w:rsidR="006D1C32" w:rsidRPr="00B90175" w:rsidRDefault="006D1C32" w:rsidP="00BE4F2A">
      <w:pPr>
        <w:spacing w:after="160" w:line="259" w:lineRule="auto"/>
        <w:rPr>
          <w:lang w:val="nl-NL"/>
        </w:rPr>
      </w:pPr>
      <w:r w:rsidRPr="00B90175">
        <w:rPr>
          <w:b/>
          <w:bCs/>
          <w:lang w:val="nl-NL"/>
        </w:rPr>
        <w:t xml:space="preserve">Optie 2: Automatisering van het </w:t>
      </w:r>
      <w:r>
        <w:rPr>
          <w:b/>
          <w:bCs/>
          <w:lang w:val="nl-NL"/>
        </w:rPr>
        <w:t>r</w:t>
      </w:r>
      <w:r w:rsidRPr="00B90175">
        <w:rPr>
          <w:b/>
          <w:bCs/>
          <w:lang w:val="nl-NL"/>
        </w:rPr>
        <w:t>esourceproces</w:t>
      </w:r>
    </w:p>
    <w:p w14:paraId="3C02BE84" w14:textId="77777777" w:rsidR="006D1C32" w:rsidRPr="00B90175" w:rsidRDefault="006D1C32" w:rsidP="006D1C32">
      <w:pPr>
        <w:rPr>
          <w:lang w:val="nl-NL"/>
        </w:rPr>
      </w:pPr>
      <w:r w:rsidRPr="00B90175">
        <w:rPr>
          <w:b/>
          <w:bCs/>
          <w:lang w:val="nl-NL"/>
        </w:rPr>
        <w:t>Beschrijving</w:t>
      </w:r>
      <w:r w:rsidRPr="00B90175">
        <w:rPr>
          <w:lang w:val="nl-NL"/>
        </w:rPr>
        <w:t>: Volledige automatisering van de resourceplanning op basis van historische data en dagprogramma's.</w:t>
      </w:r>
    </w:p>
    <w:p w14:paraId="5053AE03" w14:textId="77777777" w:rsidR="006D1C32" w:rsidRPr="00B90175" w:rsidRDefault="006D1C32" w:rsidP="006D1C32">
      <w:pPr>
        <w:numPr>
          <w:ilvl w:val="0"/>
          <w:numId w:val="2"/>
        </w:numPr>
        <w:rPr>
          <w:lang w:val="nl-NL"/>
        </w:rPr>
      </w:pPr>
      <w:r w:rsidRPr="00B90175">
        <w:rPr>
          <w:b/>
          <w:bCs/>
          <w:lang w:val="nl-NL"/>
        </w:rPr>
        <w:t>Voordelen</w:t>
      </w:r>
      <w:r w:rsidRPr="00B90175">
        <w:rPr>
          <w:lang w:val="nl-NL"/>
        </w:rPr>
        <w:t>:</w:t>
      </w:r>
    </w:p>
    <w:p w14:paraId="35477DAF" w14:textId="77777777" w:rsidR="006D1C32" w:rsidRPr="00B90175" w:rsidRDefault="006D1C32" w:rsidP="006D1C32">
      <w:pPr>
        <w:numPr>
          <w:ilvl w:val="1"/>
          <w:numId w:val="2"/>
        </w:numPr>
        <w:rPr>
          <w:lang w:val="nl-NL"/>
        </w:rPr>
      </w:pPr>
      <w:r w:rsidRPr="00B90175">
        <w:rPr>
          <w:lang w:val="nl-NL"/>
        </w:rPr>
        <w:t>Verhoogde nauwkeurigheid en efficiëntie in de resourceplanning.</w:t>
      </w:r>
    </w:p>
    <w:p w14:paraId="12AD7F30" w14:textId="77777777" w:rsidR="006D1C32" w:rsidRPr="00B90175" w:rsidRDefault="006D1C32" w:rsidP="006D1C32">
      <w:pPr>
        <w:numPr>
          <w:ilvl w:val="1"/>
          <w:numId w:val="2"/>
        </w:numPr>
        <w:rPr>
          <w:lang w:val="nl-NL"/>
        </w:rPr>
      </w:pPr>
      <w:r w:rsidRPr="00B90175">
        <w:rPr>
          <w:lang w:val="nl-NL"/>
        </w:rPr>
        <w:t>Vermindering van operationele kosten op lange termijn.</w:t>
      </w:r>
    </w:p>
    <w:p w14:paraId="24F51B66" w14:textId="77777777" w:rsidR="006D1C32" w:rsidRPr="00B90175" w:rsidRDefault="006D1C32" w:rsidP="006D1C32">
      <w:pPr>
        <w:numPr>
          <w:ilvl w:val="0"/>
          <w:numId w:val="2"/>
        </w:numPr>
        <w:rPr>
          <w:lang w:val="nl-NL"/>
        </w:rPr>
      </w:pPr>
      <w:r w:rsidRPr="00B90175">
        <w:rPr>
          <w:b/>
          <w:bCs/>
          <w:lang w:val="nl-NL"/>
        </w:rPr>
        <w:t>Nadelen</w:t>
      </w:r>
      <w:r w:rsidRPr="00B90175">
        <w:rPr>
          <w:lang w:val="nl-NL"/>
        </w:rPr>
        <w:t>:</w:t>
      </w:r>
    </w:p>
    <w:p w14:paraId="6A28CC0D" w14:textId="77777777" w:rsidR="006D1C32" w:rsidRPr="00B90175" w:rsidRDefault="006D1C32" w:rsidP="006D1C32">
      <w:pPr>
        <w:numPr>
          <w:ilvl w:val="1"/>
          <w:numId w:val="2"/>
        </w:numPr>
        <w:rPr>
          <w:lang w:val="nl-NL"/>
        </w:rPr>
      </w:pPr>
      <w:r w:rsidRPr="00B90175">
        <w:rPr>
          <w:lang w:val="nl-NL"/>
        </w:rPr>
        <w:t>Aanzienlijke voorafgaande IT-investeringen.</w:t>
      </w:r>
    </w:p>
    <w:p w14:paraId="3A29112C" w14:textId="77777777" w:rsidR="006D1C32" w:rsidRPr="00B90175" w:rsidRDefault="006D1C32" w:rsidP="006D1C32">
      <w:pPr>
        <w:numPr>
          <w:ilvl w:val="1"/>
          <w:numId w:val="2"/>
        </w:numPr>
        <w:rPr>
          <w:lang w:val="nl-NL"/>
        </w:rPr>
      </w:pPr>
      <w:r w:rsidRPr="00B90175">
        <w:rPr>
          <w:lang w:val="nl-NL"/>
        </w:rPr>
        <w:t>Mogelijke weerstand tegen verandering binnen de organisatie.</w:t>
      </w:r>
    </w:p>
    <w:p w14:paraId="5484A7E4" w14:textId="77777777" w:rsidR="006D1C32" w:rsidRPr="00B90175" w:rsidRDefault="006D1C32" w:rsidP="006D1C32">
      <w:pPr>
        <w:numPr>
          <w:ilvl w:val="0"/>
          <w:numId w:val="2"/>
        </w:numPr>
        <w:rPr>
          <w:lang w:val="nl-NL"/>
        </w:rPr>
      </w:pPr>
      <w:r w:rsidRPr="00B90175">
        <w:rPr>
          <w:b/>
          <w:bCs/>
          <w:lang w:val="nl-NL"/>
        </w:rPr>
        <w:t>Kosten</w:t>
      </w:r>
      <w:r w:rsidRPr="00B90175">
        <w:rPr>
          <w:lang w:val="nl-NL"/>
        </w:rPr>
        <w:t>: Ontwikkeling en implementatie van het automatiseringssysteem, training van personeel.</w:t>
      </w:r>
    </w:p>
    <w:p w14:paraId="0029A6AE" w14:textId="77777777" w:rsidR="006D1C32" w:rsidRPr="00B90175" w:rsidRDefault="006D1C32" w:rsidP="006D1C32">
      <w:pPr>
        <w:numPr>
          <w:ilvl w:val="0"/>
          <w:numId w:val="2"/>
        </w:numPr>
        <w:rPr>
          <w:lang w:val="nl-NL"/>
        </w:rPr>
      </w:pPr>
      <w:r w:rsidRPr="00B90175">
        <w:rPr>
          <w:b/>
          <w:bCs/>
          <w:lang w:val="nl-NL"/>
        </w:rPr>
        <w:t>Risico's</w:t>
      </w:r>
      <w:r w:rsidRPr="00B90175">
        <w:rPr>
          <w:lang w:val="nl-NL"/>
        </w:rPr>
        <w:t>: Technische problemen met het systeem, vertragingen in de implementatie.</w:t>
      </w:r>
    </w:p>
    <w:p w14:paraId="610964F0" w14:textId="77777777" w:rsidR="0005535F" w:rsidRDefault="0005535F" w:rsidP="006D1C32">
      <w:pPr>
        <w:rPr>
          <w:b/>
          <w:bCs/>
          <w:lang w:val="nl-NL"/>
        </w:rPr>
      </w:pPr>
    </w:p>
    <w:p w14:paraId="78E32E1B" w14:textId="77777777" w:rsidR="0005535F" w:rsidRDefault="0005535F" w:rsidP="006D1C32">
      <w:pPr>
        <w:rPr>
          <w:b/>
          <w:bCs/>
          <w:lang w:val="nl-NL"/>
        </w:rPr>
      </w:pPr>
    </w:p>
    <w:p w14:paraId="58EC1450" w14:textId="40723835" w:rsidR="006D1C32" w:rsidRPr="00B90175" w:rsidRDefault="006D1C32" w:rsidP="006D1C32">
      <w:pPr>
        <w:rPr>
          <w:lang w:val="nl-NL"/>
        </w:rPr>
      </w:pPr>
      <w:r w:rsidRPr="00B90175">
        <w:rPr>
          <w:b/>
          <w:bCs/>
          <w:lang w:val="nl-NL"/>
        </w:rPr>
        <w:lastRenderedPageBreak/>
        <w:t xml:space="preserve">Optie 3: Integratie van </w:t>
      </w:r>
      <w:r>
        <w:rPr>
          <w:b/>
          <w:bCs/>
          <w:lang w:val="nl-NL"/>
        </w:rPr>
        <w:t>r</w:t>
      </w:r>
      <w:r w:rsidRPr="00B90175">
        <w:rPr>
          <w:b/>
          <w:bCs/>
          <w:lang w:val="nl-NL"/>
        </w:rPr>
        <w:t xml:space="preserve">eal-time </w:t>
      </w:r>
      <w:r>
        <w:rPr>
          <w:b/>
          <w:bCs/>
          <w:lang w:val="nl-NL"/>
        </w:rPr>
        <w:t>d</w:t>
      </w:r>
      <w:r w:rsidRPr="00B90175">
        <w:rPr>
          <w:b/>
          <w:bCs/>
          <w:lang w:val="nl-NL"/>
        </w:rPr>
        <w:t xml:space="preserve">ata via </w:t>
      </w:r>
      <w:r>
        <w:rPr>
          <w:b/>
          <w:bCs/>
          <w:lang w:val="nl-NL"/>
        </w:rPr>
        <w:t>s</w:t>
      </w:r>
      <w:r w:rsidRPr="00B90175">
        <w:rPr>
          <w:b/>
          <w:bCs/>
          <w:lang w:val="nl-NL"/>
        </w:rPr>
        <w:t>ensoren</w:t>
      </w:r>
    </w:p>
    <w:p w14:paraId="73D41641" w14:textId="77777777" w:rsidR="006D1C32" w:rsidRPr="00B90175" w:rsidRDefault="006D1C32" w:rsidP="006D1C32">
      <w:pPr>
        <w:rPr>
          <w:lang w:val="nl-NL"/>
        </w:rPr>
      </w:pPr>
      <w:r w:rsidRPr="00B90175">
        <w:rPr>
          <w:b/>
          <w:bCs/>
          <w:lang w:val="nl-NL"/>
        </w:rPr>
        <w:t>Beschrijving</w:t>
      </w:r>
      <w:r w:rsidRPr="00B90175">
        <w:rPr>
          <w:lang w:val="nl-NL"/>
        </w:rPr>
        <w:t>: Uitbreiding van optie 2 met de toevoeging van real-time data van sensoren door het hele park om de bezoekersstromen nauwkeuriger in kaart te brengen.</w:t>
      </w:r>
    </w:p>
    <w:p w14:paraId="2A66B7FF" w14:textId="77777777" w:rsidR="006D1C32" w:rsidRPr="00B90175" w:rsidRDefault="006D1C32" w:rsidP="006D1C32">
      <w:pPr>
        <w:numPr>
          <w:ilvl w:val="0"/>
          <w:numId w:val="3"/>
        </w:numPr>
        <w:rPr>
          <w:lang w:val="nl-NL"/>
        </w:rPr>
      </w:pPr>
      <w:r w:rsidRPr="00B90175">
        <w:rPr>
          <w:b/>
          <w:bCs/>
          <w:lang w:val="nl-NL"/>
        </w:rPr>
        <w:t>Voordelen</w:t>
      </w:r>
      <w:r w:rsidRPr="00B90175">
        <w:rPr>
          <w:lang w:val="nl-NL"/>
        </w:rPr>
        <w:t>:</w:t>
      </w:r>
    </w:p>
    <w:p w14:paraId="41AD7932" w14:textId="77777777" w:rsidR="006D1C32" w:rsidRPr="00B90175" w:rsidRDefault="006D1C32" w:rsidP="006D1C32">
      <w:pPr>
        <w:numPr>
          <w:ilvl w:val="1"/>
          <w:numId w:val="3"/>
        </w:numPr>
        <w:rPr>
          <w:lang w:val="nl-NL"/>
        </w:rPr>
      </w:pPr>
      <w:r w:rsidRPr="00B90175">
        <w:rPr>
          <w:lang w:val="nl-NL"/>
        </w:rPr>
        <w:t>Nauwkeurige en real-time aanpassing van de resourceverdeling.</w:t>
      </w:r>
    </w:p>
    <w:p w14:paraId="370F388C" w14:textId="77777777" w:rsidR="006D1C32" w:rsidRPr="00B90175" w:rsidRDefault="006D1C32" w:rsidP="006D1C32">
      <w:pPr>
        <w:numPr>
          <w:ilvl w:val="1"/>
          <w:numId w:val="3"/>
        </w:numPr>
        <w:rPr>
          <w:lang w:val="nl-NL"/>
        </w:rPr>
      </w:pPr>
      <w:r w:rsidRPr="00B90175">
        <w:rPr>
          <w:lang w:val="nl-NL"/>
        </w:rPr>
        <w:t>Verbeterde bezoekerstevredenheid door minimalisatie van wachttijden.</w:t>
      </w:r>
    </w:p>
    <w:p w14:paraId="5DF93457" w14:textId="77777777" w:rsidR="006D1C32" w:rsidRPr="00B90175" w:rsidRDefault="006D1C32" w:rsidP="006D1C32">
      <w:pPr>
        <w:numPr>
          <w:ilvl w:val="0"/>
          <w:numId w:val="3"/>
        </w:numPr>
        <w:rPr>
          <w:lang w:val="nl-NL"/>
        </w:rPr>
      </w:pPr>
      <w:r w:rsidRPr="00B90175">
        <w:rPr>
          <w:b/>
          <w:bCs/>
          <w:lang w:val="nl-NL"/>
        </w:rPr>
        <w:t>Nadelen</w:t>
      </w:r>
      <w:r w:rsidRPr="00B90175">
        <w:rPr>
          <w:lang w:val="nl-NL"/>
        </w:rPr>
        <w:t>:</w:t>
      </w:r>
    </w:p>
    <w:p w14:paraId="3C59D382" w14:textId="77777777" w:rsidR="006D1C32" w:rsidRPr="00B90175" w:rsidRDefault="006D1C32" w:rsidP="006D1C32">
      <w:pPr>
        <w:numPr>
          <w:ilvl w:val="1"/>
          <w:numId w:val="3"/>
        </w:numPr>
        <w:rPr>
          <w:lang w:val="nl-NL"/>
        </w:rPr>
      </w:pPr>
      <w:r w:rsidRPr="00B90175">
        <w:rPr>
          <w:lang w:val="nl-NL"/>
        </w:rPr>
        <w:t>Hoge initiële kosten voor de aanschaf en installatie van sensoren.</w:t>
      </w:r>
    </w:p>
    <w:p w14:paraId="5D13FD43" w14:textId="77777777" w:rsidR="006D1C32" w:rsidRPr="00B90175" w:rsidRDefault="006D1C32" w:rsidP="006D1C32">
      <w:pPr>
        <w:numPr>
          <w:ilvl w:val="1"/>
          <w:numId w:val="3"/>
        </w:numPr>
        <w:rPr>
          <w:lang w:val="nl-NL"/>
        </w:rPr>
      </w:pPr>
      <w:r w:rsidRPr="00B90175">
        <w:rPr>
          <w:lang w:val="nl-NL"/>
        </w:rPr>
        <w:t>Complexiteit bij de integratie van sensorgegevens met het planningssysteem.</w:t>
      </w:r>
    </w:p>
    <w:p w14:paraId="62E7E7C7" w14:textId="77777777" w:rsidR="006D1C32" w:rsidRPr="00B90175" w:rsidRDefault="006D1C32" w:rsidP="006D1C32">
      <w:pPr>
        <w:numPr>
          <w:ilvl w:val="0"/>
          <w:numId w:val="3"/>
        </w:numPr>
        <w:rPr>
          <w:lang w:val="nl-NL"/>
        </w:rPr>
      </w:pPr>
      <w:r w:rsidRPr="00B90175">
        <w:rPr>
          <w:b/>
          <w:bCs/>
          <w:lang w:val="nl-NL"/>
        </w:rPr>
        <w:t>Kosten</w:t>
      </w:r>
      <w:r w:rsidRPr="00B90175">
        <w:rPr>
          <w:lang w:val="nl-NL"/>
        </w:rPr>
        <w:t>: Aanschaf en installatie van sensoren, integratie van data met het bestaande systeem.</w:t>
      </w:r>
    </w:p>
    <w:p w14:paraId="212E5C8F" w14:textId="61B8CAB6" w:rsidR="00D752B8" w:rsidRDefault="006D1C32" w:rsidP="00D752B8">
      <w:pPr>
        <w:numPr>
          <w:ilvl w:val="0"/>
          <w:numId w:val="3"/>
        </w:numPr>
        <w:rPr>
          <w:lang w:val="nl-NL"/>
        </w:rPr>
      </w:pPr>
      <w:r w:rsidRPr="00B90175">
        <w:rPr>
          <w:b/>
          <w:bCs/>
          <w:lang w:val="nl-NL"/>
        </w:rPr>
        <w:t>Risico's</w:t>
      </w:r>
      <w:r w:rsidRPr="00B90175">
        <w:rPr>
          <w:lang w:val="nl-NL"/>
        </w:rPr>
        <w:t>: Technische uitdagingen bij integratie, kostenoverschrijdingen.</w:t>
      </w:r>
    </w:p>
    <w:p w14:paraId="6EA2E98B" w14:textId="77777777" w:rsidR="009E7616" w:rsidRDefault="009E7616" w:rsidP="0005535F">
      <w:pPr>
        <w:rPr>
          <w:lang w:val="nl-NL"/>
        </w:rPr>
      </w:pPr>
    </w:p>
    <w:p w14:paraId="770B2E9B" w14:textId="4C64D0EF" w:rsidR="00D752B8" w:rsidRDefault="009E7616" w:rsidP="00D752B8">
      <w:pPr>
        <w:rPr>
          <w:b/>
          <w:bCs/>
          <w:lang w:val="nl-NL"/>
        </w:rPr>
      </w:pPr>
      <w:r>
        <w:rPr>
          <w:lang w:val="nl-NL"/>
        </w:rPr>
        <w:t>gek</w:t>
      </w:r>
      <w:r w:rsidR="00D752B8" w:rsidRPr="00066ED1">
        <w:rPr>
          <w:lang w:val="nl-NL"/>
        </w:rPr>
        <w:t>ozen optie</w:t>
      </w:r>
      <w:r w:rsidR="00273D49" w:rsidRPr="00066ED1">
        <w:rPr>
          <w:lang w:val="nl-NL"/>
        </w:rPr>
        <w:t xml:space="preserve">: </w:t>
      </w:r>
      <w:r w:rsidR="00066ED1">
        <w:rPr>
          <w:b/>
          <w:bCs/>
          <w:lang w:val="nl-NL"/>
        </w:rPr>
        <w:t>Optie 2: Volledig automatiseren van het resourceproces</w:t>
      </w:r>
    </w:p>
    <w:p w14:paraId="6A6AA0B8" w14:textId="77777777" w:rsidR="0005535F" w:rsidRDefault="0005535F" w:rsidP="00D752B8">
      <w:pPr>
        <w:rPr>
          <w:b/>
          <w:bCs/>
          <w:lang w:val="nl-NL"/>
        </w:rPr>
      </w:pPr>
    </w:p>
    <w:p w14:paraId="2084B26D" w14:textId="77777777" w:rsidR="0005535F" w:rsidRDefault="0005535F" w:rsidP="00D752B8">
      <w:pPr>
        <w:rPr>
          <w:b/>
          <w:bCs/>
          <w:lang w:val="nl-NL"/>
        </w:rPr>
      </w:pPr>
    </w:p>
    <w:p w14:paraId="158823AB" w14:textId="77777777" w:rsidR="0005535F" w:rsidRDefault="0005535F" w:rsidP="00D752B8">
      <w:pPr>
        <w:rPr>
          <w:b/>
          <w:bCs/>
          <w:lang w:val="nl-NL"/>
        </w:rPr>
      </w:pPr>
    </w:p>
    <w:p w14:paraId="4AEF99E0" w14:textId="77777777" w:rsidR="0005535F" w:rsidRDefault="0005535F" w:rsidP="00D752B8">
      <w:pPr>
        <w:rPr>
          <w:b/>
          <w:bCs/>
          <w:lang w:val="nl-NL"/>
        </w:rPr>
      </w:pPr>
    </w:p>
    <w:p w14:paraId="50879DBE" w14:textId="77777777" w:rsidR="009E7616" w:rsidRDefault="009E7616" w:rsidP="00D752B8">
      <w:pPr>
        <w:rPr>
          <w:b/>
          <w:bCs/>
          <w:lang w:val="nl-NL"/>
        </w:rPr>
      </w:pPr>
    </w:p>
    <w:p w14:paraId="4E68B9B4" w14:textId="77777777" w:rsidR="0005535F" w:rsidRPr="0005535F" w:rsidRDefault="0005535F" w:rsidP="00D752B8">
      <w:pPr>
        <w:rPr>
          <w:lang w:val="nl-NL"/>
        </w:rPr>
      </w:pPr>
    </w:p>
    <w:p w14:paraId="31B57861" w14:textId="531A27B6" w:rsidR="006D1C32" w:rsidRDefault="00D91DBC" w:rsidP="006D1C32">
      <w:pPr>
        <w:pStyle w:val="Heading1"/>
        <w:ind w:left="360" w:hanging="360"/>
        <w:rPr>
          <w:lang w:val="nl-NL"/>
        </w:rPr>
      </w:pPr>
      <w:bookmarkStart w:id="3" w:name="_Toc163129774"/>
      <w:r>
        <w:rPr>
          <w:lang w:val="nl-NL"/>
        </w:rPr>
        <w:t>4</w:t>
      </w:r>
      <w:r w:rsidR="006D1C32" w:rsidRPr="00B90175">
        <w:rPr>
          <w:lang w:val="nl-NL"/>
        </w:rPr>
        <w:t>. Risicoanalyse</w:t>
      </w:r>
      <w:bookmarkEnd w:id="3"/>
    </w:p>
    <w:p w14:paraId="65158B3C" w14:textId="27E47926" w:rsidR="00B341E1" w:rsidRDefault="00B341E1" w:rsidP="00B341E1">
      <w:pPr>
        <w:rPr>
          <w:lang w:val="nl-NL"/>
        </w:rPr>
      </w:pPr>
      <w:r>
        <w:rPr>
          <w:lang w:val="nl-NL"/>
        </w:rPr>
        <w:t xml:space="preserve">Het systeem voor het resourceproces automatiseren zal de verdeling van het personeel over het park verbeteren. Er zijn een aantal risico’s: Het nieuwe systeem kan technische problemen ervaren waardoor het niet goed functioneert. Om dit tegen te gaan met het systeem grondig en </w:t>
      </w:r>
      <w:r w:rsidR="007F2FC8">
        <w:rPr>
          <w:lang w:val="nl-NL"/>
        </w:rPr>
        <w:t xml:space="preserve">meerdere malen </w:t>
      </w:r>
      <w:r>
        <w:rPr>
          <w:lang w:val="nl-NL"/>
        </w:rPr>
        <w:t>getest worden om de kans op technische problemen te minimaliseren</w:t>
      </w:r>
      <w:r w:rsidR="007F2FC8">
        <w:rPr>
          <w:lang w:val="nl-NL"/>
        </w:rPr>
        <w:t>.</w:t>
      </w:r>
      <w:r>
        <w:rPr>
          <w:lang w:val="nl-NL"/>
        </w:rPr>
        <w:t xml:space="preserve"> Een ander risico is de herindeling van de bezoekersdrukte op dagen van evenementen/nieuwe attracties. Om dit tegen te gaan Zouden de bezoekersaantallen o</w:t>
      </w:r>
      <w:r w:rsidR="007F2FC8">
        <w:rPr>
          <w:lang w:val="nl-NL"/>
        </w:rPr>
        <w:t>p</w:t>
      </w:r>
      <w:r>
        <w:rPr>
          <w:lang w:val="nl-NL"/>
        </w:rPr>
        <w:t xml:space="preserve"> deze dagen real-time gemonitord moeten worden om zo de drukte onder controle te houden en extra personeel te sturen daar waar nodig. </w:t>
      </w:r>
    </w:p>
    <w:tbl>
      <w:tblPr>
        <w:tblStyle w:val="TableGrid"/>
        <w:tblW w:w="0" w:type="auto"/>
        <w:tblLook w:val="04A0" w:firstRow="1" w:lastRow="0" w:firstColumn="1" w:lastColumn="0" w:noHBand="0" w:noVBand="1"/>
      </w:tblPr>
      <w:tblGrid>
        <w:gridCol w:w="1593"/>
        <w:gridCol w:w="952"/>
        <w:gridCol w:w="1037"/>
        <w:gridCol w:w="1003"/>
        <w:gridCol w:w="1816"/>
        <w:gridCol w:w="953"/>
        <w:gridCol w:w="1038"/>
        <w:gridCol w:w="1004"/>
      </w:tblGrid>
      <w:tr w:rsidR="007F2FC8" w14:paraId="19D621C6" w14:textId="77777777" w:rsidTr="007F2FC8">
        <w:tc>
          <w:tcPr>
            <w:tcW w:w="1174" w:type="dxa"/>
          </w:tcPr>
          <w:p w14:paraId="4A618A6B" w14:textId="237B08CD" w:rsidR="007F2FC8" w:rsidRPr="007F2FC8" w:rsidRDefault="007F2FC8" w:rsidP="00B341E1">
            <w:pPr>
              <w:rPr>
                <w:b/>
                <w:bCs/>
                <w:lang w:val="nl-NL"/>
              </w:rPr>
            </w:pPr>
            <w:r w:rsidRPr="007F2FC8">
              <w:rPr>
                <w:b/>
                <w:bCs/>
                <w:sz w:val="24"/>
                <w:szCs w:val="24"/>
                <w:lang w:val="nl-NL"/>
              </w:rPr>
              <w:lastRenderedPageBreak/>
              <w:t>Risicomatrix</w:t>
            </w:r>
          </w:p>
        </w:tc>
        <w:tc>
          <w:tcPr>
            <w:tcW w:w="1174" w:type="dxa"/>
          </w:tcPr>
          <w:p w14:paraId="1B0812CD" w14:textId="3BC29361" w:rsidR="007F2FC8" w:rsidRDefault="007F2FC8" w:rsidP="00B341E1">
            <w:pPr>
              <w:rPr>
                <w:lang w:val="nl-NL"/>
              </w:rPr>
            </w:pPr>
            <w:r>
              <w:rPr>
                <w:lang w:val="nl-NL"/>
              </w:rPr>
              <w:t>Kans</w:t>
            </w:r>
          </w:p>
        </w:tc>
        <w:tc>
          <w:tcPr>
            <w:tcW w:w="1174" w:type="dxa"/>
          </w:tcPr>
          <w:p w14:paraId="1FC5F37A" w14:textId="5475F091" w:rsidR="007F2FC8" w:rsidRDefault="007F2FC8" w:rsidP="00B341E1">
            <w:pPr>
              <w:rPr>
                <w:lang w:val="nl-NL"/>
              </w:rPr>
            </w:pPr>
            <w:r>
              <w:rPr>
                <w:lang w:val="nl-NL"/>
              </w:rPr>
              <w:t>Gevolg</w:t>
            </w:r>
          </w:p>
        </w:tc>
        <w:tc>
          <w:tcPr>
            <w:tcW w:w="1174" w:type="dxa"/>
          </w:tcPr>
          <w:p w14:paraId="081A6138" w14:textId="59BF8A15" w:rsidR="007F2FC8" w:rsidRDefault="007F2FC8" w:rsidP="00B341E1">
            <w:pPr>
              <w:rPr>
                <w:lang w:val="nl-NL"/>
              </w:rPr>
            </w:pPr>
            <w:r>
              <w:rPr>
                <w:lang w:val="nl-NL"/>
              </w:rPr>
              <w:t>Risico</w:t>
            </w:r>
          </w:p>
        </w:tc>
        <w:tc>
          <w:tcPr>
            <w:tcW w:w="1175" w:type="dxa"/>
          </w:tcPr>
          <w:p w14:paraId="77106946" w14:textId="27001461" w:rsidR="007F2FC8" w:rsidRPr="007F2FC8" w:rsidRDefault="007F2FC8" w:rsidP="00B341E1">
            <w:pPr>
              <w:rPr>
                <w:b/>
                <w:bCs/>
                <w:lang w:val="nl-NL"/>
              </w:rPr>
            </w:pPr>
            <w:r>
              <w:rPr>
                <w:b/>
                <w:bCs/>
                <w:lang w:val="nl-NL"/>
              </w:rPr>
              <w:t>Maatregelen</w:t>
            </w:r>
          </w:p>
        </w:tc>
        <w:tc>
          <w:tcPr>
            <w:tcW w:w="1175" w:type="dxa"/>
          </w:tcPr>
          <w:p w14:paraId="4BA38AA8" w14:textId="616939B3" w:rsidR="007F2FC8" w:rsidRPr="007F2FC8" w:rsidRDefault="007F2FC8" w:rsidP="00B341E1">
            <w:pPr>
              <w:rPr>
                <w:lang w:val="nl-NL"/>
              </w:rPr>
            </w:pPr>
            <w:r>
              <w:rPr>
                <w:lang w:val="nl-NL"/>
              </w:rPr>
              <w:t>Kans</w:t>
            </w:r>
          </w:p>
        </w:tc>
        <w:tc>
          <w:tcPr>
            <w:tcW w:w="1175" w:type="dxa"/>
          </w:tcPr>
          <w:p w14:paraId="5C0B1BFB" w14:textId="6F0AEB85" w:rsidR="007F2FC8" w:rsidRDefault="007F2FC8" w:rsidP="00B341E1">
            <w:pPr>
              <w:rPr>
                <w:lang w:val="nl-NL"/>
              </w:rPr>
            </w:pPr>
            <w:r>
              <w:rPr>
                <w:lang w:val="nl-NL"/>
              </w:rPr>
              <w:t>Gevolg</w:t>
            </w:r>
          </w:p>
        </w:tc>
        <w:tc>
          <w:tcPr>
            <w:tcW w:w="1175" w:type="dxa"/>
          </w:tcPr>
          <w:p w14:paraId="313D5AEE" w14:textId="79FB2D30" w:rsidR="007F2FC8" w:rsidRDefault="007F2FC8" w:rsidP="00B341E1">
            <w:pPr>
              <w:rPr>
                <w:lang w:val="nl-NL"/>
              </w:rPr>
            </w:pPr>
            <w:r>
              <w:rPr>
                <w:lang w:val="nl-NL"/>
              </w:rPr>
              <w:t>Risico</w:t>
            </w:r>
          </w:p>
        </w:tc>
      </w:tr>
      <w:tr w:rsidR="007F2FC8" w14:paraId="4EC2B603" w14:textId="77777777" w:rsidTr="007F2FC8">
        <w:tc>
          <w:tcPr>
            <w:tcW w:w="1174" w:type="dxa"/>
          </w:tcPr>
          <w:p w14:paraId="46DA5D14" w14:textId="6B544C5F" w:rsidR="007F2FC8" w:rsidRDefault="007F2FC8" w:rsidP="00B341E1">
            <w:pPr>
              <w:rPr>
                <w:lang w:val="nl-NL"/>
              </w:rPr>
            </w:pPr>
            <w:r>
              <w:rPr>
                <w:lang w:val="nl-NL"/>
              </w:rPr>
              <w:t>Technische problemen</w:t>
            </w:r>
          </w:p>
        </w:tc>
        <w:tc>
          <w:tcPr>
            <w:tcW w:w="1174" w:type="dxa"/>
          </w:tcPr>
          <w:p w14:paraId="4231B24A" w14:textId="1CA85C65" w:rsidR="007F2FC8" w:rsidRDefault="007F2FC8" w:rsidP="00B341E1">
            <w:pPr>
              <w:rPr>
                <w:lang w:val="nl-NL"/>
              </w:rPr>
            </w:pPr>
            <w:r>
              <w:rPr>
                <w:lang w:val="nl-NL"/>
              </w:rPr>
              <w:t>2</w:t>
            </w:r>
          </w:p>
        </w:tc>
        <w:tc>
          <w:tcPr>
            <w:tcW w:w="1174" w:type="dxa"/>
          </w:tcPr>
          <w:p w14:paraId="07919B8D" w14:textId="4751CF86" w:rsidR="007F2FC8" w:rsidRDefault="007F2FC8" w:rsidP="00B341E1">
            <w:pPr>
              <w:rPr>
                <w:lang w:val="nl-NL"/>
              </w:rPr>
            </w:pPr>
            <w:r>
              <w:rPr>
                <w:lang w:val="nl-NL"/>
              </w:rPr>
              <w:t>3</w:t>
            </w:r>
          </w:p>
        </w:tc>
        <w:tc>
          <w:tcPr>
            <w:tcW w:w="1174" w:type="dxa"/>
          </w:tcPr>
          <w:p w14:paraId="78091B74" w14:textId="0A1DEE9C" w:rsidR="007F2FC8" w:rsidRDefault="007F2FC8" w:rsidP="00B341E1">
            <w:pPr>
              <w:rPr>
                <w:lang w:val="nl-NL"/>
              </w:rPr>
            </w:pPr>
            <w:r>
              <w:rPr>
                <w:lang w:val="nl-NL"/>
              </w:rPr>
              <w:t>6</w:t>
            </w:r>
          </w:p>
        </w:tc>
        <w:tc>
          <w:tcPr>
            <w:tcW w:w="1175" w:type="dxa"/>
          </w:tcPr>
          <w:p w14:paraId="445BB4B8" w14:textId="697BA023" w:rsidR="00773E14" w:rsidRPr="00773E14" w:rsidRDefault="00773E14" w:rsidP="00B341E1">
            <w:pPr>
              <w:rPr>
                <w:b/>
                <w:bCs/>
                <w:lang w:val="nl-NL"/>
              </w:rPr>
            </w:pPr>
            <w:r w:rsidRPr="00773E14">
              <w:rPr>
                <w:b/>
                <w:bCs/>
                <w:lang w:val="nl-NL"/>
              </w:rPr>
              <w:t>V</w:t>
            </w:r>
            <w:r>
              <w:rPr>
                <w:b/>
                <w:bCs/>
                <w:lang w:val="nl-NL"/>
              </w:rPr>
              <w:t>erminderen</w:t>
            </w:r>
            <w:r w:rsidRPr="00773E14">
              <w:rPr>
                <w:b/>
                <w:bCs/>
                <w:lang w:val="nl-NL"/>
              </w:rPr>
              <w:t>:</w:t>
            </w:r>
          </w:p>
          <w:p w14:paraId="106F29EE" w14:textId="4EFC692D" w:rsidR="007F2FC8" w:rsidRDefault="007F2FC8" w:rsidP="00B341E1">
            <w:pPr>
              <w:rPr>
                <w:lang w:val="nl-NL"/>
              </w:rPr>
            </w:pPr>
            <w:r>
              <w:rPr>
                <w:lang w:val="nl-NL"/>
              </w:rPr>
              <w:t>Grondig en meerdere malen testen</w:t>
            </w:r>
          </w:p>
        </w:tc>
        <w:tc>
          <w:tcPr>
            <w:tcW w:w="1175" w:type="dxa"/>
          </w:tcPr>
          <w:p w14:paraId="13A83B72" w14:textId="196DB074" w:rsidR="007F2FC8" w:rsidRDefault="007F2FC8" w:rsidP="00B341E1">
            <w:pPr>
              <w:rPr>
                <w:lang w:val="nl-NL"/>
              </w:rPr>
            </w:pPr>
            <w:r>
              <w:rPr>
                <w:lang w:val="nl-NL"/>
              </w:rPr>
              <w:t>1</w:t>
            </w:r>
          </w:p>
        </w:tc>
        <w:tc>
          <w:tcPr>
            <w:tcW w:w="1175" w:type="dxa"/>
          </w:tcPr>
          <w:p w14:paraId="37FD4FCB" w14:textId="2017065E" w:rsidR="007F2FC8" w:rsidRDefault="007F2FC8" w:rsidP="00B341E1">
            <w:pPr>
              <w:rPr>
                <w:lang w:val="nl-NL"/>
              </w:rPr>
            </w:pPr>
            <w:r>
              <w:rPr>
                <w:lang w:val="nl-NL"/>
              </w:rPr>
              <w:t>3</w:t>
            </w:r>
          </w:p>
        </w:tc>
        <w:tc>
          <w:tcPr>
            <w:tcW w:w="1175" w:type="dxa"/>
          </w:tcPr>
          <w:p w14:paraId="0BEAEE40" w14:textId="2E5C0EC7" w:rsidR="007F2FC8" w:rsidRDefault="007F2FC8" w:rsidP="00B341E1">
            <w:pPr>
              <w:rPr>
                <w:lang w:val="nl-NL"/>
              </w:rPr>
            </w:pPr>
            <w:r>
              <w:rPr>
                <w:lang w:val="nl-NL"/>
              </w:rPr>
              <w:t>3</w:t>
            </w:r>
          </w:p>
        </w:tc>
      </w:tr>
      <w:tr w:rsidR="007F2FC8" w14:paraId="7EA7F7B6" w14:textId="77777777" w:rsidTr="007F2FC8">
        <w:tc>
          <w:tcPr>
            <w:tcW w:w="1174" w:type="dxa"/>
          </w:tcPr>
          <w:p w14:paraId="1ECD63BD" w14:textId="61344FC2" w:rsidR="007F2FC8" w:rsidRDefault="007F2FC8" w:rsidP="00B341E1">
            <w:pPr>
              <w:rPr>
                <w:lang w:val="nl-NL"/>
              </w:rPr>
            </w:pPr>
            <w:r>
              <w:rPr>
                <w:lang w:val="nl-NL"/>
              </w:rPr>
              <w:t>Onvoorziene drukte bij evenementen</w:t>
            </w:r>
          </w:p>
        </w:tc>
        <w:tc>
          <w:tcPr>
            <w:tcW w:w="1174" w:type="dxa"/>
          </w:tcPr>
          <w:p w14:paraId="48780A8C" w14:textId="4FEC989D" w:rsidR="007F2FC8" w:rsidRDefault="007F2FC8" w:rsidP="00B341E1">
            <w:pPr>
              <w:rPr>
                <w:lang w:val="nl-NL"/>
              </w:rPr>
            </w:pPr>
            <w:r>
              <w:rPr>
                <w:lang w:val="nl-NL"/>
              </w:rPr>
              <w:t>3</w:t>
            </w:r>
          </w:p>
        </w:tc>
        <w:tc>
          <w:tcPr>
            <w:tcW w:w="1174" w:type="dxa"/>
          </w:tcPr>
          <w:p w14:paraId="4039823D" w14:textId="42A7A77C" w:rsidR="007F2FC8" w:rsidRDefault="007F2FC8" w:rsidP="00B341E1">
            <w:pPr>
              <w:rPr>
                <w:lang w:val="nl-NL"/>
              </w:rPr>
            </w:pPr>
            <w:r>
              <w:rPr>
                <w:lang w:val="nl-NL"/>
              </w:rPr>
              <w:t>2</w:t>
            </w:r>
          </w:p>
        </w:tc>
        <w:tc>
          <w:tcPr>
            <w:tcW w:w="1174" w:type="dxa"/>
          </w:tcPr>
          <w:p w14:paraId="79462EC8" w14:textId="34D121D4" w:rsidR="007F2FC8" w:rsidRDefault="007F2FC8" w:rsidP="00B341E1">
            <w:pPr>
              <w:rPr>
                <w:lang w:val="nl-NL"/>
              </w:rPr>
            </w:pPr>
            <w:r>
              <w:rPr>
                <w:lang w:val="nl-NL"/>
              </w:rPr>
              <w:t>6</w:t>
            </w:r>
          </w:p>
        </w:tc>
        <w:tc>
          <w:tcPr>
            <w:tcW w:w="1175" w:type="dxa"/>
          </w:tcPr>
          <w:p w14:paraId="703BBA8F" w14:textId="1758734C" w:rsidR="00773E14" w:rsidRPr="00773E14" w:rsidRDefault="00773E14" w:rsidP="00B341E1">
            <w:pPr>
              <w:rPr>
                <w:b/>
                <w:bCs/>
                <w:lang w:val="nl-NL"/>
              </w:rPr>
            </w:pPr>
            <w:r w:rsidRPr="00773E14">
              <w:rPr>
                <w:b/>
                <w:bCs/>
                <w:lang w:val="nl-NL"/>
              </w:rPr>
              <w:t>Verminderen:</w:t>
            </w:r>
          </w:p>
          <w:p w14:paraId="147D9995" w14:textId="7E146A37" w:rsidR="007F2FC8" w:rsidRDefault="007F2FC8" w:rsidP="00B341E1">
            <w:pPr>
              <w:rPr>
                <w:lang w:val="nl-NL"/>
              </w:rPr>
            </w:pPr>
            <w:r>
              <w:rPr>
                <w:lang w:val="nl-NL"/>
              </w:rPr>
              <w:t>Bezoeker</w:t>
            </w:r>
            <w:r w:rsidR="00031AE1">
              <w:rPr>
                <w:lang w:val="nl-NL"/>
              </w:rPr>
              <w:t>s</w:t>
            </w:r>
            <w:r>
              <w:rPr>
                <w:lang w:val="nl-NL"/>
              </w:rPr>
              <w:t>d</w:t>
            </w:r>
            <w:r w:rsidR="00031AE1">
              <w:rPr>
                <w:lang w:val="nl-NL"/>
              </w:rPr>
              <w:t>r</w:t>
            </w:r>
            <w:r>
              <w:rPr>
                <w:lang w:val="nl-NL"/>
              </w:rPr>
              <w:t>ukte real-time monitoren o</w:t>
            </w:r>
            <w:r w:rsidR="00031AE1">
              <w:rPr>
                <w:lang w:val="nl-NL"/>
              </w:rPr>
              <w:t>p</w:t>
            </w:r>
            <w:r>
              <w:rPr>
                <w:lang w:val="nl-NL"/>
              </w:rPr>
              <w:t xml:space="preserve"> deze dagen</w:t>
            </w:r>
          </w:p>
        </w:tc>
        <w:tc>
          <w:tcPr>
            <w:tcW w:w="1175" w:type="dxa"/>
          </w:tcPr>
          <w:p w14:paraId="3179A466" w14:textId="048A6129" w:rsidR="007F2FC8" w:rsidRDefault="00031AE1" w:rsidP="00B341E1">
            <w:pPr>
              <w:rPr>
                <w:lang w:val="nl-NL"/>
              </w:rPr>
            </w:pPr>
            <w:r>
              <w:rPr>
                <w:lang w:val="nl-NL"/>
              </w:rPr>
              <w:t>1</w:t>
            </w:r>
          </w:p>
        </w:tc>
        <w:tc>
          <w:tcPr>
            <w:tcW w:w="1175" w:type="dxa"/>
          </w:tcPr>
          <w:p w14:paraId="22A4AA88" w14:textId="560D31C5" w:rsidR="007F2FC8" w:rsidRDefault="00031AE1" w:rsidP="00B341E1">
            <w:pPr>
              <w:rPr>
                <w:lang w:val="nl-NL"/>
              </w:rPr>
            </w:pPr>
            <w:r>
              <w:rPr>
                <w:lang w:val="nl-NL"/>
              </w:rPr>
              <w:t>2</w:t>
            </w:r>
          </w:p>
        </w:tc>
        <w:tc>
          <w:tcPr>
            <w:tcW w:w="1175" w:type="dxa"/>
          </w:tcPr>
          <w:p w14:paraId="222EF634" w14:textId="1722689B" w:rsidR="007F2FC8" w:rsidRDefault="007F2FC8" w:rsidP="00B341E1">
            <w:pPr>
              <w:rPr>
                <w:lang w:val="nl-NL"/>
              </w:rPr>
            </w:pPr>
            <w:r>
              <w:rPr>
                <w:lang w:val="nl-NL"/>
              </w:rPr>
              <w:t>2</w:t>
            </w:r>
          </w:p>
        </w:tc>
      </w:tr>
    </w:tbl>
    <w:p w14:paraId="0B01FFE2" w14:textId="17222E9D" w:rsidR="006D1C32" w:rsidRDefault="00D91DBC" w:rsidP="006D1C32">
      <w:pPr>
        <w:pStyle w:val="Heading1"/>
        <w:ind w:left="360" w:hanging="360"/>
        <w:rPr>
          <w:lang w:val="nl-NL"/>
        </w:rPr>
      </w:pPr>
      <w:bookmarkStart w:id="4" w:name="_Toc163129775"/>
      <w:r>
        <w:rPr>
          <w:lang w:val="nl-NL"/>
        </w:rPr>
        <w:t>5</w:t>
      </w:r>
      <w:r w:rsidR="006D1C32" w:rsidRPr="00B90175">
        <w:rPr>
          <w:lang w:val="nl-NL"/>
        </w:rPr>
        <w:t>. Implementatie</w:t>
      </w:r>
      <w:bookmarkEnd w:id="4"/>
      <w:r w:rsidR="00F440AE">
        <w:rPr>
          <w:lang w:val="nl-NL"/>
        </w:rPr>
        <w:t>strategie</w:t>
      </w:r>
      <w:r w:rsidR="00CA7D1B">
        <w:rPr>
          <w:lang w:val="nl-NL"/>
        </w:rPr>
        <w:t xml:space="preserve"> (veranderkundige aanpak)</w:t>
      </w:r>
    </w:p>
    <w:p w14:paraId="52C8328E" w14:textId="7961EF67" w:rsidR="00031AE1" w:rsidRPr="00031AE1" w:rsidRDefault="00BE4F2A" w:rsidP="00031AE1">
      <w:pPr>
        <w:rPr>
          <w:lang w:val="nl-NL"/>
        </w:rPr>
      </w:pPr>
      <w:r>
        <w:rPr>
          <w:lang w:val="nl-NL"/>
        </w:rPr>
        <w:t xml:space="preserve">Het doel is om het </w:t>
      </w:r>
      <w:r w:rsidR="006768EF">
        <w:rPr>
          <w:lang w:val="nl-NL"/>
        </w:rPr>
        <w:t xml:space="preserve">resourceproces te automatiseren, dit wordt gedaan door het invoeren van een nieuw systeem dat data haalt uit historische dagplanningen van bezoekers. Het personeel zal aan de hand van de informatie worden verdeeld over het park. Dit zal de werkdruk van veel werknemers verlichten. Zodra het systeem is geïmplementeerd moet deze onderhouden worden. Hiervoor is iemand met een technische ervaring nodig. Het gaat wat geld kosten om dit systeem te laten maken. Maar de kosten zijn acceptabel op de lange termijn. </w:t>
      </w:r>
      <w:r w:rsidR="00336480">
        <w:rPr>
          <w:lang w:val="nl-NL"/>
        </w:rPr>
        <w:t xml:space="preserve">Het duurt even voor het systeem klaar voor gebruik is. In deze ontwikkelingsperiode moet er een aantal dagprogramma die op de pretparkplanners zijn gemaakt worden bewaard voor input in het systeem. </w:t>
      </w:r>
    </w:p>
    <w:p w14:paraId="466760E8" w14:textId="13971663" w:rsidR="006D1C32" w:rsidRPr="00B90175" w:rsidRDefault="00D91DBC" w:rsidP="006D1C32">
      <w:pPr>
        <w:pStyle w:val="Heading1"/>
        <w:ind w:left="360" w:hanging="360"/>
        <w:rPr>
          <w:lang w:val="nl-NL"/>
        </w:rPr>
      </w:pPr>
      <w:bookmarkStart w:id="5" w:name="_Toc163129776"/>
      <w:r>
        <w:rPr>
          <w:lang w:val="nl-NL"/>
        </w:rPr>
        <w:t>6</w:t>
      </w:r>
      <w:r w:rsidR="006D1C32" w:rsidRPr="00B90175">
        <w:rPr>
          <w:lang w:val="nl-NL"/>
        </w:rPr>
        <w:t>. Conclusie</w:t>
      </w:r>
      <w:bookmarkEnd w:id="5"/>
    </w:p>
    <w:p w14:paraId="2ABD0EC0" w14:textId="49B972B1" w:rsidR="009E7616" w:rsidRDefault="00773E14">
      <w:pPr>
        <w:rPr>
          <w:lang w:val="nl-NL"/>
        </w:rPr>
      </w:pPr>
      <w:r>
        <w:rPr>
          <w:lang w:val="nl-NL"/>
        </w:rPr>
        <w:t xml:space="preserve"> </w:t>
      </w:r>
      <w:r w:rsidR="009E7616">
        <w:rPr>
          <w:lang w:val="nl-NL"/>
        </w:rPr>
        <w:t>Kortom, door het resourceproces te automatiseren wordt de efficiency enorm verhoogd en wordt de werkdruk daardoor bij werknemers verlaagd waardoor betere service kan worden geleverd en de parkbezoekers een betere ervaring hebben wat ervoor kan zorgen dat ze vaker terugkomen wat gelijk staat een meer winst voor het park!</w:t>
      </w:r>
    </w:p>
    <w:p w14:paraId="29040456" w14:textId="530F6C16" w:rsidR="009E7616" w:rsidRDefault="009E7616" w:rsidP="009E7616">
      <w:pPr>
        <w:pStyle w:val="Heading1"/>
        <w:rPr>
          <w:lang w:val="nl-NL"/>
        </w:rPr>
      </w:pPr>
      <w:r>
        <w:rPr>
          <w:lang w:val="nl-NL"/>
        </w:rPr>
        <w:t>7. Bronvermelding</w:t>
      </w:r>
    </w:p>
    <w:p w14:paraId="5FEAE635" w14:textId="3846FA09" w:rsidR="009E7616" w:rsidRDefault="009E7616" w:rsidP="009E7616">
      <w:pPr>
        <w:rPr>
          <w:lang w:val="nl-NL"/>
        </w:rPr>
      </w:pPr>
      <w:r>
        <w:rPr>
          <w:lang w:val="nl-NL"/>
        </w:rPr>
        <w:t>Reader Organisatieprocessen EVE1 – 1.02 pagina 67 t/m 78</w:t>
      </w:r>
    </w:p>
    <w:p w14:paraId="4D7D8F14" w14:textId="77777777" w:rsidR="009E7616" w:rsidRPr="009E7616" w:rsidRDefault="009E7616" w:rsidP="009E7616">
      <w:pPr>
        <w:rPr>
          <w:lang w:val="nl-NL"/>
        </w:rPr>
      </w:pPr>
    </w:p>
    <w:sectPr w:rsidR="009E7616" w:rsidRPr="009E7616" w:rsidSect="006D1C32">
      <w:footerReference w:type="even" r:id="rId10"/>
      <w:footerReference w:type="default" r:id="rId1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AF6E3" w14:textId="77777777" w:rsidR="003A6AC6" w:rsidRDefault="003A6AC6">
      <w:pPr>
        <w:spacing w:after="0" w:line="240" w:lineRule="auto"/>
      </w:pPr>
      <w:r>
        <w:separator/>
      </w:r>
    </w:p>
  </w:endnote>
  <w:endnote w:type="continuationSeparator" w:id="0">
    <w:p w14:paraId="3F1F27BA" w14:textId="77777777" w:rsidR="003A6AC6" w:rsidRDefault="003A6AC6">
      <w:pPr>
        <w:spacing w:after="0" w:line="240" w:lineRule="auto"/>
      </w:pPr>
      <w:r>
        <w:continuationSeparator/>
      </w:r>
    </w:p>
  </w:endnote>
  <w:endnote w:type="continuationNotice" w:id="1">
    <w:p w14:paraId="2DB81525" w14:textId="77777777" w:rsidR="003A6AC6" w:rsidRDefault="003A6A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0538644"/>
      <w:docPartObj>
        <w:docPartGallery w:val="Page Numbers (Bottom of Page)"/>
        <w:docPartUnique/>
      </w:docPartObj>
    </w:sdtPr>
    <w:sdtContent>
      <w:p w14:paraId="06E26187" w14:textId="77777777" w:rsidR="006D1C32" w:rsidRDefault="006D1C32">
        <w:pPr>
          <w:pStyle w:val="Footer"/>
        </w:pPr>
        <w:r>
          <w:rPr>
            <w:noProof/>
          </w:rPr>
          <mc:AlternateContent>
            <mc:Choice Requires="wps">
              <w:drawing>
                <wp:anchor distT="0" distB="0" distL="114300" distR="114300" simplePos="0" relativeHeight="251658240" behindDoc="0" locked="0" layoutInCell="1" allowOverlap="1" wp14:anchorId="75D1A8EB" wp14:editId="074A3862">
                  <wp:simplePos x="0" y="0"/>
                  <wp:positionH relativeFrom="leftMargin">
                    <wp:align>center</wp:align>
                  </wp:positionH>
                  <wp:positionV relativeFrom="bottomMargin">
                    <wp:align>center</wp:align>
                  </wp:positionV>
                  <wp:extent cx="565785" cy="191770"/>
                  <wp:effectExtent l="0" t="0" r="0" b="0"/>
                  <wp:wrapNone/>
                  <wp:docPr id="43"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E49670C" w14:textId="77777777" w:rsidR="006D1C32" w:rsidRPr="00845B74" w:rsidRDefault="006D1C32">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Pr="00317124">
                                <w:rPr>
                                  <w:noProof/>
                                  <w:lang w:val="nl-NL"/>
                                </w:rPr>
                                <w:t>10</w:t>
                              </w:r>
                              <w:r w:rsidRPr="00845B7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5D1A8EB" id="Rechthoek 75"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4E49670C" w14:textId="77777777" w:rsidR="006D1C32" w:rsidRPr="00845B74" w:rsidRDefault="006D1C32">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Pr="00317124">
                          <w:rPr>
                            <w:noProof/>
                            <w:lang w:val="nl-NL"/>
                          </w:rPr>
                          <w:t>10</w:t>
                        </w:r>
                        <w:r w:rsidRPr="00845B7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1666263"/>
      <w:docPartObj>
        <w:docPartGallery w:val="Page Numbers (Bottom of Page)"/>
        <w:docPartUnique/>
      </w:docPartObj>
    </w:sdtPr>
    <w:sdtContent>
      <w:p w14:paraId="40A6EBEC" w14:textId="77777777" w:rsidR="006D1C32" w:rsidRDefault="006D1C32">
        <w:pPr>
          <w:pStyle w:val="Footer"/>
        </w:pPr>
        <w:r>
          <w:rPr>
            <w:noProof/>
          </w:rPr>
          <mc:AlternateContent>
            <mc:Choice Requires="wps">
              <w:drawing>
                <wp:anchor distT="0" distB="0" distL="114300" distR="114300" simplePos="0" relativeHeight="251658241" behindDoc="0" locked="0" layoutInCell="1" allowOverlap="1" wp14:anchorId="4561C890" wp14:editId="535828A8">
                  <wp:simplePos x="0" y="0"/>
                  <wp:positionH relativeFrom="rightMargin">
                    <wp:align>center</wp:align>
                  </wp:positionH>
                  <wp:positionV relativeFrom="bottomMargin">
                    <wp:align>center</wp:align>
                  </wp:positionV>
                  <wp:extent cx="565785" cy="191770"/>
                  <wp:effectExtent l="0" t="0" r="0" b="0"/>
                  <wp:wrapNone/>
                  <wp:docPr id="30"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1F0AD3F1" w14:textId="77777777" w:rsidR="006D1C32" w:rsidRPr="00AC7784" w:rsidRDefault="006D1C32">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Pr="00317124">
                                <w:rPr>
                                  <w:noProof/>
                                  <w:lang w:val="nl-NL"/>
                                </w:rPr>
                                <w:t>11</w:t>
                              </w:r>
                              <w:r w:rsidRPr="00AC778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61C890" id="Rechthoek 77" o:spid="_x0000_s1027"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" filled="f" stroked="f">
                  <v:textbox inset=",0,,0">
                    <w:txbxContent>
                      <w:p w14:paraId="1F0AD3F1" w14:textId="77777777" w:rsidR="006D1C32" w:rsidRPr="00AC7784" w:rsidRDefault="006D1C32">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Pr="00317124">
                          <w:rPr>
                            <w:noProof/>
                            <w:lang w:val="nl-NL"/>
                          </w:rPr>
                          <w:t>11</w:t>
                        </w:r>
                        <w:r w:rsidRPr="00AC778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D0823" w14:textId="77777777" w:rsidR="003A6AC6" w:rsidRDefault="003A6AC6">
      <w:pPr>
        <w:spacing w:after="0" w:line="240" w:lineRule="auto"/>
      </w:pPr>
      <w:r>
        <w:separator/>
      </w:r>
    </w:p>
  </w:footnote>
  <w:footnote w:type="continuationSeparator" w:id="0">
    <w:p w14:paraId="684D7180" w14:textId="77777777" w:rsidR="003A6AC6" w:rsidRDefault="003A6AC6">
      <w:pPr>
        <w:spacing w:after="0" w:line="240" w:lineRule="auto"/>
      </w:pPr>
      <w:r>
        <w:continuationSeparator/>
      </w:r>
    </w:p>
  </w:footnote>
  <w:footnote w:type="continuationNotice" w:id="1">
    <w:p w14:paraId="17A316B8" w14:textId="77777777" w:rsidR="003A6AC6" w:rsidRDefault="003A6A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22A18"/>
    <w:multiLevelType w:val="hybridMultilevel"/>
    <w:tmpl w:val="C31EF1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0D2FDA"/>
    <w:multiLevelType w:val="multilevel"/>
    <w:tmpl w:val="E69EC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F110C8"/>
    <w:multiLevelType w:val="multilevel"/>
    <w:tmpl w:val="F174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C4500B"/>
    <w:multiLevelType w:val="hybridMultilevel"/>
    <w:tmpl w:val="7DC6A7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0193F96"/>
    <w:multiLevelType w:val="multilevel"/>
    <w:tmpl w:val="36EED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3729B"/>
    <w:multiLevelType w:val="hybridMultilevel"/>
    <w:tmpl w:val="7C4AB6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56941452">
    <w:abstractNumId w:val="4"/>
  </w:num>
  <w:num w:numId="2" w16cid:durableId="910117810">
    <w:abstractNumId w:val="2"/>
  </w:num>
  <w:num w:numId="3" w16cid:durableId="1443259768">
    <w:abstractNumId w:val="1"/>
  </w:num>
  <w:num w:numId="4" w16cid:durableId="1561163492">
    <w:abstractNumId w:val="0"/>
  </w:num>
  <w:num w:numId="5" w16cid:durableId="1314873034">
    <w:abstractNumId w:val="3"/>
  </w:num>
  <w:num w:numId="6" w16cid:durableId="1442917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32"/>
    <w:rsid w:val="00031AE1"/>
    <w:rsid w:val="0005535F"/>
    <w:rsid w:val="00066ED1"/>
    <w:rsid w:val="001E1051"/>
    <w:rsid w:val="00273D49"/>
    <w:rsid w:val="00336480"/>
    <w:rsid w:val="003A6AC6"/>
    <w:rsid w:val="003E2B07"/>
    <w:rsid w:val="00484B11"/>
    <w:rsid w:val="00490FEA"/>
    <w:rsid w:val="005B6061"/>
    <w:rsid w:val="00651396"/>
    <w:rsid w:val="006768EF"/>
    <w:rsid w:val="006B45EE"/>
    <w:rsid w:val="006D1C32"/>
    <w:rsid w:val="00773E14"/>
    <w:rsid w:val="00777B43"/>
    <w:rsid w:val="007A04C8"/>
    <w:rsid w:val="007D4FE2"/>
    <w:rsid w:val="007F2FC8"/>
    <w:rsid w:val="00825D59"/>
    <w:rsid w:val="0092229D"/>
    <w:rsid w:val="009E7616"/>
    <w:rsid w:val="00B341E1"/>
    <w:rsid w:val="00B46E43"/>
    <w:rsid w:val="00BB6CEB"/>
    <w:rsid w:val="00BE4F2A"/>
    <w:rsid w:val="00CA7D1B"/>
    <w:rsid w:val="00CC6520"/>
    <w:rsid w:val="00CC764C"/>
    <w:rsid w:val="00D752B8"/>
    <w:rsid w:val="00D91DBC"/>
    <w:rsid w:val="00D92254"/>
    <w:rsid w:val="00EA49C2"/>
    <w:rsid w:val="00F440AE"/>
    <w:rsid w:val="00F73C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7F5E"/>
  <w15:chartTrackingRefBased/>
  <w15:docId w15:val="{A735A7E9-901D-4335-943B-2BBFFE50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C32"/>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6D1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C32"/>
    <w:rPr>
      <w:rFonts w:eastAsiaTheme="majorEastAsia" w:cstheme="majorBidi"/>
      <w:color w:val="272727" w:themeColor="text1" w:themeTint="D8"/>
    </w:rPr>
  </w:style>
  <w:style w:type="paragraph" w:styleId="Title">
    <w:name w:val="Title"/>
    <w:basedOn w:val="Normal"/>
    <w:next w:val="Normal"/>
    <w:link w:val="TitleChar"/>
    <w:uiPriority w:val="10"/>
    <w:qFormat/>
    <w:rsid w:val="006D1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C32"/>
    <w:pPr>
      <w:spacing w:before="160"/>
      <w:jc w:val="center"/>
    </w:pPr>
    <w:rPr>
      <w:i/>
      <w:iCs/>
      <w:color w:val="404040" w:themeColor="text1" w:themeTint="BF"/>
    </w:rPr>
  </w:style>
  <w:style w:type="character" w:customStyle="1" w:styleId="QuoteChar">
    <w:name w:val="Quote Char"/>
    <w:basedOn w:val="DefaultParagraphFont"/>
    <w:link w:val="Quote"/>
    <w:uiPriority w:val="29"/>
    <w:rsid w:val="006D1C32"/>
    <w:rPr>
      <w:i/>
      <w:iCs/>
      <w:color w:val="404040" w:themeColor="text1" w:themeTint="BF"/>
    </w:rPr>
  </w:style>
  <w:style w:type="paragraph" w:styleId="ListParagraph">
    <w:name w:val="List Paragraph"/>
    <w:basedOn w:val="Normal"/>
    <w:uiPriority w:val="34"/>
    <w:qFormat/>
    <w:rsid w:val="006D1C32"/>
    <w:pPr>
      <w:ind w:left="720"/>
      <w:contextualSpacing/>
    </w:pPr>
  </w:style>
  <w:style w:type="character" w:styleId="IntenseEmphasis">
    <w:name w:val="Intense Emphasis"/>
    <w:basedOn w:val="DefaultParagraphFont"/>
    <w:uiPriority w:val="21"/>
    <w:qFormat/>
    <w:rsid w:val="006D1C32"/>
    <w:rPr>
      <w:i/>
      <w:iCs/>
      <w:color w:val="0F4761" w:themeColor="accent1" w:themeShade="BF"/>
    </w:rPr>
  </w:style>
  <w:style w:type="paragraph" w:styleId="IntenseQuote">
    <w:name w:val="Intense Quote"/>
    <w:basedOn w:val="Normal"/>
    <w:next w:val="Normal"/>
    <w:link w:val="IntenseQuoteChar"/>
    <w:uiPriority w:val="30"/>
    <w:qFormat/>
    <w:rsid w:val="006D1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C32"/>
    <w:rPr>
      <w:i/>
      <w:iCs/>
      <w:color w:val="0F4761" w:themeColor="accent1" w:themeShade="BF"/>
    </w:rPr>
  </w:style>
  <w:style w:type="character" w:styleId="IntenseReference">
    <w:name w:val="Intense Reference"/>
    <w:basedOn w:val="DefaultParagraphFont"/>
    <w:uiPriority w:val="32"/>
    <w:qFormat/>
    <w:rsid w:val="006D1C32"/>
    <w:rPr>
      <w:b/>
      <w:bCs/>
      <w:smallCaps/>
      <w:color w:val="0F4761" w:themeColor="accent1" w:themeShade="BF"/>
      <w:spacing w:val="5"/>
    </w:rPr>
  </w:style>
  <w:style w:type="paragraph" w:styleId="NoSpacing">
    <w:name w:val="No Spacing"/>
    <w:link w:val="NoSpacingChar"/>
    <w:uiPriority w:val="1"/>
    <w:qFormat/>
    <w:rsid w:val="006D1C32"/>
    <w:pPr>
      <w:spacing w:after="0" w:line="240" w:lineRule="auto"/>
    </w:pPr>
    <w:rPr>
      <w:kern w:val="0"/>
      <w:sz w:val="22"/>
      <w:szCs w:val="22"/>
      <w:lang w:val="en-US"/>
      <w14:ligatures w14:val="none"/>
    </w:rPr>
  </w:style>
  <w:style w:type="character" w:customStyle="1" w:styleId="NoSpacingChar">
    <w:name w:val="No Spacing Char"/>
    <w:basedOn w:val="DefaultParagraphFont"/>
    <w:link w:val="NoSpacing"/>
    <w:uiPriority w:val="1"/>
    <w:rsid w:val="006D1C32"/>
    <w:rPr>
      <w:kern w:val="0"/>
      <w:sz w:val="22"/>
      <w:szCs w:val="22"/>
      <w:lang w:val="en-US"/>
      <w14:ligatures w14:val="none"/>
    </w:rPr>
  </w:style>
  <w:style w:type="paragraph" w:styleId="Footer">
    <w:name w:val="footer"/>
    <w:basedOn w:val="Normal"/>
    <w:link w:val="FooterChar"/>
    <w:uiPriority w:val="99"/>
    <w:unhideWhenUsed/>
    <w:rsid w:val="006D1C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1C32"/>
    <w:rPr>
      <w:kern w:val="0"/>
      <w:sz w:val="22"/>
      <w:szCs w:val="22"/>
      <w:lang w:val="en-US"/>
      <w14:ligatures w14:val="none"/>
    </w:rPr>
  </w:style>
  <w:style w:type="paragraph" w:styleId="Header">
    <w:name w:val="header"/>
    <w:basedOn w:val="Normal"/>
    <w:link w:val="HeaderChar"/>
    <w:uiPriority w:val="99"/>
    <w:semiHidden/>
    <w:unhideWhenUsed/>
    <w:rsid w:val="00D752B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752B8"/>
    <w:rPr>
      <w:kern w:val="0"/>
      <w:sz w:val="22"/>
      <w:szCs w:val="22"/>
      <w:lang w:val="en-US"/>
      <w14:ligatures w14:val="none"/>
    </w:rPr>
  </w:style>
  <w:style w:type="table" w:styleId="TableGrid">
    <w:name w:val="Table Grid"/>
    <w:basedOn w:val="TableNormal"/>
    <w:uiPriority w:val="39"/>
    <w:rsid w:val="005B6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8FB53-3467-40D3-89CF-7514ED18C6B6}">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C160FC9A-5D13-4286-8833-12AE0023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318A6-71CE-46FB-9A58-79E12A2413BC}">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89</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Daan Maat (student)</cp:lastModifiedBy>
  <cp:revision>6</cp:revision>
  <dcterms:created xsi:type="dcterms:W3CDTF">2024-11-14T11:03:00Z</dcterms:created>
  <dcterms:modified xsi:type="dcterms:W3CDTF">2024-11-14T12:45:00Z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