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65B" w:rsidRDefault="00AE065B" w:rsidP="00AE065B">
      <w:pPr>
        <w:pStyle w:val="IntenseQuote"/>
      </w:pPr>
      <w:r>
        <w:t>San Quentin Prison</w:t>
      </w:r>
    </w:p>
    <w:p w:rsidR="0019040C" w:rsidRDefault="00705F1B">
      <w:r>
        <w:rPr>
          <w:noProof/>
        </w:rPr>
        <w:drawing>
          <wp:inline distT="0" distB="0" distL="0" distR="0" wp14:anchorId="6B8BF3C8" wp14:editId="7314246F">
            <wp:extent cx="2717800" cy="2038350"/>
            <wp:effectExtent l="0" t="0" r="6350" b="0"/>
            <wp:docPr id="1" name="Picture 1" descr="http://www.ttgcorp.com/wp-content/uploads/2011/06/San-Quentin-State-Prison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tgcorp.com/wp-content/uploads/2011/06/San-Quentin-State-Prison-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912" cy="205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history="1">
        <w:r w:rsidRPr="00A04198">
          <w:rPr>
            <w:rStyle w:val="Hyperlink"/>
          </w:rPr>
          <w:t>http://www.ttgcorp.com/wp-content/uploads/2011/06/San-Quentin-State-Prison-02.jpg</w:t>
        </w:r>
      </w:hyperlink>
      <w:r>
        <w:t xml:space="preserve"> </w:t>
      </w:r>
    </w:p>
    <w:p w:rsidR="00705F1B" w:rsidRDefault="00705F1B"/>
    <w:p w:rsidR="00705F1B" w:rsidRDefault="00705F1B">
      <w:r>
        <w:t xml:space="preserve">Video Arial View </w:t>
      </w:r>
      <w:hyperlink r:id="rId6" w:history="1">
        <w:r w:rsidRPr="00A04198">
          <w:rPr>
            <w:rStyle w:val="Hyperlink"/>
          </w:rPr>
          <w:t>https://www.youtube.com/watch?v=yUHIIjl7kNE</w:t>
        </w:r>
      </w:hyperlink>
      <w:r>
        <w:t xml:space="preserve"> </w:t>
      </w:r>
    </w:p>
    <w:p w:rsidR="00AE065B" w:rsidRDefault="00AE065B"/>
    <w:p w:rsidR="00AE065B" w:rsidRDefault="00AE065B">
      <w:r>
        <w:rPr>
          <w:noProof/>
        </w:rPr>
        <w:drawing>
          <wp:inline distT="0" distB="0" distL="0" distR="0">
            <wp:extent cx="2997200" cy="2004377"/>
            <wp:effectExtent l="0" t="0" r="0" b="0"/>
            <wp:docPr id="3" name="Picture 3" descr="http://mediad.publicbroadcasting.net/p/kalw/files/201305/SQ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ediad.publicbroadcasting.net/p/kalw/files/201305/SQP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62" cy="202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" w:history="1">
        <w:r w:rsidRPr="00A04198">
          <w:rPr>
            <w:rStyle w:val="Hyperlink"/>
          </w:rPr>
          <w:t>http://kalw.org/post/san-quentin-radio-project-when-victims-and-offenders-talk</w:t>
        </w:r>
      </w:hyperlink>
      <w:r>
        <w:t xml:space="preserve"> </w:t>
      </w:r>
    </w:p>
    <w:p w:rsidR="00AE065B" w:rsidRDefault="00AE065B">
      <w:r>
        <w:t xml:space="preserve"> </w:t>
      </w:r>
    </w:p>
    <w:p w:rsidR="00705F1B" w:rsidRDefault="00705F1B">
      <w:r>
        <w:rPr>
          <w:noProof/>
        </w:rPr>
        <w:lastRenderedPageBreak/>
        <w:drawing>
          <wp:inline distT="0" distB="0" distL="0" distR="0">
            <wp:extent cx="3011175" cy="2054500"/>
            <wp:effectExtent l="0" t="0" r="0" b="3175"/>
            <wp:docPr id="2" name="Picture 2" descr="http://mediad.publicbroadcasting.net/p/kalw/files/styles/medium/public/201501/5186263027_41c5d688c6_z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d.publicbroadcasting.net/p/kalw/files/styles/medium/public/201501/5186263027_41c5d688c6_z_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124" cy="207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0" w:history="1">
        <w:r w:rsidRPr="00A04198">
          <w:rPr>
            <w:rStyle w:val="Hyperlink"/>
          </w:rPr>
          <w:t>http://kalw.org/term/san-quentin-prison-report</w:t>
        </w:r>
      </w:hyperlink>
      <w:r>
        <w:t xml:space="preserve">  </w:t>
      </w:r>
    </w:p>
    <w:p w:rsidR="00705F1B" w:rsidRDefault="00705F1B"/>
    <w:p w:rsidR="00705F1B" w:rsidRDefault="00705F1B"/>
    <w:p w:rsidR="00AE065B" w:rsidRDefault="00AE065B" w:rsidP="00AE065B">
      <w:pPr>
        <w:pStyle w:val="IntenseQuote"/>
      </w:pPr>
      <w:r>
        <w:t>Alcatraz Prison</w:t>
      </w:r>
    </w:p>
    <w:p w:rsidR="00705F1B" w:rsidRDefault="00AE065B">
      <w:r>
        <w:rPr>
          <w:noProof/>
        </w:rPr>
        <w:drawing>
          <wp:inline distT="0" distB="0" distL="0" distR="0">
            <wp:extent cx="2628900" cy="1733550"/>
            <wp:effectExtent l="0" t="0" r="0" b="0"/>
            <wp:docPr id="4" name="Picture 4" descr="Image result for Alcatraz Is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Alcatraz Isla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Type Font IDEA</w:t>
      </w:r>
    </w:p>
    <w:p w:rsidR="00AE065B" w:rsidRDefault="00AE065B"/>
    <w:p w:rsidR="00AE065B" w:rsidRDefault="00AE065B">
      <w:r>
        <w:rPr>
          <w:noProof/>
        </w:rPr>
        <w:drawing>
          <wp:inline distT="0" distB="0" distL="0" distR="0">
            <wp:extent cx="2564364" cy="1924050"/>
            <wp:effectExtent l="0" t="0" r="7620" b="0"/>
            <wp:docPr id="5" name="Picture 5" descr="http://thewanderkind.com/wp-content/uploads/2014/09/Alcatraz-Isl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hewanderkind.com/wp-content/uploads/2014/09/Alcatraz-Islan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44" cy="193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3" w:history="1">
        <w:r w:rsidRPr="00A04198">
          <w:rPr>
            <w:rStyle w:val="Hyperlink"/>
          </w:rPr>
          <w:t>http://thewanderkind.com/magic-san-francisco/</w:t>
        </w:r>
      </w:hyperlink>
      <w:r>
        <w:t xml:space="preserve"> </w:t>
      </w:r>
    </w:p>
    <w:p w:rsidR="00AE065B" w:rsidRDefault="00C229E9">
      <w:r>
        <w:rPr>
          <w:noProof/>
        </w:rPr>
        <w:lastRenderedPageBreak/>
        <w:drawing>
          <wp:inline distT="0" distB="0" distL="0" distR="0">
            <wp:extent cx="3270250" cy="2444750"/>
            <wp:effectExtent l="0" t="0" r="6350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5" w:history="1">
        <w:r w:rsidRPr="00A04198">
          <w:rPr>
            <w:rStyle w:val="Hyperlink"/>
          </w:rPr>
          <w:t>https://montevallocomposition.wordpress.com/2012/02/19/alcatraz-2/</w:t>
        </w:r>
      </w:hyperlink>
      <w:r>
        <w:t xml:space="preserve"> </w:t>
      </w:r>
    </w:p>
    <w:p w:rsidR="00D37F6F" w:rsidRDefault="00D37F6F"/>
    <w:p w:rsidR="00D37F6F" w:rsidRDefault="00D37F6F"/>
    <w:p w:rsidR="00D37F6F" w:rsidRDefault="00D37F6F">
      <w:bookmarkStart w:id="0" w:name="_GoBack"/>
      <w:bookmarkEnd w:id="0"/>
      <w:r>
        <w:t>Swim image</w:t>
      </w:r>
    </w:p>
    <w:p w:rsidR="00D37F6F" w:rsidRDefault="00D37F6F">
      <w:hyperlink r:id="rId16" w:history="1">
        <w:r w:rsidRPr="00B247D4">
          <w:rPr>
            <w:rStyle w:val="Hyperlink"/>
          </w:rPr>
          <w:t>http://www.sfgate.com/bayarea/article/Escape-From-Alcatraz-Triathlon-draws-almost-2-000-2369329.php</w:t>
        </w:r>
      </w:hyperlink>
      <w:r>
        <w:t xml:space="preserve"> </w:t>
      </w:r>
    </w:p>
    <w:p w:rsidR="00C229E9" w:rsidRDefault="00C229E9"/>
    <w:p w:rsidR="00C229E9" w:rsidRDefault="00C229E9"/>
    <w:p w:rsidR="00C229E9" w:rsidRDefault="00C229E9" w:rsidP="00C229E9">
      <w:pPr>
        <w:pStyle w:val="IntenseQuote"/>
      </w:pPr>
      <w:r>
        <w:t>San Francisco</w:t>
      </w:r>
    </w:p>
    <w:p w:rsidR="00AE065B" w:rsidRDefault="00AE065B">
      <w:r>
        <w:rPr>
          <w:noProof/>
        </w:rPr>
        <w:drawing>
          <wp:inline distT="0" distB="0" distL="0" distR="0">
            <wp:extent cx="2901950" cy="1605745"/>
            <wp:effectExtent l="0" t="0" r="0" b="0"/>
            <wp:docPr id="6" name="Picture 6" descr="http://thewanderkind.com/wp-content/uploads/2014/09/San-Fran-Br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ewanderkind.com/wp-content/uploads/2014/09/San-Fran-Bridg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24" cy="160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9E9">
        <w:t xml:space="preserve"> </w:t>
      </w:r>
      <w:hyperlink r:id="rId18" w:history="1">
        <w:r w:rsidR="00C229E9" w:rsidRPr="00A04198">
          <w:rPr>
            <w:rStyle w:val="Hyperlink"/>
          </w:rPr>
          <w:t>http://thewanderkind.com/magic-san-francisco/</w:t>
        </w:r>
      </w:hyperlink>
      <w:r w:rsidR="00C229E9">
        <w:t xml:space="preserve"> </w:t>
      </w:r>
    </w:p>
    <w:p w:rsidR="00AE065B" w:rsidRDefault="00AE065B"/>
    <w:p w:rsidR="00AE065B" w:rsidRDefault="00AE065B"/>
    <w:p w:rsidR="00705F1B" w:rsidRDefault="00C229E9">
      <w:r>
        <w:rPr>
          <w:noProof/>
        </w:rPr>
        <w:lastRenderedPageBreak/>
        <w:drawing>
          <wp:inline distT="0" distB="0" distL="0" distR="0">
            <wp:extent cx="3185886" cy="1393825"/>
            <wp:effectExtent l="0" t="0" r="0" b="0"/>
            <wp:docPr id="8" name="Picture 8" descr="http://www.jetblue.com/img/vacations/destination/San-Francisco-960-x-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jetblue.com/img/vacations/destination/San-Francisco-960-x-42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40" cy="139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0" w:history="1">
        <w:r w:rsidRPr="00A04198">
          <w:rPr>
            <w:rStyle w:val="Hyperlink"/>
          </w:rPr>
          <w:t>http://www.jetblue.com/vacations/san-francisco-vacations/</w:t>
        </w:r>
      </w:hyperlink>
      <w:r>
        <w:t xml:space="preserve"> </w:t>
      </w:r>
    </w:p>
    <w:p w:rsidR="00C229E9" w:rsidRDefault="00C229E9"/>
    <w:p w:rsidR="00C229E9" w:rsidRDefault="00C229E9">
      <w:r>
        <w:rPr>
          <w:noProof/>
        </w:rPr>
        <w:drawing>
          <wp:inline distT="0" distB="0" distL="0" distR="0">
            <wp:extent cx="2745892" cy="1860550"/>
            <wp:effectExtent l="0" t="0" r="0" b="6350"/>
            <wp:docPr id="9" name="Picture 9" descr="http://media-2.web.britannica.com/eb-media/48/119048-004-AC26D9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edia-2.web.britannica.com/eb-media/48/119048-004-AC26D99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367" cy="187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 w:history="1">
        <w:r w:rsidRPr="00A04198">
          <w:rPr>
            <w:rStyle w:val="Hyperlink"/>
          </w:rPr>
          <w:t>http://www.britannica.com/EBchecked/media/172365/Aerial-view-of-the-Golden-Gate-Bridge-and-San-Francisco</w:t>
        </w:r>
      </w:hyperlink>
      <w:r>
        <w:t xml:space="preserve"> </w:t>
      </w:r>
    </w:p>
    <w:p w:rsidR="00A667DD" w:rsidRDefault="00A667DD"/>
    <w:p w:rsidR="00A667DD" w:rsidRDefault="00A667DD"/>
    <w:p w:rsidR="00A667DD" w:rsidRDefault="00A667DD">
      <w:r>
        <w:rPr>
          <w:noProof/>
        </w:rPr>
        <w:drawing>
          <wp:inline distT="0" distB="0" distL="0" distR="0">
            <wp:extent cx="4572000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DD" w:rsidRDefault="00A667DD">
      <w:hyperlink r:id="rId24" w:history="1">
        <w:r w:rsidRPr="00B247D4">
          <w:rPr>
            <w:rStyle w:val="Hyperlink"/>
          </w:rPr>
          <w:t>http://www.1888freeonlinegames.com/iphonegames/prison-breakout-18082.html</w:t>
        </w:r>
      </w:hyperlink>
      <w:r>
        <w:t xml:space="preserve"> </w:t>
      </w:r>
    </w:p>
    <w:sectPr w:rsidR="00A6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E4"/>
    <w:rsid w:val="001F69E4"/>
    <w:rsid w:val="00554700"/>
    <w:rsid w:val="00705F1B"/>
    <w:rsid w:val="009B5B6E"/>
    <w:rsid w:val="00A667DD"/>
    <w:rsid w:val="00AE065B"/>
    <w:rsid w:val="00C229E9"/>
    <w:rsid w:val="00D3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05262-4D84-431A-A837-9EFA67D7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F1B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6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65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lw.org/post/san-quentin-radio-project-when-victims-and-offenders-talk" TargetMode="External"/><Relationship Id="rId13" Type="http://schemas.openxmlformats.org/officeDocument/2006/relationships/hyperlink" Target="http://thewanderkind.com/magic-san-francisco/" TargetMode="External"/><Relationship Id="rId18" Type="http://schemas.openxmlformats.org/officeDocument/2006/relationships/hyperlink" Target="http://thewanderkind.com/magic-san-francisco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fgate.com/bayarea/article/Escape-From-Alcatraz-Triathlon-draws-almost-2-000-2369329.php" TargetMode="External"/><Relationship Id="rId20" Type="http://schemas.openxmlformats.org/officeDocument/2006/relationships/hyperlink" Target="http://www.jetblue.com/vacations/san-francisco-vacation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UHIIjl7kNE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www.1888freeonlinegames.com/iphonegames/prison-breakout-18082.html" TargetMode="External"/><Relationship Id="rId5" Type="http://schemas.openxmlformats.org/officeDocument/2006/relationships/hyperlink" Target="http://www.ttgcorp.com/wp-content/uploads/2011/06/San-Quentin-State-Prison-02.jpg" TargetMode="External"/><Relationship Id="rId15" Type="http://schemas.openxmlformats.org/officeDocument/2006/relationships/hyperlink" Target="https://montevallocomposition.wordpress.com/2012/02/19/alcatraz-2/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://kalw.org/term/san-quentin-prison-report" TargetMode="External"/><Relationship Id="rId19" Type="http://schemas.openxmlformats.org/officeDocument/2006/relationships/image" Target="media/image8.jpeg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hyperlink" Target="http://www.britannica.com/EBchecked/media/172365/Aerial-view-of-the-Golden-Gate-Bridge-and-San-Francis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Dababneh</dc:creator>
  <cp:keywords/>
  <dc:description/>
  <cp:lastModifiedBy>Saleem Dababneh</cp:lastModifiedBy>
  <cp:revision>4</cp:revision>
  <dcterms:created xsi:type="dcterms:W3CDTF">2015-04-08T04:14:00Z</dcterms:created>
  <dcterms:modified xsi:type="dcterms:W3CDTF">2015-04-10T20:14:00Z</dcterms:modified>
</cp:coreProperties>
</file>