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16F0" w14:textId="45E9E7D2" w:rsidR="00000000" w:rsidRDefault="002116C0" w:rsidP="002116C0">
      <w:pPr>
        <w:jc w:val="center"/>
        <w:rPr>
          <w:rFonts w:ascii="Times New Roman" w:hAnsi="Times New Roman" w:cs="Times New Roman"/>
          <w:b/>
          <w:bCs/>
          <w:color w:val="4472C4" w:themeColor="accent1"/>
          <w:sz w:val="48"/>
          <w:szCs w:val="48"/>
          <w:lang w:val="en-US"/>
        </w:rPr>
      </w:pPr>
      <w:proofErr w:type="gramStart"/>
      <w:r w:rsidRPr="002116C0">
        <w:rPr>
          <w:rFonts w:ascii="Times New Roman" w:hAnsi="Times New Roman" w:cs="Times New Roman"/>
          <w:b/>
          <w:bCs/>
          <w:color w:val="4472C4" w:themeColor="accent1"/>
          <w:sz w:val="48"/>
          <w:szCs w:val="48"/>
          <w:lang w:val="en-US"/>
        </w:rPr>
        <w:t>DAA</w:t>
      </w:r>
      <w:r w:rsidR="00DB6BF3">
        <w:rPr>
          <w:rFonts w:ascii="Times New Roman" w:hAnsi="Times New Roman" w:cs="Times New Roman"/>
          <w:b/>
          <w:bCs/>
          <w:color w:val="4472C4" w:themeColor="accent1"/>
          <w:sz w:val="48"/>
          <w:szCs w:val="48"/>
          <w:lang w:val="en-US"/>
        </w:rPr>
        <w:t xml:space="preserve"> </w:t>
      </w:r>
      <w:r w:rsidRPr="002116C0">
        <w:rPr>
          <w:rFonts w:ascii="Times New Roman" w:hAnsi="Times New Roman" w:cs="Times New Roman"/>
          <w:b/>
          <w:bCs/>
          <w:color w:val="4472C4" w:themeColor="accent1"/>
          <w:sz w:val="48"/>
          <w:szCs w:val="48"/>
          <w:lang w:val="en-US"/>
        </w:rPr>
        <w:t xml:space="preserve"> ASSIGNMENT</w:t>
      </w:r>
      <w:proofErr w:type="gramEnd"/>
      <w:r w:rsidRPr="002116C0">
        <w:rPr>
          <w:rFonts w:ascii="Times New Roman" w:hAnsi="Times New Roman" w:cs="Times New Roman"/>
          <w:b/>
          <w:bCs/>
          <w:color w:val="4472C4" w:themeColor="accent1"/>
          <w:sz w:val="48"/>
          <w:szCs w:val="48"/>
          <w:lang w:val="en-US"/>
        </w:rPr>
        <w:t xml:space="preserve"> – 6</w:t>
      </w:r>
    </w:p>
    <w:p w14:paraId="4413F664" w14:textId="03530927" w:rsidR="00DB6BF3" w:rsidRDefault="00DB6BF3" w:rsidP="00DB6BF3">
      <w:pPr>
        <w:jc w:val="right"/>
        <w:rPr>
          <w:rFonts w:ascii="Times New Roman" w:hAnsi="Times New Roman" w:cs="Times New Roman"/>
          <w:b/>
          <w:bCs/>
          <w:color w:val="4472C4" w:themeColor="accent1"/>
          <w:sz w:val="30"/>
          <w:szCs w:val="30"/>
          <w:lang w:val="en-US"/>
        </w:rPr>
      </w:pPr>
      <w:r>
        <w:rPr>
          <w:rFonts w:ascii="Times New Roman" w:hAnsi="Times New Roman" w:cs="Times New Roman"/>
          <w:b/>
          <w:bCs/>
          <w:color w:val="4472C4" w:themeColor="accent1"/>
          <w:sz w:val="30"/>
          <w:szCs w:val="30"/>
          <w:lang w:val="en-US"/>
        </w:rPr>
        <w:t>Shashank K</w:t>
      </w:r>
    </w:p>
    <w:p w14:paraId="5246FC85" w14:textId="20F3262F" w:rsidR="00DB6BF3" w:rsidRDefault="00DB6BF3" w:rsidP="00DB6BF3">
      <w:pPr>
        <w:jc w:val="right"/>
        <w:rPr>
          <w:rFonts w:ascii="Times New Roman" w:hAnsi="Times New Roman" w:cs="Times New Roman"/>
          <w:b/>
          <w:bCs/>
          <w:color w:val="4472C4" w:themeColor="accent1"/>
          <w:sz w:val="30"/>
          <w:szCs w:val="30"/>
          <w:lang w:val="en-US"/>
        </w:rPr>
      </w:pPr>
      <w:r>
        <w:rPr>
          <w:rFonts w:ascii="Times New Roman" w:hAnsi="Times New Roman" w:cs="Times New Roman"/>
          <w:b/>
          <w:bCs/>
          <w:color w:val="4472C4" w:themeColor="accent1"/>
          <w:sz w:val="30"/>
          <w:szCs w:val="30"/>
          <w:lang w:val="en-US"/>
        </w:rPr>
        <w:t>SE21UCSE198</w:t>
      </w:r>
    </w:p>
    <w:p w14:paraId="1F052608" w14:textId="611D8E53" w:rsidR="00DB6BF3" w:rsidRPr="00DB6BF3" w:rsidRDefault="00DB6BF3" w:rsidP="00DB6BF3">
      <w:pPr>
        <w:jc w:val="right"/>
        <w:rPr>
          <w:rFonts w:ascii="Times New Roman" w:hAnsi="Times New Roman" w:cs="Times New Roman"/>
          <w:b/>
          <w:bCs/>
          <w:color w:val="4472C4" w:themeColor="accent1"/>
          <w:sz w:val="30"/>
          <w:szCs w:val="30"/>
          <w:lang w:val="en-US"/>
        </w:rPr>
      </w:pPr>
      <w:r>
        <w:rPr>
          <w:rFonts w:ascii="Times New Roman" w:hAnsi="Times New Roman" w:cs="Times New Roman"/>
          <w:b/>
          <w:bCs/>
          <w:color w:val="4472C4" w:themeColor="accent1"/>
          <w:sz w:val="30"/>
          <w:szCs w:val="30"/>
          <w:lang w:val="en-US"/>
        </w:rPr>
        <w:t>CSE 3</w:t>
      </w:r>
    </w:p>
    <w:p w14:paraId="7AC3B37E" w14:textId="67A05019" w:rsidR="002116C0" w:rsidRDefault="002116C0" w:rsidP="002116C0">
      <w:pPr>
        <w:rPr>
          <w:rFonts w:ascii="Times New Roman" w:hAnsi="Times New Roman" w:cs="Times New Roman"/>
          <w:b/>
          <w:bCs/>
          <w:color w:val="4472C4" w:themeColor="accent1"/>
          <w:sz w:val="24"/>
          <w:szCs w:val="24"/>
          <w:lang w:val="en-US"/>
        </w:rPr>
      </w:pPr>
      <w:r>
        <w:rPr>
          <w:rFonts w:ascii="Times New Roman" w:hAnsi="Times New Roman" w:cs="Times New Roman"/>
          <w:b/>
          <w:bCs/>
          <w:color w:val="4472C4" w:themeColor="accent1"/>
          <w:sz w:val="24"/>
          <w:szCs w:val="24"/>
          <w:lang w:val="en-US"/>
        </w:rPr>
        <w:t>Implementation</w:t>
      </w:r>
    </w:p>
    <w:p w14:paraId="53C69D14" w14:textId="0A241A3A" w:rsidR="002116C0" w:rsidRDefault="002116C0" w:rsidP="002116C0">
      <w:pPr>
        <w:rPr>
          <w:rFonts w:ascii="Times New Roman" w:hAnsi="Times New Roman" w:cs="Times New Roman"/>
          <w:sz w:val="24"/>
          <w:szCs w:val="24"/>
          <w:lang w:val="en-US"/>
        </w:rPr>
      </w:pPr>
      <w:r>
        <w:rPr>
          <w:rFonts w:ascii="Times New Roman" w:hAnsi="Times New Roman" w:cs="Times New Roman"/>
          <w:sz w:val="24"/>
          <w:szCs w:val="24"/>
          <w:lang w:val="en-US"/>
        </w:rPr>
        <w:t xml:space="preserve">The constraints given to us are number of police officers and steps ‘K’. To maximize the number of thieves caught we can use Manhattan distance to calculate number of steps required to reach the closest thief. </w:t>
      </w:r>
    </w:p>
    <w:p w14:paraId="21131880" w14:textId="6E125706" w:rsidR="002116C0" w:rsidRDefault="002116C0" w:rsidP="002116C0">
      <w:pPr>
        <w:rPr>
          <w:rFonts w:ascii="Times New Roman" w:hAnsi="Times New Roman" w:cs="Times New Roman"/>
          <w:sz w:val="24"/>
          <w:szCs w:val="24"/>
          <w:lang w:val="en-US"/>
        </w:rPr>
      </w:pPr>
      <w:r>
        <w:rPr>
          <w:rFonts w:ascii="Times New Roman" w:hAnsi="Times New Roman" w:cs="Times New Roman"/>
          <w:sz w:val="24"/>
          <w:szCs w:val="24"/>
          <w:lang w:val="en-US"/>
        </w:rPr>
        <w:t xml:space="preserve">If the Manhattan distance is less than or equal to the steps </w:t>
      </w:r>
      <w:proofErr w:type="gramStart"/>
      <w:r>
        <w:rPr>
          <w:rFonts w:ascii="Times New Roman" w:hAnsi="Times New Roman" w:cs="Times New Roman"/>
          <w:sz w:val="24"/>
          <w:szCs w:val="24"/>
          <w:lang w:val="en-US"/>
        </w:rPr>
        <w:t>constraint</w:t>
      </w:r>
      <w:proofErr w:type="gramEnd"/>
      <w:r>
        <w:rPr>
          <w:rFonts w:ascii="Times New Roman" w:hAnsi="Times New Roman" w:cs="Times New Roman"/>
          <w:sz w:val="24"/>
          <w:szCs w:val="24"/>
          <w:lang w:val="en-US"/>
        </w:rPr>
        <w:t xml:space="preserve"> we mark that respective thief as ‘caught’ and is added to a set.</w:t>
      </w:r>
    </w:p>
    <w:p w14:paraId="5E6C043E" w14:textId="0209CD4B" w:rsidR="002116C0" w:rsidRDefault="002116C0" w:rsidP="002116C0">
      <w:pPr>
        <w:rPr>
          <w:rFonts w:ascii="Times New Roman" w:hAnsi="Times New Roman" w:cs="Times New Roman"/>
          <w:sz w:val="24"/>
          <w:szCs w:val="24"/>
          <w:lang w:val="en-US"/>
        </w:rPr>
      </w:pPr>
      <w:r>
        <w:rPr>
          <w:rFonts w:ascii="Times New Roman" w:hAnsi="Times New Roman" w:cs="Times New Roman"/>
          <w:sz w:val="24"/>
          <w:szCs w:val="24"/>
          <w:lang w:val="en-US"/>
        </w:rPr>
        <w:t>As one policeman can only capture one thief, we must constantly check if a specific thief is present in the set or not.</w:t>
      </w:r>
    </w:p>
    <w:p w14:paraId="48DC1783" w14:textId="002C2D5E" w:rsidR="002116C0" w:rsidRDefault="002116C0" w:rsidP="002116C0">
      <w:pPr>
        <w:rPr>
          <w:rFonts w:ascii="Times New Roman" w:hAnsi="Times New Roman" w:cs="Times New Roman"/>
          <w:sz w:val="24"/>
          <w:szCs w:val="24"/>
          <w:lang w:val="en-US"/>
        </w:rPr>
      </w:pPr>
      <w:r>
        <w:rPr>
          <w:rFonts w:ascii="Times New Roman" w:hAnsi="Times New Roman" w:cs="Times New Roman"/>
          <w:sz w:val="24"/>
          <w:szCs w:val="24"/>
          <w:lang w:val="en-US"/>
        </w:rPr>
        <w:t>Max number of thieves given thieves &gt; policemen is equal to number of policemen.</w:t>
      </w:r>
    </w:p>
    <w:p w14:paraId="3F733340" w14:textId="322A7DDD" w:rsidR="002116C0" w:rsidRDefault="002116C0" w:rsidP="002116C0">
      <w:pPr>
        <w:rPr>
          <w:rFonts w:ascii="Times New Roman" w:hAnsi="Times New Roman" w:cs="Times New Roman"/>
          <w:b/>
          <w:bCs/>
          <w:color w:val="4472C4" w:themeColor="accent1"/>
          <w:sz w:val="24"/>
          <w:szCs w:val="24"/>
          <w:lang w:val="en-US"/>
        </w:rPr>
      </w:pPr>
      <w:r w:rsidRPr="002116C0">
        <w:rPr>
          <w:rFonts w:ascii="Times New Roman" w:hAnsi="Times New Roman" w:cs="Times New Roman"/>
          <w:b/>
          <w:bCs/>
          <w:color w:val="4472C4" w:themeColor="accent1"/>
          <w:sz w:val="24"/>
          <w:szCs w:val="24"/>
          <w:lang w:val="en-US"/>
        </w:rPr>
        <w:t>Inputs and outputs</w:t>
      </w:r>
    </w:p>
    <w:p w14:paraId="23992EA2" w14:textId="77777777" w:rsidR="00DB6BF3" w:rsidRDefault="00DB6BF3" w:rsidP="00DB6BF3">
      <w:pPr>
        <w:pStyle w:val="ListParagraph"/>
        <w:numPr>
          <w:ilvl w:val="0"/>
          <w:numId w:val="2"/>
        </w:numPr>
        <w:rPr>
          <w:rFonts w:ascii="Times New Roman" w:hAnsi="Times New Roman" w:cs="Times New Roman"/>
          <w:b/>
          <w:bCs/>
          <w:color w:val="4472C4" w:themeColor="accent1"/>
          <w:sz w:val="24"/>
          <w:szCs w:val="24"/>
          <w:lang w:val="en-US"/>
        </w:rPr>
      </w:pPr>
    </w:p>
    <w:p w14:paraId="4F9C186E" w14:textId="4595EC5B" w:rsidR="002116C0" w:rsidRDefault="00DB6BF3" w:rsidP="00DB6BF3">
      <w:pPr>
        <w:pStyle w:val="ListParagraph"/>
        <w:rPr>
          <w:rFonts w:ascii="Times New Roman" w:hAnsi="Times New Roman" w:cs="Times New Roman"/>
          <w:b/>
          <w:bCs/>
          <w:color w:val="4472C4" w:themeColor="accent1"/>
          <w:sz w:val="24"/>
          <w:szCs w:val="24"/>
          <w:lang w:val="en-US"/>
        </w:rPr>
      </w:pPr>
      <w:r w:rsidRPr="00DB6BF3">
        <w:rPr>
          <w:rFonts w:ascii="Times New Roman" w:hAnsi="Times New Roman" w:cs="Times New Roman"/>
          <w:b/>
          <w:bCs/>
          <w:color w:val="4472C4" w:themeColor="accent1"/>
          <w:sz w:val="24"/>
          <w:szCs w:val="24"/>
          <w:lang w:val="en-US"/>
        </w:rPr>
        <w:drawing>
          <wp:inline distT="0" distB="0" distL="0" distR="0" wp14:anchorId="65253DC5" wp14:editId="450BA680">
            <wp:extent cx="5731510" cy="1460500"/>
            <wp:effectExtent l="0" t="0" r="2540" b="6350"/>
            <wp:docPr id="81457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72459" name=""/>
                    <pic:cNvPicPr/>
                  </pic:nvPicPr>
                  <pic:blipFill>
                    <a:blip r:embed="rId5"/>
                    <a:stretch>
                      <a:fillRect/>
                    </a:stretch>
                  </pic:blipFill>
                  <pic:spPr>
                    <a:xfrm>
                      <a:off x="0" y="0"/>
                      <a:ext cx="5731510" cy="1460500"/>
                    </a:xfrm>
                    <a:prstGeom prst="rect">
                      <a:avLst/>
                    </a:prstGeom>
                  </pic:spPr>
                </pic:pic>
              </a:graphicData>
            </a:graphic>
          </wp:inline>
        </w:drawing>
      </w:r>
    </w:p>
    <w:p w14:paraId="69FD0AEB" w14:textId="31A8A2C5" w:rsidR="00DB6BF3" w:rsidRDefault="00DB6BF3" w:rsidP="00DB6BF3">
      <w:pPr>
        <w:rPr>
          <w:rFonts w:ascii="Times New Roman" w:hAnsi="Times New Roman" w:cs="Times New Roman"/>
          <w:b/>
          <w:bCs/>
          <w:color w:val="4472C4" w:themeColor="accent1"/>
          <w:sz w:val="24"/>
          <w:szCs w:val="24"/>
          <w:lang w:val="en-US"/>
        </w:rPr>
      </w:pPr>
    </w:p>
    <w:p w14:paraId="1BBE17B2" w14:textId="77777777" w:rsidR="00DB6BF3" w:rsidRDefault="00DB6BF3" w:rsidP="00DB6BF3">
      <w:pPr>
        <w:pStyle w:val="ListParagraph"/>
        <w:numPr>
          <w:ilvl w:val="0"/>
          <w:numId w:val="2"/>
        </w:numPr>
        <w:rPr>
          <w:rFonts w:ascii="Times New Roman" w:hAnsi="Times New Roman" w:cs="Times New Roman"/>
          <w:b/>
          <w:bCs/>
          <w:color w:val="4472C4" w:themeColor="accent1"/>
          <w:sz w:val="24"/>
          <w:szCs w:val="24"/>
          <w:lang w:val="en-US"/>
        </w:rPr>
      </w:pPr>
    </w:p>
    <w:p w14:paraId="03DB8478" w14:textId="0D4E9BDD" w:rsidR="00DB6BF3" w:rsidRDefault="00DB6BF3" w:rsidP="00DB6BF3">
      <w:pPr>
        <w:pStyle w:val="ListParagraph"/>
        <w:rPr>
          <w:rFonts w:ascii="Times New Roman" w:hAnsi="Times New Roman" w:cs="Times New Roman"/>
          <w:b/>
          <w:bCs/>
          <w:color w:val="4472C4" w:themeColor="accent1"/>
          <w:sz w:val="24"/>
          <w:szCs w:val="24"/>
          <w:lang w:val="en-US"/>
        </w:rPr>
      </w:pPr>
      <w:r w:rsidRPr="00DB6BF3">
        <w:rPr>
          <w:rFonts w:ascii="Times New Roman" w:hAnsi="Times New Roman" w:cs="Times New Roman"/>
          <w:b/>
          <w:bCs/>
          <w:color w:val="4472C4" w:themeColor="accent1"/>
          <w:sz w:val="24"/>
          <w:szCs w:val="24"/>
          <w:lang w:val="en-US"/>
        </w:rPr>
        <w:drawing>
          <wp:inline distT="0" distB="0" distL="0" distR="0" wp14:anchorId="53C3C911" wp14:editId="65C9E477">
            <wp:extent cx="5731510" cy="1421765"/>
            <wp:effectExtent l="0" t="0" r="2540" b="6985"/>
            <wp:docPr id="204371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16877" name=""/>
                    <pic:cNvPicPr/>
                  </pic:nvPicPr>
                  <pic:blipFill>
                    <a:blip r:embed="rId6"/>
                    <a:stretch>
                      <a:fillRect/>
                    </a:stretch>
                  </pic:blipFill>
                  <pic:spPr>
                    <a:xfrm>
                      <a:off x="0" y="0"/>
                      <a:ext cx="5731510" cy="1421765"/>
                    </a:xfrm>
                    <a:prstGeom prst="rect">
                      <a:avLst/>
                    </a:prstGeom>
                  </pic:spPr>
                </pic:pic>
              </a:graphicData>
            </a:graphic>
          </wp:inline>
        </w:drawing>
      </w:r>
    </w:p>
    <w:p w14:paraId="00E208BE" w14:textId="77777777" w:rsidR="00DB6BF3" w:rsidRDefault="00DB6BF3" w:rsidP="00DB6BF3">
      <w:pPr>
        <w:pStyle w:val="ListParagraph"/>
        <w:rPr>
          <w:rFonts w:ascii="Times New Roman" w:hAnsi="Times New Roman" w:cs="Times New Roman"/>
          <w:b/>
          <w:bCs/>
          <w:color w:val="4472C4" w:themeColor="accent1"/>
          <w:sz w:val="24"/>
          <w:szCs w:val="24"/>
          <w:lang w:val="en-US"/>
        </w:rPr>
      </w:pPr>
    </w:p>
    <w:p w14:paraId="1D8A74DC" w14:textId="3F0670B6" w:rsidR="00DB6BF3" w:rsidRDefault="00DB6BF3" w:rsidP="00DB6BF3">
      <w:pPr>
        <w:pStyle w:val="ListParagraph"/>
        <w:rPr>
          <w:rFonts w:ascii="Times New Roman" w:hAnsi="Times New Roman" w:cs="Times New Roman"/>
          <w:b/>
          <w:bCs/>
          <w:color w:val="4472C4" w:themeColor="accent1"/>
          <w:sz w:val="24"/>
          <w:szCs w:val="24"/>
          <w:lang w:val="en-US"/>
        </w:rPr>
      </w:pPr>
      <w:r w:rsidRPr="00DB6BF3">
        <w:rPr>
          <w:rFonts w:ascii="Times New Roman" w:hAnsi="Times New Roman" w:cs="Times New Roman"/>
          <w:b/>
          <w:bCs/>
          <w:color w:val="4472C4" w:themeColor="accent1"/>
          <w:sz w:val="24"/>
          <w:szCs w:val="24"/>
          <w:lang w:val="en-US"/>
        </w:rPr>
        <w:lastRenderedPageBreak/>
        <w:drawing>
          <wp:inline distT="0" distB="0" distL="0" distR="0" wp14:anchorId="751EC264" wp14:editId="53D5CCD2">
            <wp:extent cx="5731510" cy="2158365"/>
            <wp:effectExtent l="0" t="0" r="2540" b="0"/>
            <wp:docPr id="20262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9055" name=""/>
                    <pic:cNvPicPr/>
                  </pic:nvPicPr>
                  <pic:blipFill>
                    <a:blip r:embed="rId7"/>
                    <a:stretch>
                      <a:fillRect/>
                    </a:stretch>
                  </pic:blipFill>
                  <pic:spPr>
                    <a:xfrm>
                      <a:off x="0" y="0"/>
                      <a:ext cx="5731510" cy="2158365"/>
                    </a:xfrm>
                    <a:prstGeom prst="rect">
                      <a:avLst/>
                    </a:prstGeom>
                  </pic:spPr>
                </pic:pic>
              </a:graphicData>
            </a:graphic>
          </wp:inline>
        </w:drawing>
      </w:r>
    </w:p>
    <w:p w14:paraId="6C0A6295" w14:textId="77777777" w:rsidR="00DB6BF3" w:rsidRDefault="00DB6BF3" w:rsidP="00DB6BF3">
      <w:pPr>
        <w:pStyle w:val="ListParagraph"/>
        <w:rPr>
          <w:rFonts w:ascii="Times New Roman" w:hAnsi="Times New Roman" w:cs="Times New Roman"/>
          <w:b/>
          <w:bCs/>
          <w:color w:val="4472C4" w:themeColor="accent1"/>
          <w:sz w:val="24"/>
          <w:szCs w:val="24"/>
          <w:lang w:val="en-US"/>
        </w:rPr>
      </w:pPr>
    </w:p>
    <w:p w14:paraId="4E758C41" w14:textId="77777777" w:rsidR="00DB6BF3" w:rsidRDefault="00DB6BF3" w:rsidP="00DB6BF3">
      <w:pPr>
        <w:pStyle w:val="ListParagraph"/>
        <w:rPr>
          <w:rFonts w:ascii="Times New Roman" w:hAnsi="Times New Roman" w:cs="Times New Roman"/>
          <w:b/>
          <w:bCs/>
          <w:color w:val="4472C4" w:themeColor="accent1"/>
          <w:sz w:val="24"/>
          <w:szCs w:val="24"/>
          <w:lang w:val="en-US"/>
        </w:rPr>
      </w:pPr>
    </w:p>
    <w:p w14:paraId="23331D03" w14:textId="77777777" w:rsidR="00DB6BF3" w:rsidRDefault="00DB6BF3" w:rsidP="00DB6BF3">
      <w:pPr>
        <w:pStyle w:val="ListParagraph"/>
        <w:rPr>
          <w:rFonts w:ascii="Times New Roman" w:hAnsi="Times New Roman" w:cs="Times New Roman"/>
          <w:b/>
          <w:bCs/>
          <w:color w:val="4472C4" w:themeColor="accent1"/>
          <w:sz w:val="24"/>
          <w:szCs w:val="24"/>
          <w:lang w:val="en-US"/>
        </w:rPr>
      </w:pPr>
    </w:p>
    <w:p w14:paraId="69C6C96B" w14:textId="0A29EF35" w:rsidR="00DB6BF3" w:rsidRDefault="00DB6BF3" w:rsidP="00DB6BF3">
      <w:pPr>
        <w:pStyle w:val="ListParagraph"/>
        <w:rPr>
          <w:rFonts w:ascii="Times New Roman" w:hAnsi="Times New Roman" w:cs="Times New Roman"/>
          <w:b/>
          <w:bCs/>
          <w:color w:val="4472C4" w:themeColor="accent1"/>
          <w:sz w:val="24"/>
          <w:szCs w:val="24"/>
          <w:lang w:val="en-US"/>
        </w:rPr>
      </w:pPr>
      <w:r>
        <w:rPr>
          <w:rFonts w:ascii="Times New Roman" w:hAnsi="Times New Roman" w:cs="Times New Roman"/>
          <w:b/>
          <w:bCs/>
          <w:color w:val="4472C4" w:themeColor="accent1"/>
          <w:sz w:val="24"/>
          <w:szCs w:val="24"/>
          <w:lang w:val="en-US"/>
        </w:rPr>
        <w:t>4</w:t>
      </w:r>
    </w:p>
    <w:p w14:paraId="431835D7" w14:textId="4A9FA046" w:rsidR="00DB6BF3" w:rsidRDefault="00DB6BF3" w:rsidP="00DB6BF3">
      <w:pPr>
        <w:pStyle w:val="ListParagraph"/>
        <w:rPr>
          <w:rFonts w:ascii="Times New Roman" w:hAnsi="Times New Roman" w:cs="Times New Roman"/>
          <w:b/>
          <w:bCs/>
          <w:color w:val="4472C4" w:themeColor="accent1"/>
          <w:sz w:val="24"/>
          <w:szCs w:val="24"/>
          <w:lang w:val="en-US"/>
        </w:rPr>
      </w:pPr>
      <w:r w:rsidRPr="00DB6BF3">
        <w:rPr>
          <w:rFonts w:ascii="Times New Roman" w:hAnsi="Times New Roman" w:cs="Times New Roman"/>
          <w:b/>
          <w:bCs/>
          <w:color w:val="4472C4" w:themeColor="accent1"/>
          <w:sz w:val="24"/>
          <w:szCs w:val="24"/>
          <w:lang w:val="en-US"/>
        </w:rPr>
        <w:drawing>
          <wp:inline distT="0" distB="0" distL="0" distR="0" wp14:anchorId="68D471A6" wp14:editId="43C7585B">
            <wp:extent cx="5731510" cy="1343025"/>
            <wp:effectExtent l="0" t="0" r="2540" b="9525"/>
            <wp:docPr id="3828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811" name=""/>
                    <pic:cNvPicPr/>
                  </pic:nvPicPr>
                  <pic:blipFill>
                    <a:blip r:embed="rId8"/>
                    <a:stretch>
                      <a:fillRect/>
                    </a:stretch>
                  </pic:blipFill>
                  <pic:spPr>
                    <a:xfrm>
                      <a:off x="0" y="0"/>
                      <a:ext cx="5731510" cy="1343025"/>
                    </a:xfrm>
                    <a:prstGeom prst="rect">
                      <a:avLst/>
                    </a:prstGeom>
                  </pic:spPr>
                </pic:pic>
              </a:graphicData>
            </a:graphic>
          </wp:inline>
        </w:drawing>
      </w:r>
    </w:p>
    <w:p w14:paraId="6D3F7266" w14:textId="77777777" w:rsidR="00DB6BF3" w:rsidRDefault="00DB6BF3" w:rsidP="00DB6BF3">
      <w:pPr>
        <w:pStyle w:val="ListParagraph"/>
        <w:rPr>
          <w:rFonts w:ascii="Times New Roman" w:hAnsi="Times New Roman" w:cs="Times New Roman"/>
          <w:b/>
          <w:bCs/>
          <w:color w:val="4472C4" w:themeColor="accent1"/>
          <w:sz w:val="24"/>
          <w:szCs w:val="24"/>
          <w:lang w:val="en-US"/>
        </w:rPr>
      </w:pPr>
    </w:p>
    <w:p w14:paraId="4F11AC0E" w14:textId="77777777" w:rsidR="00DB6BF3" w:rsidRDefault="00DB6BF3" w:rsidP="00DB6BF3">
      <w:pPr>
        <w:pStyle w:val="ListParagraph"/>
        <w:rPr>
          <w:rFonts w:ascii="Times New Roman" w:hAnsi="Times New Roman" w:cs="Times New Roman"/>
          <w:b/>
          <w:bCs/>
          <w:color w:val="4472C4" w:themeColor="accent1"/>
          <w:sz w:val="24"/>
          <w:szCs w:val="24"/>
          <w:lang w:val="en-US"/>
        </w:rPr>
      </w:pPr>
    </w:p>
    <w:p w14:paraId="2B41212C" w14:textId="7DDF2258" w:rsidR="00DB6BF3" w:rsidRPr="00DB6BF3" w:rsidRDefault="00DB6BF3" w:rsidP="00DB6BF3">
      <w:pPr>
        <w:rPr>
          <w:rFonts w:ascii="Times New Roman" w:hAnsi="Times New Roman" w:cs="Times New Roman"/>
          <w:sz w:val="24"/>
          <w:szCs w:val="24"/>
          <w:lang w:val="en-US"/>
        </w:rPr>
      </w:pPr>
      <w:proofErr w:type="gramStart"/>
      <w:r w:rsidRPr="00DB6BF3">
        <w:rPr>
          <w:rFonts w:ascii="Times New Roman" w:hAnsi="Times New Roman" w:cs="Times New Roman"/>
          <w:b/>
          <w:bCs/>
          <w:color w:val="4472C4" w:themeColor="accent1"/>
          <w:sz w:val="24"/>
          <w:szCs w:val="24"/>
          <w:lang w:val="en-US"/>
        </w:rPr>
        <w:t>Complexity</w:t>
      </w:r>
      <w:r>
        <w:rPr>
          <w:rFonts w:ascii="Times New Roman" w:hAnsi="Times New Roman" w:cs="Times New Roman"/>
          <w:b/>
          <w:bCs/>
          <w:color w:val="4472C4" w:themeColor="accent1"/>
          <w:sz w:val="24"/>
          <w:szCs w:val="24"/>
          <w:lang w:val="en-US"/>
        </w:rPr>
        <w:t xml:space="preserve"> :</w:t>
      </w:r>
      <w:proofErr w:type="gramEnd"/>
      <w:r>
        <w:rPr>
          <w:rFonts w:ascii="Times New Roman" w:hAnsi="Times New Roman" w:cs="Times New Roman"/>
          <w:b/>
          <w:bCs/>
          <w:color w:val="4472C4" w:themeColor="accent1"/>
          <w:sz w:val="24"/>
          <w:szCs w:val="24"/>
          <w:lang w:val="en-US"/>
        </w:rPr>
        <w:t xml:space="preserve"> </w:t>
      </w:r>
      <w:r>
        <w:rPr>
          <w:rFonts w:ascii="Times New Roman" w:hAnsi="Times New Roman" w:cs="Times New Roman"/>
          <w:sz w:val="24"/>
          <w:szCs w:val="24"/>
          <w:lang w:val="en-US"/>
        </w:rPr>
        <w:t>Time =  O(n^2) , space = O(n)</w:t>
      </w:r>
    </w:p>
    <w:sectPr w:rsidR="00DB6BF3" w:rsidRPr="00DB6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DD8"/>
    <w:multiLevelType w:val="hybridMultilevel"/>
    <w:tmpl w:val="C2EED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E877A2"/>
    <w:multiLevelType w:val="hybridMultilevel"/>
    <w:tmpl w:val="16587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9392498">
    <w:abstractNumId w:val="0"/>
  </w:num>
  <w:num w:numId="2" w16cid:durableId="143420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C0"/>
    <w:rsid w:val="002116C0"/>
    <w:rsid w:val="002E4AE1"/>
    <w:rsid w:val="00A0238E"/>
    <w:rsid w:val="00A461B7"/>
    <w:rsid w:val="00D15D46"/>
    <w:rsid w:val="00DB6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3ECB"/>
  <w15:chartTrackingRefBased/>
  <w15:docId w15:val="{71A5B7C4-10DD-4FBF-AB29-388493BC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dc:creator>
  <cp:keywords/>
  <dc:description/>
  <cp:lastModifiedBy>Shashank K</cp:lastModifiedBy>
  <cp:revision>1</cp:revision>
  <dcterms:created xsi:type="dcterms:W3CDTF">2023-10-05T16:27:00Z</dcterms:created>
  <dcterms:modified xsi:type="dcterms:W3CDTF">2023-10-05T16:43:00Z</dcterms:modified>
</cp:coreProperties>
</file>