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91A0A" w14:textId="77777777" w:rsidR="00CD353A" w:rsidRDefault="00000000">
      <w:pPr>
        <w:pStyle w:val="Standard"/>
        <w:keepNext/>
        <w:widowControl/>
      </w:pP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u w:val="single"/>
        </w:rPr>
        <w:t>OBJECT</w:t>
      </w:r>
      <w:r>
        <w:rPr>
          <w:rFonts w:ascii="HelveticaNeue-Bold" w:eastAsia="HelveticaNeue-Bold" w:hAnsi="HelveticaNeue-Bold" w:cs="HelveticaNeue-Bold"/>
          <w:b/>
          <w:bCs/>
          <w:color w:val="000000"/>
          <w:sz w:val="56"/>
          <w:szCs w:val="56"/>
          <w:u w:val="single"/>
        </w:rPr>
        <w:t xml:space="preserve"> DETECTION</w:t>
      </w:r>
    </w:p>
    <w:p w14:paraId="00A8CA5A" w14:textId="77777777" w:rsidR="00CD353A" w:rsidRDefault="00CD353A">
      <w:pPr>
        <w:pStyle w:val="Standard"/>
        <w:widowControl/>
      </w:pPr>
    </w:p>
    <w:p w14:paraId="66679491" w14:textId="77777777" w:rsidR="00CD353A" w:rsidRDefault="00000000">
      <w:pPr>
        <w:pStyle w:val="Standard"/>
        <w:keepNext/>
        <w:widowControl/>
        <w:rPr>
          <w:rFonts w:ascii="HelveticaNeue-Bold" w:eastAsia="HelveticaNeue-Bold" w:hAnsi="HelveticaNeue-Bold" w:cs="HelveticaNeue-Bold"/>
          <w:b/>
          <w:bCs/>
          <w:color w:val="000000"/>
          <w:sz w:val="32"/>
          <w:szCs w:val="32"/>
        </w:rPr>
      </w:pPr>
      <w:r>
        <w:rPr>
          <w:rFonts w:ascii="HelveticaNeue-Bold" w:eastAsia="HelveticaNeue-Bold" w:hAnsi="HelveticaNeue-Bold" w:cs="HelveticaNeue-Bold"/>
          <w:b/>
          <w:bCs/>
          <w:color w:val="000000"/>
          <w:sz w:val="32"/>
          <w:szCs w:val="32"/>
        </w:rPr>
        <w:t>Team Members: -</w:t>
      </w:r>
    </w:p>
    <w:p w14:paraId="2EBB6F85" w14:textId="7777777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Lakshay Gupta - E23CSEU0383</w:t>
      </w:r>
    </w:p>
    <w:p w14:paraId="67B21562" w14:textId="0498C2C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Yash Verma - E23CSEU0372</w:t>
      </w:r>
    </w:p>
    <w:p w14:paraId="35EB492A" w14:textId="77777777" w:rsidR="00CD353A" w:rsidRDefault="00000000">
      <w:pPr>
        <w:pStyle w:val="Standard"/>
        <w:widowControl/>
        <w:numPr>
          <w:ilvl w:val="0"/>
          <w:numId w:val="1"/>
        </w:numPr>
        <w:ind w:left="0" w:firstLine="0"/>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Anshuman Mathur - E23CSEU0373</w:t>
      </w:r>
    </w:p>
    <w:p w14:paraId="1E628DB4" w14:textId="77777777" w:rsidR="00CD353A" w:rsidRDefault="00CD353A">
      <w:pPr>
        <w:pStyle w:val="Standard"/>
        <w:widowControl/>
      </w:pPr>
    </w:p>
    <w:p w14:paraId="45E2E3C5"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Under the guidance of Dr. Yajnaseni Dash</w:t>
      </w:r>
    </w:p>
    <w:p w14:paraId="2C48CAF1" w14:textId="77777777" w:rsidR="00CD353A" w:rsidRDefault="00CD353A">
      <w:pPr>
        <w:pStyle w:val="Standard"/>
        <w:widowControl/>
      </w:pPr>
    </w:p>
    <w:p w14:paraId="7F9E593D"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Department Of Computer Science</w:t>
      </w:r>
    </w:p>
    <w:p w14:paraId="78D26341"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Bennett University</w:t>
      </w:r>
    </w:p>
    <w:p w14:paraId="3A36BC9C" w14:textId="77777777" w:rsidR="00CD353A" w:rsidRDefault="00000000">
      <w:pPr>
        <w:pStyle w:val="Standard"/>
        <w:widowControl/>
        <w:rPr>
          <w:rFonts w:ascii="HelveticaNeue" w:eastAsia="HelveticaNeue" w:hAnsi="HelveticaNeue" w:cs="HelveticaNeue"/>
          <w:color w:val="000000"/>
          <w:sz w:val="34"/>
          <w:szCs w:val="34"/>
        </w:rPr>
      </w:pPr>
      <w:r>
        <w:rPr>
          <w:rFonts w:ascii="HelveticaNeue" w:eastAsia="HelveticaNeue" w:hAnsi="HelveticaNeue" w:cs="HelveticaNeue"/>
          <w:color w:val="000000"/>
          <w:sz w:val="34"/>
          <w:szCs w:val="34"/>
        </w:rPr>
        <w:t>Greater Noida, Uttar Pradesh, India</w:t>
      </w:r>
    </w:p>
    <w:p w14:paraId="60EE7A39" w14:textId="77777777" w:rsidR="00CD353A" w:rsidRDefault="00CD353A">
      <w:pPr>
        <w:pStyle w:val="Standard"/>
        <w:widowControl/>
      </w:pPr>
    </w:p>
    <w:p w14:paraId="37D3B679" w14:textId="77777777" w:rsidR="00CD353A" w:rsidRDefault="00CD353A">
      <w:pPr>
        <w:pStyle w:val="Standard"/>
        <w:widowControl/>
      </w:pPr>
    </w:p>
    <w:p w14:paraId="500C0AA9" w14:textId="77777777" w:rsidR="00CD353A" w:rsidRDefault="00CD353A">
      <w:pPr>
        <w:pStyle w:val="Standard"/>
        <w:widowControl/>
      </w:pPr>
    </w:p>
    <w:p w14:paraId="7D860BDA" w14:textId="77777777" w:rsidR="005A3756" w:rsidRDefault="005A3756">
      <w:pPr>
        <w:pStyle w:val="Standard"/>
        <w:widowControl/>
      </w:pPr>
    </w:p>
    <w:p w14:paraId="7839E1D7" w14:textId="77777777" w:rsidR="005A3756" w:rsidRDefault="005A3756">
      <w:pPr>
        <w:pStyle w:val="Standard"/>
        <w:widowControl/>
      </w:pPr>
    </w:p>
    <w:p w14:paraId="2F59558D" w14:textId="77777777" w:rsidR="005A3756" w:rsidRDefault="005A3756">
      <w:pPr>
        <w:pStyle w:val="Standard"/>
        <w:widowControl/>
      </w:pPr>
    </w:p>
    <w:p w14:paraId="09C56F12" w14:textId="77777777" w:rsidR="005A3756" w:rsidRDefault="005A3756">
      <w:pPr>
        <w:pStyle w:val="Standard"/>
        <w:widowControl/>
      </w:pPr>
    </w:p>
    <w:p w14:paraId="79D77394" w14:textId="77777777" w:rsidR="005A3756" w:rsidRDefault="005A3756">
      <w:pPr>
        <w:pStyle w:val="Standard"/>
        <w:widowControl/>
      </w:pPr>
    </w:p>
    <w:p w14:paraId="343F3C4B" w14:textId="77777777" w:rsidR="005A3756" w:rsidRDefault="005A3756">
      <w:pPr>
        <w:pStyle w:val="Standard"/>
        <w:widowControl/>
      </w:pPr>
    </w:p>
    <w:p w14:paraId="7E0A41B9" w14:textId="77777777" w:rsidR="005A3756" w:rsidRDefault="005A3756">
      <w:pPr>
        <w:pStyle w:val="Standard"/>
        <w:widowControl/>
      </w:pPr>
    </w:p>
    <w:p w14:paraId="0A7C1680" w14:textId="77777777" w:rsidR="005A3756" w:rsidRDefault="005A3756">
      <w:pPr>
        <w:pStyle w:val="Standard"/>
        <w:widowControl/>
      </w:pPr>
    </w:p>
    <w:p w14:paraId="72B8ACE9" w14:textId="77777777" w:rsidR="005A3756" w:rsidRDefault="005A3756">
      <w:pPr>
        <w:pStyle w:val="Standard"/>
        <w:widowControl/>
      </w:pPr>
    </w:p>
    <w:p w14:paraId="57467967" w14:textId="77777777" w:rsidR="005A3756" w:rsidRDefault="005A3756">
      <w:pPr>
        <w:pStyle w:val="Standard"/>
        <w:widowControl/>
      </w:pPr>
    </w:p>
    <w:p w14:paraId="7BE5DB42" w14:textId="77777777" w:rsidR="005A3756" w:rsidRDefault="005A3756">
      <w:pPr>
        <w:pStyle w:val="Standard"/>
        <w:widowControl/>
      </w:pPr>
    </w:p>
    <w:p w14:paraId="3578F380" w14:textId="77777777" w:rsidR="005A3756" w:rsidRDefault="005A3756">
      <w:pPr>
        <w:pStyle w:val="Standard"/>
        <w:widowControl/>
      </w:pPr>
    </w:p>
    <w:p w14:paraId="4798D8D3" w14:textId="77777777" w:rsidR="005A3756" w:rsidRDefault="005A3756">
      <w:pPr>
        <w:pStyle w:val="Standard"/>
        <w:widowControl/>
      </w:pPr>
    </w:p>
    <w:p w14:paraId="4C798D76" w14:textId="77777777" w:rsidR="005A3756" w:rsidRDefault="005A3756">
      <w:pPr>
        <w:pStyle w:val="Standard"/>
        <w:widowControl/>
      </w:pPr>
    </w:p>
    <w:p w14:paraId="7765A087" w14:textId="77777777" w:rsidR="005A3756" w:rsidRDefault="005A3756">
      <w:pPr>
        <w:pStyle w:val="Standard"/>
        <w:widowControl/>
      </w:pPr>
    </w:p>
    <w:p w14:paraId="0B034F91" w14:textId="77777777" w:rsidR="005A3756" w:rsidRDefault="005A3756">
      <w:pPr>
        <w:pStyle w:val="Standard"/>
        <w:widowControl/>
      </w:pPr>
    </w:p>
    <w:p w14:paraId="1D6CA8F8" w14:textId="77777777" w:rsidR="005A3756" w:rsidRDefault="005A3756">
      <w:pPr>
        <w:pStyle w:val="Standard"/>
        <w:widowControl/>
      </w:pPr>
    </w:p>
    <w:p w14:paraId="6BB88C66" w14:textId="77777777" w:rsidR="005A3756" w:rsidRDefault="005A3756">
      <w:pPr>
        <w:pStyle w:val="Standard"/>
        <w:widowControl/>
      </w:pPr>
    </w:p>
    <w:p w14:paraId="6B8F8816" w14:textId="77777777" w:rsidR="005A3756" w:rsidRDefault="005A3756">
      <w:pPr>
        <w:pStyle w:val="Standard"/>
        <w:widowControl/>
      </w:pPr>
    </w:p>
    <w:p w14:paraId="3DB81B77" w14:textId="77777777" w:rsidR="005A3756" w:rsidRDefault="005A3756">
      <w:pPr>
        <w:pStyle w:val="Standard"/>
        <w:widowControl/>
      </w:pPr>
    </w:p>
    <w:p w14:paraId="0B8E347D" w14:textId="77777777" w:rsidR="005A3756" w:rsidRDefault="005A3756">
      <w:pPr>
        <w:pStyle w:val="Standard"/>
        <w:widowControl/>
      </w:pPr>
    </w:p>
    <w:p w14:paraId="7AA26403" w14:textId="77777777" w:rsidR="005A3756" w:rsidRDefault="005A3756">
      <w:pPr>
        <w:pStyle w:val="Standard"/>
        <w:widowControl/>
      </w:pPr>
    </w:p>
    <w:p w14:paraId="3897CC07" w14:textId="77777777" w:rsidR="005A3756" w:rsidRDefault="005A3756">
      <w:pPr>
        <w:pStyle w:val="Standard"/>
        <w:widowControl/>
      </w:pPr>
    </w:p>
    <w:p w14:paraId="319BF7DB" w14:textId="77777777" w:rsidR="005A3756" w:rsidRDefault="005A3756">
      <w:pPr>
        <w:pStyle w:val="Standard"/>
        <w:widowControl/>
      </w:pPr>
    </w:p>
    <w:p w14:paraId="0A3B5571" w14:textId="77777777" w:rsidR="005A3756" w:rsidRDefault="005A3756">
      <w:pPr>
        <w:pStyle w:val="Standard"/>
        <w:widowControl/>
      </w:pPr>
    </w:p>
    <w:p w14:paraId="1E8F2977" w14:textId="77777777" w:rsidR="005A3756" w:rsidRDefault="005A3756">
      <w:pPr>
        <w:pStyle w:val="Standard"/>
        <w:widowControl/>
      </w:pPr>
    </w:p>
    <w:p w14:paraId="0E65B834" w14:textId="77777777" w:rsidR="005A3756" w:rsidRDefault="005A3756">
      <w:pPr>
        <w:pStyle w:val="Standard"/>
        <w:widowControl/>
      </w:pPr>
    </w:p>
    <w:p w14:paraId="2D6E895F" w14:textId="77777777" w:rsidR="005A3756" w:rsidRDefault="005A3756">
      <w:pPr>
        <w:pStyle w:val="Standard"/>
        <w:widowControl/>
      </w:pPr>
    </w:p>
    <w:p w14:paraId="7901D2E7" w14:textId="77777777" w:rsidR="00CD353A" w:rsidRDefault="00000000">
      <w:pPr>
        <w:pStyle w:val="Standard"/>
        <w:keepNext/>
        <w:widowControl/>
      </w:pPr>
      <w:r>
        <w:rPr>
          <w:rFonts w:ascii="HelveticaNeue-Bold" w:eastAsia="HelveticaNeue-Bold" w:hAnsi="HelveticaNeue-Bold" w:cs="HelveticaNeue-Bold"/>
          <w:b/>
          <w:bCs/>
          <w:color w:val="000000"/>
          <w:sz w:val="60"/>
          <w:szCs w:val="60"/>
        </w:rPr>
        <w:lastRenderedPageBreak/>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56"/>
          <w:szCs w:val="56"/>
          <w:u w:val="single"/>
        </w:rPr>
        <w:t>Certificate</w:t>
      </w:r>
    </w:p>
    <w:p w14:paraId="5604DC21" w14:textId="77777777" w:rsidR="00CD353A" w:rsidRDefault="00000000">
      <w:pPr>
        <w:pStyle w:val="Standard"/>
        <w:widowControl/>
        <w:spacing w:before="100" w:after="100"/>
      </w:pPr>
      <w:r>
        <w:rPr>
          <w:rFonts w:ascii="HelveticaNeue" w:eastAsia="HelveticaNeue" w:hAnsi="HelveticaNeue" w:cs="HelveticaNeue"/>
          <w:color w:val="000000"/>
          <w:sz w:val="38"/>
          <w:szCs w:val="38"/>
        </w:rPr>
        <w:t xml:space="preserve">This is to certify that the project report entitled: </w:t>
      </w:r>
      <w:r>
        <w:rPr>
          <w:rFonts w:ascii="HelveticaNeue" w:eastAsia="HelveticaNeue" w:hAnsi="HelveticaNeue" w:cs="HelveticaNeue"/>
          <w:b/>
          <w:bCs/>
          <w:color w:val="000000"/>
          <w:sz w:val="38"/>
          <w:szCs w:val="38"/>
        </w:rPr>
        <w:t xml:space="preserve">“Object Detection” </w:t>
      </w:r>
      <w:r>
        <w:rPr>
          <w:rFonts w:ascii="HelveticaNeue" w:eastAsia="HelveticaNeue" w:hAnsi="HelveticaNeue" w:cs="HelveticaNeue"/>
          <w:color w:val="000000"/>
          <w:sz w:val="38"/>
          <w:szCs w:val="38"/>
        </w:rPr>
        <w:t>submitted by</w:t>
      </w:r>
      <w:r>
        <w:rPr>
          <w:rFonts w:ascii="HelveticaNeue" w:eastAsia="HelveticaNeue" w:hAnsi="HelveticaNeue" w:cs="HelveticaNeue"/>
          <w:b/>
          <w:bCs/>
          <w:color w:val="000000"/>
          <w:sz w:val="38"/>
          <w:szCs w:val="38"/>
        </w:rPr>
        <w:t xml:space="preserve"> Lakshay Gupta</w:t>
      </w:r>
      <w:r>
        <w:rPr>
          <w:rFonts w:ascii="HelveticaNeue" w:eastAsia="HelveticaNeue" w:hAnsi="HelveticaNeue" w:cs="HelveticaNeue"/>
          <w:color w:val="000000"/>
          <w:sz w:val="38"/>
          <w:szCs w:val="38"/>
        </w:rPr>
        <w:t xml:space="preserve"> </w:t>
      </w:r>
      <w:r>
        <w:rPr>
          <w:rFonts w:ascii="HelveticaNeue" w:eastAsia="HelveticaNeue" w:hAnsi="HelveticaNeue" w:cs="HelveticaNeue"/>
          <w:b/>
          <w:bCs/>
          <w:color w:val="000000"/>
          <w:sz w:val="38"/>
          <w:szCs w:val="38"/>
        </w:rPr>
        <w:t>(Roll No: E23CSEU0383)</w:t>
      </w:r>
      <w:r>
        <w:rPr>
          <w:rFonts w:ascii="HelveticaNeue" w:eastAsia="HelveticaNeue" w:hAnsi="HelveticaNeue" w:cs="HelveticaNeue"/>
          <w:color w:val="000000"/>
          <w:sz w:val="38"/>
          <w:szCs w:val="38"/>
        </w:rPr>
        <w:t xml:space="preserve"> in partial fulfillment of the requirements for the award of the degree of </w:t>
      </w:r>
      <w:r>
        <w:rPr>
          <w:rFonts w:ascii="HelveticaNeue" w:eastAsia="HelveticaNeue" w:hAnsi="HelveticaNeue" w:cs="HelveticaNeue"/>
          <w:b/>
          <w:bCs/>
          <w:color w:val="000000"/>
          <w:sz w:val="38"/>
          <w:szCs w:val="38"/>
        </w:rPr>
        <w:t>Bachelor of Technology in Computer Science</w:t>
      </w:r>
      <w:r>
        <w:rPr>
          <w:rFonts w:ascii="HelveticaNeue" w:eastAsia="HelveticaNeue" w:hAnsi="HelveticaNeue" w:cs="HelveticaNeue"/>
          <w:color w:val="000000"/>
          <w:sz w:val="38"/>
          <w:szCs w:val="38"/>
        </w:rPr>
        <w:t>, is a record of original work carried out by him under my supervision and guidance.</w:t>
      </w:r>
    </w:p>
    <w:p w14:paraId="137DD3B4" w14:textId="77777777" w:rsidR="00CD353A" w:rsidRDefault="00000000">
      <w:pPr>
        <w:pStyle w:val="Standard"/>
        <w:widowControl/>
        <w:spacing w:before="100" w:after="100"/>
        <w:rPr>
          <w:rFonts w:ascii="HelveticaNeue" w:eastAsia="HelveticaNeue" w:hAnsi="HelveticaNeue" w:cs="HelveticaNeue"/>
          <w:color w:val="000000"/>
          <w:sz w:val="38"/>
          <w:szCs w:val="38"/>
        </w:rPr>
      </w:pPr>
      <w:r>
        <w:rPr>
          <w:rFonts w:ascii="HelveticaNeue" w:eastAsia="HelveticaNeue" w:hAnsi="HelveticaNeue" w:cs="HelveticaNeue"/>
          <w:color w:val="000000"/>
          <w:sz w:val="38"/>
          <w:szCs w:val="38"/>
        </w:rPr>
        <w:t>To the best of my knowledge, this project report has not been submitted earlier, either in part or full, for the award of any degree or diploma in any university or institute.</w:t>
      </w:r>
    </w:p>
    <w:p w14:paraId="5D2F6194" w14:textId="77777777" w:rsidR="00CD353A" w:rsidRDefault="00000000">
      <w:pPr>
        <w:pStyle w:val="Standard"/>
        <w:widowControl/>
        <w:spacing w:before="100" w:after="100"/>
      </w:pPr>
      <w:r>
        <w:rPr>
          <w:rFonts w:ascii="HelveticaNeue" w:eastAsia="HelveticaNeue" w:hAnsi="HelveticaNeue" w:cs="HelveticaNeue"/>
          <w:b/>
          <w:bCs/>
          <w:color w:val="000000"/>
          <w:sz w:val="38"/>
          <w:szCs w:val="38"/>
        </w:rPr>
        <w:t>Dr. Yajnaseni Dash</w:t>
      </w:r>
      <w:r>
        <w:rPr>
          <w:rFonts w:ascii="HelveticaNeue" w:eastAsia="HelveticaNeue" w:hAnsi="HelveticaNeue" w:cs="HelveticaNeue"/>
          <w:b/>
          <w:bCs/>
          <w:color w:val="000000"/>
          <w:sz w:val="38"/>
          <w:szCs w:val="38"/>
        </w:rPr>
        <w:br/>
      </w:r>
      <w:r>
        <w:rPr>
          <w:rFonts w:ascii="HelveticaNeue" w:eastAsia="HelveticaNeue" w:hAnsi="HelveticaNeue" w:cs="HelveticaNeue"/>
          <w:color w:val="000000"/>
          <w:sz w:val="38"/>
          <w:szCs w:val="38"/>
        </w:rPr>
        <w:t>Project Guide  </w:t>
      </w:r>
    </w:p>
    <w:p w14:paraId="7DBF45A6" w14:textId="77777777" w:rsidR="00CD353A" w:rsidRDefault="00000000">
      <w:pPr>
        <w:pStyle w:val="Standard"/>
        <w:widowControl/>
        <w:spacing w:before="100" w:after="100"/>
        <w:rPr>
          <w:rFonts w:ascii="HelveticaNeue" w:eastAsia="HelveticaNeue" w:hAnsi="HelveticaNeue" w:cs="HelveticaNeue"/>
          <w:color w:val="000000"/>
          <w:sz w:val="38"/>
          <w:szCs w:val="38"/>
        </w:rPr>
      </w:pPr>
      <w:r>
        <w:rPr>
          <w:rFonts w:ascii="HelveticaNeue" w:eastAsia="HelveticaNeue" w:hAnsi="HelveticaNeue" w:cs="HelveticaNeue"/>
          <w:color w:val="000000"/>
          <w:sz w:val="38"/>
          <w:szCs w:val="38"/>
        </w:rPr>
        <w:t>Bennet University, Greater Noida April 2025</w:t>
      </w:r>
    </w:p>
    <w:p w14:paraId="2DDFFE2C" w14:textId="77777777" w:rsidR="00CD353A" w:rsidRDefault="00CD353A">
      <w:pPr>
        <w:pStyle w:val="Standard"/>
        <w:widowControl/>
        <w:spacing w:before="100" w:after="100"/>
      </w:pPr>
    </w:p>
    <w:p w14:paraId="4526DE66" w14:textId="77777777" w:rsidR="005A3756" w:rsidRDefault="005A3756">
      <w:pPr>
        <w:pStyle w:val="Standard"/>
        <w:widowControl/>
        <w:spacing w:before="100" w:after="100"/>
      </w:pPr>
    </w:p>
    <w:p w14:paraId="40DDCADD" w14:textId="77777777" w:rsidR="005A3756" w:rsidRDefault="005A3756">
      <w:pPr>
        <w:pStyle w:val="Standard"/>
        <w:widowControl/>
        <w:spacing w:before="100" w:after="100"/>
      </w:pPr>
    </w:p>
    <w:p w14:paraId="2FCECFD1" w14:textId="77777777" w:rsidR="005A3756" w:rsidRDefault="005A3756">
      <w:pPr>
        <w:pStyle w:val="Standard"/>
        <w:widowControl/>
        <w:spacing w:before="100" w:after="100"/>
      </w:pPr>
    </w:p>
    <w:p w14:paraId="2E72BD6A" w14:textId="77777777" w:rsidR="005A3756" w:rsidRDefault="005A3756">
      <w:pPr>
        <w:pStyle w:val="Standard"/>
        <w:widowControl/>
        <w:spacing w:before="100" w:after="100"/>
      </w:pPr>
    </w:p>
    <w:p w14:paraId="6911D900" w14:textId="77777777" w:rsidR="005A3756" w:rsidRDefault="005A3756">
      <w:pPr>
        <w:pStyle w:val="Standard"/>
        <w:widowControl/>
        <w:spacing w:before="100" w:after="100"/>
      </w:pPr>
    </w:p>
    <w:p w14:paraId="6FF4D557" w14:textId="77777777" w:rsidR="005A3756" w:rsidRDefault="005A3756">
      <w:pPr>
        <w:pStyle w:val="Standard"/>
        <w:widowControl/>
        <w:spacing w:before="100" w:after="100"/>
      </w:pPr>
    </w:p>
    <w:p w14:paraId="60FE00C7" w14:textId="77777777" w:rsidR="005A3756" w:rsidRDefault="005A3756">
      <w:pPr>
        <w:pStyle w:val="Standard"/>
        <w:widowControl/>
        <w:spacing w:before="100" w:after="100"/>
      </w:pPr>
    </w:p>
    <w:p w14:paraId="7E00F514" w14:textId="77777777" w:rsidR="005A3756" w:rsidRDefault="005A3756">
      <w:pPr>
        <w:pStyle w:val="Standard"/>
        <w:widowControl/>
        <w:spacing w:before="100" w:after="100"/>
      </w:pPr>
    </w:p>
    <w:p w14:paraId="3DEE32D4" w14:textId="77777777" w:rsidR="005A3756" w:rsidRDefault="005A3756">
      <w:pPr>
        <w:pStyle w:val="Standard"/>
        <w:widowControl/>
        <w:spacing w:before="100" w:after="100"/>
      </w:pPr>
    </w:p>
    <w:p w14:paraId="60848539" w14:textId="77777777" w:rsidR="005A3756" w:rsidRDefault="005A3756">
      <w:pPr>
        <w:pStyle w:val="Standard"/>
        <w:widowControl/>
        <w:spacing w:before="100" w:after="100"/>
      </w:pPr>
    </w:p>
    <w:p w14:paraId="7B5526FD" w14:textId="77777777" w:rsidR="005A3756" w:rsidRDefault="005A3756">
      <w:pPr>
        <w:pStyle w:val="Standard"/>
        <w:widowControl/>
        <w:spacing w:before="100" w:after="100"/>
      </w:pPr>
    </w:p>
    <w:p w14:paraId="181283D6" w14:textId="77777777" w:rsidR="005A3756" w:rsidRDefault="005A3756">
      <w:pPr>
        <w:pStyle w:val="Standard"/>
        <w:widowControl/>
        <w:spacing w:before="100" w:after="100"/>
      </w:pPr>
    </w:p>
    <w:p w14:paraId="707A239F" w14:textId="77777777" w:rsidR="005A3756" w:rsidRDefault="005A3756">
      <w:pPr>
        <w:pStyle w:val="Standard"/>
        <w:widowControl/>
        <w:spacing w:before="100" w:after="100"/>
      </w:pPr>
    </w:p>
    <w:p w14:paraId="06286859" w14:textId="77777777" w:rsidR="005A3756" w:rsidRDefault="005A3756">
      <w:pPr>
        <w:pStyle w:val="Standard"/>
        <w:widowControl/>
        <w:spacing w:before="100" w:after="100"/>
      </w:pPr>
    </w:p>
    <w:p w14:paraId="13D1DFDD" w14:textId="77777777" w:rsidR="005A3756" w:rsidRDefault="005A3756">
      <w:pPr>
        <w:pStyle w:val="Standard"/>
        <w:widowControl/>
        <w:spacing w:before="100" w:after="100"/>
      </w:pPr>
    </w:p>
    <w:p w14:paraId="63F58534" w14:textId="77777777" w:rsidR="005A3756" w:rsidRDefault="005A3756">
      <w:pPr>
        <w:pStyle w:val="Standard"/>
        <w:widowControl/>
        <w:spacing w:before="100" w:after="100"/>
      </w:pPr>
    </w:p>
    <w:p w14:paraId="7F1BB464" w14:textId="77777777" w:rsidR="005A3756" w:rsidRDefault="005A3756">
      <w:pPr>
        <w:pStyle w:val="Standard"/>
        <w:widowControl/>
        <w:spacing w:before="100" w:after="100"/>
      </w:pPr>
    </w:p>
    <w:p w14:paraId="0526A40C" w14:textId="77777777" w:rsidR="00CD353A" w:rsidRDefault="00000000">
      <w:pPr>
        <w:pStyle w:val="Standard"/>
        <w:keepNext/>
        <w:widowControl/>
      </w:pPr>
      <w:r>
        <w:rPr>
          <w:rFonts w:ascii="HelveticaNeue-Bold" w:eastAsia="HelveticaNeue-Bold" w:hAnsi="HelveticaNeue-Bold" w:cs="HelveticaNeue-Bold"/>
          <w:b/>
          <w:bCs/>
          <w:color w:val="000000"/>
          <w:sz w:val="60"/>
          <w:szCs w:val="60"/>
        </w:rPr>
        <w:lastRenderedPageBreak/>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60"/>
          <w:szCs w:val="60"/>
        </w:rPr>
        <w:tab/>
      </w:r>
      <w:r>
        <w:rPr>
          <w:rFonts w:ascii="HelveticaNeue-Bold" w:eastAsia="HelveticaNeue-Bold" w:hAnsi="HelveticaNeue-Bold" w:cs="HelveticaNeue-Bold"/>
          <w:b/>
          <w:bCs/>
          <w:color w:val="000000"/>
          <w:sz w:val="56"/>
          <w:szCs w:val="56"/>
          <w:u w:val="single"/>
        </w:rPr>
        <w:t>Acknowledgement</w:t>
      </w:r>
    </w:p>
    <w:p w14:paraId="36700D78" w14:textId="77777777" w:rsidR="00CD353A" w:rsidRDefault="00000000">
      <w:pPr>
        <w:pStyle w:val="Standard"/>
        <w:widowControl/>
        <w:spacing w:after="240" w:line="288" w:lineRule="auto"/>
      </w:pPr>
      <w:r>
        <w:rPr>
          <w:rFonts w:ascii="HelveticaNeue" w:eastAsia="HelveticaNeue" w:hAnsi="HelveticaNeue" w:cs="HelveticaNeue"/>
          <w:color w:val="000000"/>
          <w:sz w:val="36"/>
          <w:szCs w:val="36"/>
        </w:rPr>
        <w:t xml:space="preserve">We, the project team, would like to express our heartfelt gratitude to our project guide, </w:t>
      </w:r>
      <w:r>
        <w:rPr>
          <w:rFonts w:ascii="HelveticaNeue" w:eastAsia="HelveticaNeue" w:hAnsi="HelveticaNeue" w:cs="HelveticaNeue"/>
          <w:b/>
          <w:bCs/>
          <w:color w:val="000000"/>
          <w:sz w:val="36"/>
          <w:szCs w:val="36"/>
        </w:rPr>
        <w:t>Dr. Yajnaseni Dash</w:t>
      </w:r>
      <w:r>
        <w:rPr>
          <w:rFonts w:ascii="HelveticaNeue" w:eastAsia="HelveticaNeue" w:hAnsi="HelveticaNeue" w:cs="HelveticaNeue"/>
          <w:color w:val="000000"/>
          <w:sz w:val="36"/>
          <w:szCs w:val="36"/>
        </w:rPr>
        <w:t>, for her invaluable guidance, motivation, and continuous support throughout the course of this project. Her expertise and insightful suggestions played a pivotal role in shaping the direction and outcome of our work.</w:t>
      </w:r>
    </w:p>
    <w:p w14:paraId="03C17569"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We are also thankful to one another for the strong sense of teamwork, mutual support, and dedication that each member brought to the project. The spirit of collaboration was crucial in overcoming challenges and ensuring the successful completion of this work.</w:t>
      </w:r>
    </w:p>
    <w:p w14:paraId="2FC1F531"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Our sincere thanks extend to our friends for their encouragement and moral support, and to our families for their patience, understanding, and constant motivation during the entire journey.</w:t>
      </w:r>
    </w:p>
    <w:p w14:paraId="3EE82D8C"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This project would not have been possible without the collective efforts and support of all the individuals mentioned above.</w:t>
      </w:r>
    </w:p>
    <w:p w14:paraId="6C28180B" w14:textId="77777777" w:rsidR="00CD353A" w:rsidRDefault="00000000">
      <w:pPr>
        <w:pStyle w:val="Standard"/>
        <w:widowControl/>
        <w:spacing w:after="240" w:line="288" w:lineRule="auto"/>
      </w:pPr>
      <w:r>
        <w:rPr>
          <w:rFonts w:ascii="HelveticaNeue" w:eastAsia="HelveticaNeue" w:hAnsi="HelveticaNeue" w:cs="HelveticaNeue"/>
          <w:b/>
          <w:bCs/>
          <w:color w:val="000000"/>
          <w:sz w:val="36"/>
          <w:szCs w:val="36"/>
        </w:rPr>
        <w:t>Team Members:</w:t>
      </w:r>
      <w:r>
        <w:rPr>
          <w:rFonts w:ascii="HelveticaNeue" w:eastAsia="HelveticaNeue" w:hAnsi="HelveticaNeue" w:cs="HelveticaNeue"/>
          <w:color w:val="000000"/>
          <w:sz w:val="36"/>
          <w:szCs w:val="36"/>
        </w:rPr>
        <w:t> </w:t>
      </w:r>
      <w:r>
        <w:rPr>
          <w:rFonts w:ascii="HelveticaNeue" w:eastAsia="HelveticaNeue" w:hAnsi="HelveticaNeue" w:cs="HelveticaNeue"/>
          <w:color w:val="000000"/>
          <w:sz w:val="36"/>
          <w:szCs w:val="36"/>
        </w:rPr>
        <w:br/>
        <w:t>Lakshay Gupta (Roll No: E23CSEU0383) </w:t>
      </w:r>
      <w:r>
        <w:rPr>
          <w:rFonts w:ascii="HelveticaNeue" w:eastAsia="HelveticaNeue" w:hAnsi="HelveticaNeue" w:cs="HelveticaNeue"/>
          <w:color w:val="000000"/>
          <w:sz w:val="36"/>
          <w:szCs w:val="36"/>
        </w:rPr>
        <w:br/>
        <w:t>Yash Verma (Roll No: E23CSEU0372)</w:t>
      </w:r>
    </w:p>
    <w:p w14:paraId="592F4313" w14:textId="77777777" w:rsidR="00CD353A" w:rsidRDefault="00000000">
      <w:pPr>
        <w:pStyle w:val="Standard"/>
        <w:widowControl/>
        <w:spacing w:after="240" w:line="288" w:lineRule="auto"/>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Anshuman Mathur (Roll No: E23CSEU0373)</w:t>
      </w:r>
    </w:p>
    <w:p w14:paraId="052D0B18" w14:textId="77777777" w:rsidR="00CD353A" w:rsidRDefault="00CD353A">
      <w:pPr>
        <w:pStyle w:val="Standard"/>
        <w:widowControl/>
        <w:spacing w:after="240" w:line="288" w:lineRule="auto"/>
      </w:pPr>
    </w:p>
    <w:p w14:paraId="2C0F4D5E" w14:textId="77777777" w:rsidR="00CD353A" w:rsidRDefault="00CD353A">
      <w:pPr>
        <w:pStyle w:val="Standard"/>
        <w:widowControl/>
        <w:spacing w:after="240" w:line="288" w:lineRule="auto"/>
      </w:pPr>
    </w:p>
    <w:p w14:paraId="6217EB15" w14:textId="77777777" w:rsidR="00CD353A" w:rsidRDefault="00000000">
      <w:pPr>
        <w:pStyle w:val="Standard"/>
        <w:keepNext/>
        <w:widowControl/>
      </w:pPr>
      <w:r>
        <w:rPr>
          <w:rFonts w:ascii="HelveticaNeue-Bold" w:eastAsia="HelveticaNeue-Bold" w:hAnsi="HelveticaNeue-Bold" w:cs="HelveticaNeue-Bold"/>
          <w:b/>
          <w:bCs/>
          <w:color w:val="000000"/>
          <w:sz w:val="40"/>
          <w:szCs w:val="40"/>
          <w:u w:val="single"/>
        </w:rPr>
        <w:lastRenderedPageBreak/>
        <w:t>1. Introduction</w:t>
      </w:r>
    </w:p>
    <w:p w14:paraId="4AA27FF6" w14:textId="77777777" w:rsidR="00CD353A" w:rsidRDefault="00000000">
      <w:pPr>
        <w:pStyle w:val="Standard"/>
        <w:widowControl/>
        <w:spacing w:after="240" w:line="288" w:lineRule="auto"/>
      </w:pPr>
      <w:r>
        <w:rPr>
          <w:rFonts w:ascii="HelveticaNeue" w:eastAsia="HelveticaNeue" w:hAnsi="HelveticaNeue" w:cs="HelveticaNeue"/>
          <w:color w:val="000000"/>
          <w:sz w:val="32"/>
          <w:szCs w:val="32"/>
        </w:rPr>
        <w:t>Object detection is a key area in computer vision that involves identifying and locating objects within images or videos. This project focuses on building an object detection system that can accurately detect and classify multiple objects in real time. Using deep learning models such as CNN, SVM and SVM + mobilenet, the system processes visual data to draw bounding boxes around detected objects and label them accordingly. Applications of object detection include autonomous driving, surveillance, medical imaging, and more. This project aims to explore the capabilities of object detection models and demonstrate their effectiveness through a practical implementation.</w:t>
      </w:r>
    </w:p>
    <w:p w14:paraId="5713D975" w14:textId="77777777" w:rsidR="00CD353A" w:rsidRDefault="00000000">
      <w:pPr>
        <w:pStyle w:val="Standard"/>
        <w:keepNext/>
        <w:widowControl/>
        <w:rPr>
          <w:rFonts w:ascii="HelveticaNeue-Bold" w:eastAsia="HelveticaNeue-Bold" w:hAnsi="HelveticaNeue-Bold" w:cs="HelveticaNeue-Bold"/>
          <w:b/>
          <w:bCs/>
          <w:color w:val="000000"/>
          <w:sz w:val="40"/>
          <w:szCs w:val="40"/>
          <w:u w:val="single"/>
        </w:rPr>
      </w:pPr>
      <w:r>
        <w:rPr>
          <w:rFonts w:ascii="HelveticaNeue-Bold" w:eastAsia="HelveticaNeue-Bold" w:hAnsi="HelveticaNeue-Bold" w:cs="HelveticaNeue-Bold"/>
          <w:b/>
          <w:bCs/>
          <w:color w:val="000000"/>
          <w:sz w:val="40"/>
          <w:szCs w:val="40"/>
          <w:u w:val="single"/>
        </w:rPr>
        <w:t>2. Objective</w:t>
      </w:r>
    </w:p>
    <w:p w14:paraId="2F8A3638" w14:textId="77777777" w:rsidR="00CD353A" w:rsidRDefault="00000000">
      <w:pPr>
        <w:pStyle w:val="Standard"/>
        <w:widowControl/>
        <w:spacing w:after="240" w:line="288" w:lineRule="auto"/>
      </w:pPr>
      <w:r>
        <w:rPr>
          <w:rFonts w:ascii="HelveticaNeue" w:eastAsia="HelveticaNeue" w:hAnsi="HelveticaNeue" w:cs="HelveticaNeue"/>
          <w:color w:val="000000"/>
          <w:sz w:val="32"/>
          <w:szCs w:val="32"/>
        </w:rPr>
        <w:t>To build a reliable and efficient object detection model using traditional ML techniques, capable of identifying the shown objects. The ultimate goal is to create a robust solution that can be applied to diverse real-world scenarios, such as security surveillance, autonomous vehicles, and inventory management.</w:t>
      </w:r>
    </w:p>
    <w:p w14:paraId="644EDE94" w14:textId="77777777" w:rsidR="00CD353A" w:rsidRDefault="00000000">
      <w:pPr>
        <w:pStyle w:val="Standard"/>
        <w:keepNext/>
        <w:widowControl/>
        <w:rPr>
          <w:rFonts w:ascii="HelveticaNeue-Bold" w:eastAsia="HelveticaNeue-Bold" w:hAnsi="HelveticaNeue-Bold" w:cs="HelveticaNeue-Bold"/>
          <w:b/>
          <w:bCs/>
          <w:color w:val="000000"/>
          <w:sz w:val="40"/>
          <w:szCs w:val="40"/>
          <w:u w:val="single"/>
        </w:rPr>
      </w:pPr>
      <w:r>
        <w:rPr>
          <w:rFonts w:ascii="HelveticaNeue-Bold" w:eastAsia="HelveticaNeue-Bold" w:hAnsi="HelveticaNeue-Bold" w:cs="HelveticaNeue-Bold"/>
          <w:b/>
          <w:bCs/>
          <w:color w:val="000000"/>
          <w:sz w:val="40"/>
          <w:szCs w:val="40"/>
          <w:u w:val="single"/>
        </w:rPr>
        <w:t>3. Tools &amp; Technologies Used</w:t>
      </w:r>
    </w:p>
    <w:p w14:paraId="40BDC49C"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Programming Language:</w:t>
      </w:r>
      <w:r>
        <w:rPr>
          <w:rFonts w:ascii="HelveticaNeue-Bold" w:eastAsia="HelveticaNeue-Bold" w:hAnsi="HelveticaNeue-Bold" w:cs="HelveticaNeue-Bold"/>
          <w:color w:val="000000"/>
          <w:sz w:val="32"/>
          <w:szCs w:val="32"/>
        </w:rPr>
        <w:t xml:space="preserve"> Python</w:t>
      </w:r>
    </w:p>
    <w:p w14:paraId="4B2C5D47"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Libraries &amp; Frameworks:</w:t>
      </w:r>
      <w:r>
        <w:rPr>
          <w:rFonts w:ascii="HelveticaNeue-Bold" w:eastAsia="HelveticaNeue-Bold" w:hAnsi="HelveticaNeue-Bold" w:cs="HelveticaNeue-Bold"/>
          <w:color w:val="000000"/>
          <w:sz w:val="32"/>
          <w:szCs w:val="32"/>
        </w:rPr>
        <w:t xml:space="preserve"> cv2, scikit-learn, PIL, numpy, flask, tensorflow, os, joblib</w:t>
      </w:r>
    </w:p>
    <w:p w14:paraId="00034703" w14:textId="77777777" w:rsidR="00CD353A" w:rsidRDefault="00000000">
      <w:pPr>
        <w:pStyle w:val="Standard"/>
        <w:widowControl/>
        <w:numPr>
          <w:ilvl w:val="0"/>
          <w:numId w:val="2"/>
        </w:numPr>
        <w:spacing w:after="240" w:line="288" w:lineRule="auto"/>
        <w:ind w:left="0" w:firstLine="0"/>
      </w:pPr>
      <w:r>
        <w:rPr>
          <w:rFonts w:ascii="HelveticaNeue-Bold" w:eastAsia="HelveticaNeue-Bold" w:hAnsi="HelveticaNeue-Bold" w:cs="HelveticaNeue-Bold"/>
          <w:b/>
          <w:bCs/>
          <w:color w:val="000000"/>
          <w:sz w:val="32"/>
          <w:szCs w:val="32"/>
        </w:rPr>
        <w:t>Machine Learning Models:</w:t>
      </w:r>
      <w:r>
        <w:rPr>
          <w:rFonts w:ascii="HelveticaNeue-Bold" w:eastAsia="HelveticaNeue-Bold" w:hAnsi="HelveticaNeue-Bold" w:cs="HelveticaNeue-Bold"/>
          <w:color w:val="000000"/>
          <w:sz w:val="32"/>
          <w:szCs w:val="32"/>
        </w:rPr>
        <w:t xml:space="preserve"> CNN, SVM (poly), SVM+Mobilenet</w:t>
      </w:r>
    </w:p>
    <w:p w14:paraId="18C7E5E1" w14:textId="77777777" w:rsidR="00CD353A" w:rsidRDefault="00000000">
      <w:pPr>
        <w:pStyle w:val="Standard"/>
        <w:keepNext/>
        <w:widowControl/>
        <w:rPr>
          <w:rFonts w:ascii="HelveticaNeue-Bold" w:eastAsia="HelveticaNeue-Bold" w:hAnsi="HelveticaNeue-Bold" w:cs="HelveticaNeue-Bold"/>
          <w:b/>
          <w:bCs/>
          <w:color w:val="000000"/>
          <w:sz w:val="44"/>
          <w:szCs w:val="44"/>
          <w:u w:val="single"/>
        </w:rPr>
      </w:pPr>
      <w:r>
        <w:rPr>
          <w:rFonts w:ascii="HelveticaNeue-Bold" w:eastAsia="HelveticaNeue-Bold" w:hAnsi="HelveticaNeue-Bold" w:cs="HelveticaNeue-Bold"/>
          <w:b/>
          <w:bCs/>
          <w:color w:val="000000"/>
          <w:sz w:val="44"/>
          <w:szCs w:val="44"/>
          <w:u w:val="single"/>
        </w:rPr>
        <w:t>4. Methodology</w:t>
      </w:r>
    </w:p>
    <w:p w14:paraId="27D3D91B" w14:textId="77777777" w:rsidR="005A3756" w:rsidRDefault="005A3756">
      <w:pPr>
        <w:pStyle w:val="Standard"/>
        <w:keepNext/>
        <w:widowControl/>
        <w:rPr>
          <w:rFonts w:ascii="HelveticaNeue-Bold" w:eastAsia="HelveticaNeue-Bold" w:hAnsi="HelveticaNeue-Bold" w:cs="HelveticaNeue-Bold"/>
          <w:b/>
          <w:bCs/>
          <w:color w:val="000000"/>
          <w:sz w:val="44"/>
          <w:szCs w:val="44"/>
          <w:u w:val="single"/>
        </w:rPr>
      </w:pPr>
    </w:p>
    <w:p w14:paraId="47CAAD86" w14:textId="77777777" w:rsidR="00CD353A" w:rsidRDefault="00CD353A">
      <w:pPr>
        <w:pStyle w:val="Standard"/>
        <w:widowControl/>
      </w:pPr>
    </w:p>
    <w:p w14:paraId="456FCB9A" w14:textId="77777777" w:rsidR="00CD353A" w:rsidRDefault="00000000">
      <w:pPr>
        <w:pStyle w:val="Standard"/>
        <w:keepNext/>
        <w:widowControl/>
      </w:pPr>
      <w:r>
        <w:rPr>
          <w:rFonts w:ascii="HelveticaNeue" w:eastAsia="HelveticaNeue" w:hAnsi="HelveticaNeue" w:cs="HelveticaNeue"/>
          <w:b/>
          <w:bCs/>
          <w:color w:val="000000"/>
          <w:sz w:val="40"/>
          <w:szCs w:val="40"/>
          <w:u w:val="single"/>
        </w:rPr>
        <w:t>4.1 Data Collection</w:t>
      </w:r>
    </w:p>
    <w:p w14:paraId="6CE2B3E6" w14:textId="77777777" w:rsidR="00CD353A" w:rsidRDefault="00000000">
      <w:pPr>
        <w:pStyle w:val="Standard"/>
        <w:keepNext/>
        <w:widowControl/>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One of the primary challenges was acquiring a sufficient amount of labeled data. The dataset we used is the CIFAR-10 dataset by the university of Toronto. This is divided into 10 distict categories to </w:t>
      </w:r>
      <w:r>
        <w:rPr>
          <w:rFonts w:ascii="HelveticaNeue" w:eastAsia="HelveticaNeue" w:hAnsi="HelveticaNeue" w:cs="HelveticaNeue"/>
          <w:color w:val="000000"/>
          <w:sz w:val="32"/>
          <w:szCs w:val="32"/>
        </w:rPr>
        <w:lastRenderedPageBreak/>
        <w:t>create a balanced and diverse dataset suitable for image classification.</w:t>
      </w:r>
    </w:p>
    <w:p w14:paraId="501C8068" w14:textId="77777777" w:rsidR="00CD353A" w:rsidRDefault="00CD353A">
      <w:pPr>
        <w:pStyle w:val="Standard"/>
        <w:widowControl/>
      </w:pPr>
    </w:p>
    <w:p w14:paraId="7076E760"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4.2 Preprocessing &amp; Feature Extraction</w:t>
      </w:r>
    </w:p>
    <w:p w14:paraId="1C9746A9" w14:textId="77777777" w:rsidR="00CD353A" w:rsidRDefault="00000000">
      <w:pPr>
        <w:pStyle w:val="Standard"/>
        <w:widowControl/>
        <w:numPr>
          <w:ilvl w:val="0"/>
          <w:numId w:val="3"/>
        </w:numPr>
        <w:ind w:left="0" w:firstLine="0"/>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   In object detection, </w:t>
      </w:r>
      <w:r>
        <w:rPr>
          <w:rStyle w:val="StrongEmphasis"/>
        </w:rPr>
        <w:t>data preprocessing</w:t>
      </w:r>
      <w:r>
        <w:rPr>
          <w:rFonts w:ascii="HelveticaNeue" w:eastAsia="HelveticaNeue" w:hAnsi="HelveticaNeue" w:cs="HelveticaNeue"/>
          <w:color w:val="000000"/>
          <w:sz w:val="32"/>
          <w:szCs w:val="32"/>
        </w:rPr>
        <w:t xml:space="preserve"> involves resizing images, normalizing pixel values, and formatting labels for training. Techniques like flipping and rotation are used to improve model robustness. </w:t>
      </w:r>
      <w:r>
        <w:rPr>
          <w:rStyle w:val="StrongEmphasis"/>
        </w:rPr>
        <w:t>Feature extraction</w:t>
      </w:r>
      <w:r>
        <w:rPr>
          <w:rFonts w:ascii="HelveticaNeue" w:eastAsia="HelveticaNeue" w:hAnsi="HelveticaNeue" w:cs="HelveticaNeue"/>
          <w:color w:val="000000"/>
          <w:sz w:val="32"/>
          <w:szCs w:val="32"/>
        </w:rPr>
        <w:t xml:space="preserve"> is the process where the model learns important visual patterns (like edges and shapes) to detect and classify objects accurately.</w:t>
      </w:r>
    </w:p>
    <w:p w14:paraId="727E93BD" w14:textId="77777777" w:rsidR="00CD353A" w:rsidRDefault="00CD353A">
      <w:pPr>
        <w:pStyle w:val="Standard"/>
        <w:widowControl/>
      </w:pPr>
    </w:p>
    <w:p w14:paraId="7CF6AB66"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4.3 Model Development</w:t>
      </w:r>
    </w:p>
    <w:p w14:paraId="1E1A5E12" w14:textId="45E2BCCB"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Convolutional Neural Network</w:t>
      </w:r>
      <w:r w:rsidR="005A3756">
        <w:rPr>
          <w:rFonts w:ascii="HelveticaNeue-Bold" w:eastAsia="HelveticaNeue-Bold" w:hAnsi="HelveticaNeue-Bold" w:cs="HelveticaNeue-Bold"/>
          <w:b/>
          <w:bCs/>
          <w:color w:val="000000"/>
          <w:sz w:val="32"/>
          <w:szCs w:val="32"/>
        </w:rPr>
        <w:t xml:space="preserve"> </w:t>
      </w:r>
      <w:r>
        <w:rPr>
          <w:rFonts w:ascii="HelveticaNeue-Bold" w:eastAsia="HelveticaNeue-Bold" w:hAnsi="HelveticaNeue-Bold" w:cs="HelveticaNeue-Bold"/>
          <w:b/>
          <w:bCs/>
          <w:color w:val="000000"/>
          <w:sz w:val="32"/>
          <w:szCs w:val="32"/>
        </w:rPr>
        <w:t>(CNN):</w:t>
      </w:r>
      <w:r>
        <w:rPr>
          <w:rFonts w:ascii="HelveticaNeue-Bold" w:eastAsia="HelveticaNeue-Bold" w:hAnsi="HelveticaNeue-Bold" w:cs="HelveticaNeue-Bold"/>
          <w:color w:val="000000"/>
          <w:sz w:val="32"/>
          <w:szCs w:val="32"/>
        </w:rPr>
        <w:t xml:space="preserve"> Served as a deep learning model that helps computers understand images. It learns to find patterns like edges, shapes, and objects, making it useful for things like recognizing faces or detecting objects.</w:t>
      </w:r>
    </w:p>
    <w:p w14:paraId="74978F4F" w14:textId="00B55ED3"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Support Vector Machine (SVM):</w:t>
      </w:r>
      <w:r>
        <w:rPr>
          <w:rFonts w:ascii="HelveticaNeue-Bold" w:eastAsia="HelveticaNeue-Bold" w:hAnsi="HelveticaNeue-Bold" w:cs="HelveticaNeue-Bold"/>
          <w:color w:val="000000"/>
          <w:sz w:val="32"/>
          <w:szCs w:val="32"/>
        </w:rPr>
        <w:t xml:space="preserve"> Used with polynomial kernel. Classifying </w:t>
      </w:r>
      <w:r>
        <w:rPr>
          <w:rStyle w:val="StrongEmphasis"/>
          <w:rFonts w:ascii="HelveticaNeue-Bold" w:eastAsia="HelveticaNeue-Bold" w:hAnsi="HelveticaNeue-Bold" w:cs="HelveticaNeue-Bold"/>
          <w:color w:val="000000"/>
          <w:sz w:val="32"/>
          <w:szCs w:val="32"/>
        </w:rPr>
        <w:t>non-linearly separable data</w:t>
      </w:r>
      <w:r>
        <w:rPr>
          <w:rFonts w:ascii="HelveticaNeue-Bold" w:eastAsia="HelveticaNeue-Bold" w:hAnsi="HelveticaNeue-Bold" w:cs="HelveticaNeue-Bold"/>
          <w:color w:val="000000"/>
          <w:sz w:val="32"/>
          <w:szCs w:val="32"/>
        </w:rPr>
        <w:t xml:space="preserve"> by mapping input features to a higher-dimensional space.</w:t>
      </w:r>
    </w:p>
    <w:p w14:paraId="7561C16F" w14:textId="77777777"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Random Forest:</w:t>
      </w:r>
      <w:r>
        <w:rPr>
          <w:rFonts w:ascii="HelveticaNeue-Bold" w:eastAsia="HelveticaNeue-Bold" w:hAnsi="HelveticaNeue-Bold" w:cs="HelveticaNeue-Bold"/>
          <w:color w:val="000000"/>
          <w:sz w:val="32"/>
          <w:szCs w:val="32"/>
        </w:rPr>
        <w:t xml:space="preserve"> Provided robustness and was effective in handling noisy and unbalanced features.</w:t>
      </w:r>
    </w:p>
    <w:p w14:paraId="4246A35B" w14:textId="245E0496" w:rsidR="00CD353A" w:rsidRDefault="00000000">
      <w:pPr>
        <w:pStyle w:val="Standard"/>
        <w:widowControl/>
        <w:numPr>
          <w:ilvl w:val="0"/>
          <w:numId w:val="4"/>
        </w:numPr>
        <w:spacing w:after="240" w:line="288" w:lineRule="auto"/>
        <w:ind w:left="0" w:firstLine="0"/>
      </w:pPr>
      <w:r>
        <w:rPr>
          <w:rFonts w:ascii="HelveticaNeue-Bold" w:eastAsia="HelveticaNeue-Bold" w:hAnsi="HelveticaNeue-Bold" w:cs="HelveticaNeue-Bold"/>
          <w:b/>
          <w:bCs/>
          <w:color w:val="000000"/>
          <w:sz w:val="32"/>
          <w:szCs w:val="32"/>
        </w:rPr>
        <w:t>Mobilenetv2 + SVM</w:t>
      </w:r>
      <w:r w:rsidR="005A3756">
        <w:rPr>
          <w:rFonts w:ascii="HelveticaNeue-Bold" w:eastAsia="HelveticaNeue-Bold" w:hAnsi="HelveticaNeue-Bold" w:cs="HelveticaNeue-Bold"/>
          <w:b/>
          <w:bCs/>
          <w:color w:val="000000"/>
          <w:sz w:val="32"/>
          <w:szCs w:val="32"/>
        </w:rPr>
        <w:t xml:space="preserve"> </w:t>
      </w:r>
      <w:r>
        <w:rPr>
          <w:rFonts w:ascii="HelveticaNeue-Bold" w:eastAsia="HelveticaNeue-Bold" w:hAnsi="HelveticaNeue-Bold" w:cs="HelveticaNeue-Bold"/>
          <w:b/>
          <w:bCs/>
          <w:color w:val="000000"/>
          <w:sz w:val="32"/>
          <w:szCs w:val="32"/>
        </w:rPr>
        <w:t>(rbf):</w:t>
      </w:r>
      <w:r>
        <w:rPr>
          <w:rFonts w:ascii="HelveticaNeue-Bold" w:eastAsia="HelveticaNeue-Bold" w:hAnsi="HelveticaNeue-Bold" w:cs="HelveticaNeue-Bold"/>
          <w:color w:val="000000"/>
          <w:sz w:val="32"/>
          <w:szCs w:val="32"/>
        </w:rPr>
        <w:t xml:space="preserve"> This is a hybrid approach where </w:t>
      </w:r>
      <w:r>
        <w:rPr>
          <w:rStyle w:val="StrongEmphasis"/>
          <w:rFonts w:ascii="HelveticaNeue-Bold" w:eastAsia="HelveticaNeue-Bold" w:hAnsi="HelveticaNeue-Bold" w:cs="HelveticaNeue-Bold"/>
          <w:color w:val="000000"/>
          <w:sz w:val="32"/>
          <w:szCs w:val="32"/>
        </w:rPr>
        <w:t>MobileNetV2</w:t>
      </w:r>
      <w:r>
        <w:rPr>
          <w:rFonts w:ascii="HelveticaNeue-Bold" w:eastAsia="HelveticaNeue-Bold" w:hAnsi="HelveticaNeue-Bold" w:cs="HelveticaNeue-Bold"/>
          <w:color w:val="000000"/>
          <w:sz w:val="32"/>
          <w:szCs w:val="32"/>
        </w:rPr>
        <w:t xml:space="preserve"> extracts deep features from images, and an </w:t>
      </w:r>
      <w:r>
        <w:rPr>
          <w:rStyle w:val="StrongEmphasis"/>
          <w:rFonts w:ascii="HelveticaNeue-Bold" w:eastAsia="HelveticaNeue-Bold" w:hAnsi="HelveticaNeue-Bold" w:cs="HelveticaNeue-Bold"/>
          <w:color w:val="000000"/>
          <w:sz w:val="32"/>
          <w:szCs w:val="32"/>
        </w:rPr>
        <w:t>SVM with RBF kernel</w:t>
      </w:r>
      <w:r>
        <w:rPr>
          <w:rFonts w:ascii="HelveticaNeue-Bold" w:eastAsia="HelveticaNeue-Bold" w:hAnsi="HelveticaNeue-Bold" w:cs="HelveticaNeue-Bold"/>
          <w:color w:val="000000"/>
          <w:sz w:val="32"/>
          <w:szCs w:val="32"/>
        </w:rPr>
        <w:t xml:space="preserve"> classifies them. This combines MobileNetV2’s efficient feature extraction with SVM’s strong classification power, especially for non-linear data. It is effective for lightweight and accurate image classification tasks.</w:t>
      </w:r>
    </w:p>
    <w:p w14:paraId="2AF5A06B" w14:textId="77777777" w:rsidR="00CD353A" w:rsidRDefault="00000000" w:rsidP="005A3756">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4.4 Model Deployment</w:t>
      </w:r>
    </w:p>
    <w:p w14:paraId="2C17F1DA" w14:textId="7C52E5F0" w:rsidR="00CD353A" w:rsidRDefault="00000000">
      <w:pPr>
        <w:pStyle w:val="Standard"/>
        <w:widowControl/>
        <w:numPr>
          <w:ilvl w:val="0"/>
          <w:numId w:val="4"/>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 xml:space="preserve">We used </w:t>
      </w:r>
      <w:r w:rsidR="005A3756">
        <w:rPr>
          <w:rStyle w:val="StrongEmphasis"/>
        </w:rPr>
        <w:t>Flask</w:t>
      </w:r>
      <w:r>
        <w:rPr>
          <w:rFonts w:ascii="HelveticaNeue-Bold" w:eastAsia="HelveticaNeue-Bold" w:hAnsi="HelveticaNeue-Bold" w:cs="HelveticaNeue-Bold"/>
          <w:color w:val="000000"/>
          <w:sz w:val="32"/>
          <w:szCs w:val="32"/>
        </w:rPr>
        <w:t xml:space="preserve"> to build the backend of our web app and load the trained model. It handled user inputs, processed them, and returned predictions. </w:t>
      </w:r>
      <w:r>
        <w:rPr>
          <w:rStyle w:val="StrongEmphasis"/>
        </w:rPr>
        <w:t>HTML</w:t>
      </w:r>
      <w:r>
        <w:rPr>
          <w:rFonts w:ascii="HelveticaNeue-Bold" w:eastAsia="HelveticaNeue-Bold" w:hAnsi="HelveticaNeue-Bold" w:cs="HelveticaNeue-Bold"/>
          <w:color w:val="000000"/>
          <w:sz w:val="32"/>
          <w:szCs w:val="32"/>
        </w:rPr>
        <w:t xml:space="preserve"> was used to create a simple frontend where users could upload inputs (like images) and view results. This setup </w:t>
      </w:r>
      <w:r>
        <w:rPr>
          <w:rFonts w:ascii="HelveticaNeue-Bold" w:eastAsia="HelveticaNeue-Bold" w:hAnsi="HelveticaNeue-Bold" w:cs="HelveticaNeue-Bold"/>
          <w:color w:val="000000"/>
          <w:sz w:val="32"/>
          <w:szCs w:val="32"/>
        </w:rPr>
        <w:lastRenderedPageBreak/>
        <w:t>allowed us to deploy the model in an interactive, user-friendly way through a web browser</w:t>
      </w:r>
    </w:p>
    <w:p w14:paraId="2DA60EE4" w14:textId="77777777" w:rsidR="00CD353A" w:rsidRDefault="00000000">
      <w:pPr>
        <w:pStyle w:val="Standard"/>
        <w:keepNext/>
        <w:widowControl/>
      </w:pPr>
      <w:r>
        <w:rPr>
          <w:rFonts w:ascii="HelveticaNeue" w:eastAsia="HelveticaNeue" w:hAnsi="HelveticaNeue" w:cs="HelveticaNeue"/>
          <w:b/>
          <w:bCs/>
          <w:color w:val="000000"/>
          <w:sz w:val="40"/>
          <w:szCs w:val="40"/>
          <w:u w:val="single"/>
        </w:rPr>
        <w:t>5. Challenges Faced</w:t>
      </w:r>
    </w:p>
    <w:p w14:paraId="5695FA5F" w14:textId="77777777" w:rsidR="00CD353A" w:rsidRDefault="00000000">
      <w:pPr>
        <w:pStyle w:val="Standard"/>
        <w:widowControl/>
        <w:numPr>
          <w:ilvl w:val="0"/>
          <w:numId w:val="5"/>
        </w:numPr>
        <w:spacing w:after="240" w:line="288" w:lineRule="auto"/>
        <w:ind w:left="0" w:firstLine="0"/>
      </w:pPr>
      <w:r>
        <w:rPr>
          <w:rFonts w:ascii="HelveticaNeue-Bold" w:eastAsia="HelveticaNeue-Bold" w:hAnsi="HelveticaNeue-Bold" w:cs="HelveticaNeue-Bold"/>
          <w:b/>
          <w:bCs/>
          <w:color w:val="000000"/>
          <w:sz w:val="32"/>
          <w:szCs w:val="32"/>
        </w:rPr>
        <w:t>Overfitting &amp; Underfitting:</w:t>
      </w:r>
      <w:r>
        <w:rPr>
          <w:rFonts w:ascii="HelveticaNeue-Bold" w:eastAsia="HelveticaNeue-Bold" w:hAnsi="HelveticaNeue-Bold" w:cs="HelveticaNeue-Bold"/>
          <w:color w:val="000000"/>
          <w:sz w:val="32"/>
          <w:szCs w:val="32"/>
        </w:rPr>
        <w:t xml:space="preserve"> Early versions of models either overfit on training data or underperformed on unseen data. This was seen majorly in SVM(rbf) + mobilenetv2</w:t>
      </w:r>
    </w:p>
    <w:p w14:paraId="52B2FB88" w14:textId="77777777" w:rsidR="00CD353A" w:rsidRDefault="00000000">
      <w:pPr>
        <w:pStyle w:val="Standard"/>
        <w:widowControl/>
        <w:numPr>
          <w:ilvl w:val="0"/>
          <w:numId w:val="5"/>
        </w:numPr>
        <w:spacing w:after="240" w:line="288" w:lineRule="auto"/>
        <w:ind w:left="0" w:firstLine="0"/>
      </w:pPr>
      <w:r>
        <w:rPr>
          <w:rFonts w:ascii="HelveticaNeue-Bold" w:eastAsia="HelveticaNeue-Bold" w:hAnsi="HelveticaNeue-Bold" w:cs="HelveticaNeue-Bold"/>
          <w:color w:val="000000"/>
          <w:sz w:val="32"/>
          <w:szCs w:val="32"/>
        </w:rPr>
        <w:t>Low Accuracy: Got low testing accuracy in the model even after multiple tries, this was seen majorly in SVM(poly) model.</w:t>
      </w:r>
    </w:p>
    <w:p w14:paraId="37687543"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6. Results &amp; Evaluation</w:t>
      </w:r>
    </w:p>
    <w:p w14:paraId="3D67518C"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Accuracy:</w:t>
      </w:r>
      <w:r>
        <w:rPr>
          <w:rFonts w:ascii="HelveticaNeue" w:eastAsia="HelveticaNeue" w:hAnsi="HelveticaNeue" w:cs="HelveticaNeue"/>
          <w:color w:val="000000"/>
          <w:sz w:val="32"/>
          <w:szCs w:val="32"/>
        </w:rPr>
        <w:t xml:space="preserve"> CNN outperformed others with the most consistent accuracy.</w:t>
      </w:r>
    </w:p>
    <w:p w14:paraId="3FB04944"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Speed:</w:t>
      </w:r>
      <w:r>
        <w:rPr>
          <w:rFonts w:ascii="HelveticaNeue" w:eastAsia="HelveticaNeue" w:hAnsi="HelveticaNeue" w:cs="HelveticaNeue"/>
          <w:color w:val="000000"/>
          <w:sz w:val="32"/>
          <w:szCs w:val="32"/>
        </w:rPr>
        <w:t xml:space="preserve"> SVM was relatively faster but less accurate.</w:t>
      </w:r>
    </w:p>
    <w:p w14:paraId="68F794A3" w14:textId="134C13B6"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User Experience:</w:t>
      </w:r>
      <w:r>
        <w:rPr>
          <w:rFonts w:ascii="HelveticaNeue" w:eastAsia="HelveticaNeue" w:hAnsi="HelveticaNeue" w:cs="HelveticaNeue"/>
          <w:color w:val="000000"/>
          <w:sz w:val="32"/>
          <w:szCs w:val="32"/>
        </w:rPr>
        <w:t xml:space="preserve"> The deployed flask interface provided an interactive and understandable experience, even for non-technical users.</w:t>
      </w:r>
    </w:p>
    <w:p w14:paraId="7D0E105F" w14:textId="77777777" w:rsidR="00CD353A" w:rsidRDefault="00000000">
      <w:pPr>
        <w:pStyle w:val="Standard"/>
        <w:keepNext/>
        <w:widowControl/>
        <w:numPr>
          <w:ilvl w:val="0"/>
          <w:numId w:val="6"/>
        </w:numPr>
        <w:ind w:left="0" w:firstLine="0"/>
      </w:pPr>
      <w:r>
        <w:rPr>
          <w:rFonts w:ascii="HelveticaNeue" w:eastAsia="HelveticaNeue" w:hAnsi="HelveticaNeue" w:cs="HelveticaNeue"/>
          <w:b/>
          <w:bCs/>
          <w:color w:val="000000"/>
          <w:sz w:val="32"/>
          <w:szCs w:val="32"/>
        </w:rPr>
        <w:t>Metrics Used:</w:t>
      </w:r>
      <w:r>
        <w:rPr>
          <w:rFonts w:ascii="HelveticaNeue" w:eastAsia="HelveticaNeue" w:hAnsi="HelveticaNeue" w:cs="HelveticaNeue"/>
          <w:color w:val="000000"/>
          <w:sz w:val="32"/>
          <w:szCs w:val="32"/>
        </w:rPr>
        <w:t xml:space="preserve"> Accuracy, Validation Accuracy graph were analyzed for each model.</w:t>
      </w:r>
    </w:p>
    <w:p w14:paraId="1F970094" w14:textId="77777777" w:rsidR="00CD353A" w:rsidRDefault="00CD353A">
      <w:pPr>
        <w:pStyle w:val="Standard"/>
        <w:widowControl/>
      </w:pPr>
    </w:p>
    <w:p w14:paraId="7EFDEF2D" w14:textId="77777777" w:rsidR="00CD353A" w:rsidRDefault="00000000">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7. Learnings</w:t>
      </w:r>
    </w:p>
    <w:p w14:paraId="6ECD8123"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In-depth understanding of feature extraction techniques and traditional ML algorithms.</w:t>
      </w:r>
    </w:p>
    <w:p w14:paraId="5CE01C37"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Hands-on experience with real-world challenges like dataset imbalance.</w:t>
      </w:r>
    </w:p>
    <w:p w14:paraId="1CA7579A"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Developed problem-solving skills by continuously improving the model based on test results.</w:t>
      </w:r>
    </w:p>
    <w:p w14:paraId="5AD87ED1" w14:textId="77777777" w:rsidR="00CD353A" w:rsidRDefault="00000000">
      <w:pPr>
        <w:pStyle w:val="Standard"/>
        <w:widowControl/>
        <w:numPr>
          <w:ilvl w:val="0"/>
          <w:numId w:val="7"/>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Gained exposure to collaborative coding, project division, and teamwork dynamics.</w:t>
      </w:r>
    </w:p>
    <w:p w14:paraId="0F4610A6" w14:textId="77777777" w:rsidR="008469C5" w:rsidRDefault="008469C5" w:rsidP="008469C5">
      <w:pPr>
        <w:pStyle w:val="Standard"/>
        <w:widowControl/>
        <w:spacing w:after="240" w:line="288" w:lineRule="auto"/>
        <w:rPr>
          <w:rFonts w:ascii="HelveticaNeue-Bold" w:eastAsia="HelveticaNeue-Bold" w:hAnsi="HelveticaNeue-Bold" w:cs="HelveticaNeue-Bold"/>
          <w:color w:val="000000"/>
          <w:sz w:val="32"/>
          <w:szCs w:val="32"/>
        </w:rPr>
      </w:pPr>
    </w:p>
    <w:p w14:paraId="3375C154" w14:textId="77777777" w:rsidR="008469C5" w:rsidRDefault="008469C5" w:rsidP="008469C5">
      <w:pPr>
        <w:pStyle w:val="Standard"/>
        <w:widowControl/>
        <w:spacing w:after="240" w:line="288" w:lineRule="auto"/>
        <w:rPr>
          <w:rFonts w:ascii="HelveticaNeue-Bold" w:eastAsia="HelveticaNeue-Bold" w:hAnsi="HelveticaNeue-Bold" w:cs="HelveticaNeue-Bold"/>
          <w:color w:val="000000"/>
          <w:sz w:val="32"/>
          <w:szCs w:val="32"/>
        </w:rPr>
      </w:pPr>
    </w:p>
    <w:p w14:paraId="4FD92CA5" w14:textId="77777777" w:rsidR="008469C5" w:rsidRDefault="008469C5" w:rsidP="008469C5">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lastRenderedPageBreak/>
        <w:t>8. Accuracy</w:t>
      </w:r>
    </w:p>
    <w:p w14:paraId="5CC301A2" w14:textId="4D9E6017" w:rsidR="008469C5" w:rsidRDefault="008469C5" w:rsidP="008469C5">
      <w:pPr>
        <w:pStyle w:val="Standard"/>
        <w:keepNext/>
        <w:widowControl/>
        <w:rPr>
          <w:rFonts w:ascii="HelveticaNeue" w:eastAsia="HelveticaNeue" w:hAnsi="HelveticaNeue" w:cs="HelveticaNeue"/>
          <w:b/>
          <w:bCs/>
          <w:color w:val="000000"/>
          <w:sz w:val="40"/>
          <w:szCs w:val="40"/>
          <w:u w:val="single"/>
        </w:rPr>
      </w:pPr>
      <w:r w:rsidRPr="008469C5">
        <w:rPr>
          <w:noProof/>
        </w:rPr>
        <w:drawing>
          <wp:inline distT="0" distB="0" distL="0" distR="0" wp14:anchorId="49408F48" wp14:editId="1670E94F">
            <wp:extent cx="3126017" cy="2937163"/>
            <wp:effectExtent l="0" t="0" r="0" b="0"/>
            <wp:docPr id="175269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97541" name=""/>
                    <pic:cNvPicPr/>
                  </pic:nvPicPr>
                  <pic:blipFill>
                    <a:blip r:embed="rId7"/>
                    <a:stretch>
                      <a:fillRect/>
                    </a:stretch>
                  </pic:blipFill>
                  <pic:spPr>
                    <a:xfrm>
                      <a:off x="0" y="0"/>
                      <a:ext cx="3136171" cy="2946703"/>
                    </a:xfrm>
                    <a:prstGeom prst="rect">
                      <a:avLst/>
                    </a:prstGeom>
                  </pic:spPr>
                </pic:pic>
              </a:graphicData>
            </a:graphic>
          </wp:inline>
        </w:drawing>
      </w:r>
      <w:r w:rsidRPr="008469C5">
        <w:rPr>
          <w:noProof/>
        </w:rPr>
        <w:drawing>
          <wp:inline distT="0" distB="0" distL="0" distR="0" wp14:anchorId="14042FB3" wp14:editId="1C665B74">
            <wp:extent cx="2713869" cy="4024746"/>
            <wp:effectExtent l="0" t="0" r="0" b="0"/>
            <wp:docPr id="77707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75907" name=""/>
                    <pic:cNvPicPr/>
                  </pic:nvPicPr>
                  <pic:blipFill>
                    <a:blip r:embed="rId8"/>
                    <a:stretch>
                      <a:fillRect/>
                    </a:stretch>
                  </pic:blipFill>
                  <pic:spPr>
                    <a:xfrm>
                      <a:off x="0" y="0"/>
                      <a:ext cx="2717275" cy="4029797"/>
                    </a:xfrm>
                    <a:prstGeom prst="rect">
                      <a:avLst/>
                    </a:prstGeom>
                  </pic:spPr>
                </pic:pic>
              </a:graphicData>
            </a:graphic>
          </wp:inline>
        </w:drawing>
      </w:r>
    </w:p>
    <w:p w14:paraId="30B67C4F" w14:textId="77777777" w:rsidR="008469C5" w:rsidRDefault="008469C5" w:rsidP="008469C5">
      <w:pPr>
        <w:pStyle w:val="Standard"/>
        <w:keepNext/>
        <w:widowControl/>
        <w:rPr>
          <w:rFonts w:ascii="HelveticaNeue" w:eastAsia="HelveticaNeue" w:hAnsi="HelveticaNeue" w:cs="HelveticaNeue"/>
          <w:b/>
          <w:bCs/>
          <w:color w:val="000000"/>
          <w:sz w:val="40"/>
          <w:szCs w:val="40"/>
          <w:u w:val="single"/>
        </w:rPr>
      </w:pPr>
    </w:p>
    <w:p w14:paraId="1A858660" w14:textId="19394AC3" w:rsidR="008469C5" w:rsidRDefault="008469C5" w:rsidP="008469C5">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 xml:space="preserve">9. </w:t>
      </w:r>
      <w:r w:rsidR="003B4960">
        <w:rPr>
          <w:rFonts w:ascii="HelveticaNeue" w:eastAsia="HelveticaNeue" w:hAnsi="HelveticaNeue" w:cs="HelveticaNeue"/>
          <w:b/>
          <w:bCs/>
          <w:color w:val="000000"/>
          <w:sz w:val="40"/>
          <w:szCs w:val="40"/>
          <w:u w:val="single"/>
        </w:rPr>
        <w:t>Working</w:t>
      </w:r>
    </w:p>
    <w:p w14:paraId="0FAD3756" w14:textId="77777777" w:rsidR="003C16C4" w:rsidRDefault="003C16C4" w:rsidP="008469C5">
      <w:pPr>
        <w:pStyle w:val="Standard"/>
        <w:keepNext/>
        <w:widowControl/>
        <w:rPr>
          <w:rFonts w:ascii="HelveticaNeue" w:eastAsia="HelveticaNeue" w:hAnsi="HelveticaNeue" w:cs="HelveticaNeue"/>
          <w:b/>
          <w:bCs/>
          <w:color w:val="000000"/>
          <w:sz w:val="40"/>
          <w:szCs w:val="40"/>
          <w:u w:val="single"/>
        </w:rPr>
      </w:pPr>
    </w:p>
    <w:p w14:paraId="00704659" w14:textId="53C9FD26" w:rsidR="003C16C4" w:rsidRPr="008469C5" w:rsidRDefault="003C16C4" w:rsidP="008469C5">
      <w:pPr>
        <w:pStyle w:val="Standard"/>
        <w:keepNext/>
        <w:widowControl/>
        <w:rPr>
          <w:rFonts w:ascii="HelveticaNeue" w:eastAsia="HelveticaNeue" w:hAnsi="HelveticaNeue" w:cs="HelveticaNeue"/>
          <w:b/>
          <w:bCs/>
          <w:color w:val="000000"/>
          <w:sz w:val="40"/>
          <w:szCs w:val="40"/>
          <w:u w:val="single"/>
        </w:rPr>
      </w:pPr>
      <w:r w:rsidRPr="003C16C4">
        <w:rPr>
          <w:rFonts w:ascii="HelveticaNeue" w:eastAsia="HelveticaNeue" w:hAnsi="HelveticaNeue" w:cs="HelveticaNeue"/>
          <w:b/>
          <w:bCs/>
          <w:noProof/>
          <w:color w:val="000000"/>
          <w:sz w:val="40"/>
          <w:szCs w:val="40"/>
          <w:u w:val="single"/>
        </w:rPr>
        <w:drawing>
          <wp:inline distT="0" distB="0" distL="0" distR="0" wp14:anchorId="07018DAC" wp14:editId="728A1435">
            <wp:extent cx="2833544" cy="3609109"/>
            <wp:effectExtent l="0" t="0" r="5080" b="0"/>
            <wp:docPr id="7239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4378" name=""/>
                    <pic:cNvPicPr/>
                  </pic:nvPicPr>
                  <pic:blipFill>
                    <a:blip r:embed="rId9"/>
                    <a:stretch>
                      <a:fillRect/>
                    </a:stretch>
                  </pic:blipFill>
                  <pic:spPr>
                    <a:xfrm>
                      <a:off x="0" y="0"/>
                      <a:ext cx="2838339" cy="3615217"/>
                    </a:xfrm>
                    <a:prstGeom prst="rect">
                      <a:avLst/>
                    </a:prstGeom>
                  </pic:spPr>
                </pic:pic>
              </a:graphicData>
            </a:graphic>
          </wp:inline>
        </w:drawing>
      </w:r>
    </w:p>
    <w:p w14:paraId="0FD86E82" w14:textId="0C74352A" w:rsidR="008469C5" w:rsidRDefault="008469C5" w:rsidP="008469C5">
      <w:pPr>
        <w:pStyle w:val="Standard"/>
        <w:widowControl/>
        <w:spacing w:after="240" w:line="288" w:lineRule="auto"/>
        <w:rPr>
          <w:rFonts w:ascii="HelveticaNeue-Bold" w:eastAsia="HelveticaNeue-Bold" w:hAnsi="HelveticaNeue-Bold" w:cs="HelveticaNeue-Bold"/>
          <w:color w:val="000000"/>
          <w:sz w:val="32"/>
          <w:szCs w:val="32"/>
        </w:rPr>
      </w:pPr>
    </w:p>
    <w:p w14:paraId="3E8609E4" w14:textId="2B27981A" w:rsidR="00CD353A" w:rsidRDefault="003C16C4">
      <w:pPr>
        <w:pStyle w:val="Standard"/>
        <w:keepNext/>
        <w:widowControl/>
      </w:pPr>
      <w:r>
        <w:rPr>
          <w:rFonts w:ascii="HelveticaNeue" w:eastAsia="HelveticaNeue" w:hAnsi="HelveticaNeue" w:cs="HelveticaNeue"/>
          <w:b/>
          <w:bCs/>
          <w:color w:val="000000"/>
          <w:sz w:val="40"/>
          <w:szCs w:val="40"/>
          <w:u w:val="single"/>
        </w:rPr>
        <w:lastRenderedPageBreak/>
        <w:t>10. Conclusion</w:t>
      </w:r>
    </w:p>
    <w:p w14:paraId="3736543C" w14:textId="77777777" w:rsidR="00CD353A" w:rsidRDefault="00000000">
      <w:pPr>
        <w:pStyle w:val="Standard"/>
        <w:widowControl/>
        <w:spacing w:after="240" w:line="288" w:lineRule="auto"/>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This project proved to be a dive into the world of object detection using deep learning approaches. We demonstrated that algorithms, when paired with powerful feature extraction techniques, can still deliver reliable results in domains like object classification.</w:t>
      </w:r>
    </w:p>
    <w:p w14:paraId="3A4A448F" w14:textId="2E0A64A9" w:rsidR="00CD353A" w:rsidRDefault="003C16C4">
      <w:pPr>
        <w:pStyle w:val="Standard"/>
        <w:keepNext/>
        <w:widowControl/>
        <w:rPr>
          <w:rFonts w:ascii="HelveticaNeue" w:eastAsia="HelveticaNeue" w:hAnsi="HelveticaNeue" w:cs="HelveticaNeue"/>
          <w:b/>
          <w:bCs/>
          <w:color w:val="000000"/>
          <w:sz w:val="40"/>
          <w:szCs w:val="40"/>
          <w:u w:val="single"/>
        </w:rPr>
      </w:pPr>
      <w:r>
        <w:rPr>
          <w:rFonts w:ascii="HelveticaNeue" w:eastAsia="HelveticaNeue" w:hAnsi="HelveticaNeue" w:cs="HelveticaNeue"/>
          <w:b/>
          <w:bCs/>
          <w:color w:val="000000"/>
          <w:sz w:val="40"/>
          <w:szCs w:val="40"/>
          <w:u w:val="single"/>
        </w:rPr>
        <w:t>11. Future Scope</w:t>
      </w:r>
    </w:p>
    <w:p w14:paraId="4E34F5B8" w14:textId="77777777"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Improve speed and use techniques like quantization and pruning to make models faster and lighter.</w:t>
      </w:r>
    </w:p>
    <w:p w14:paraId="60C37087" w14:textId="77777777"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Expand the dataset with more real-world objects.</w:t>
      </w:r>
    </w:p>
    <w:p w14:paraId="44C0DF55" w14:textId="0425D035" w:rsidR="00CD353A" w:rsidRDefault="00000000">
      <w:pPr>
        <w:pStyle w:val="Standard"/>
        <w:widowControl/>
        <w:numPr>
          <w:ilvl w:val="0"/>
          <w:numId w:val="8"/>
        </w:numPr>
        <w:spacing w:after="240" w:line="288" w:lineRule="auto"/>
        <w:ind w:left="0" w:firstLine="0"/>
        <w:rPr>
          <w:rFonts w:ascii="HelveticaNeue-Bold" w:eastAsia="HelveticaNeue-Bold" w:hAnsi="HelveticaNeue-Bold" w:cs="HelveticaNeue-Bold"/>
          <w:color w:val="000000"/>
          <w:sz w:val="32"/>
          <w:szCs w:val="32"/>
        </w:rPr>
      </w:pPr>
      <w:r>
        <w:rPr>
          <w:rFonts w:ascii="HelveticaNeue-Bold" w:eastAsia="HelveticaNeue-Bold" w:hAnsi="HelveticaNeue-Bold" w:cs="HelveticaNeue-Bold"/>
          <w:color w:val="000000"/>
          <w:sz w:val="32"/>
          <w:szCs w:val="32"/>
        </w:rPr>
        <w:t xml:space="preserve">Extend the project to handle multiple object detection from a </w:t>
      </w:r>
      <w:r w:rsidR="005A3756">
        <w:rPr>
          <w:rFonts w:ascii="HelveticaNeue-Bold" w:eastAsia="HelveticaNeue-Bold" w:hAnsi="HelveticaNeue-Bold" w:cs="HelveticaNeue-Bold"/>
          <w:color w:val="000000"/>
          <w:sz w:val="32"/>
          <w:szCs w:val="32"/>
        </w:rPr>
        <w:t>complex scene</w:t>
      </w:r>
      <w:r>
        <w:rPr>
          <w:rFonts w:ascii="HelveticaNeue-Bold" w:eastAsia="HelveticaNeue-Bold" w:hAnsi="HelveticaNeue-Bold" w:cs="HelveticaNeue-Bold"/>
          <w:color w:val="000000"/>
          <w:sz w:val="32"/>
          <w:szCs w:val="32"/>
        </w:rPr>
        <w:t>.</w:t>
      </w:r>
    </w:p>
    <w:p w14:paraId="3644961F" w14:textId="77777777" w:rsidR="00CD353A" w:rsidRDefault="00CD353A">
      <w:pPr>
        <w:pStyle w:val="Standard"/>
        <w:widowControl/>
        <w:spacing w:line="288" w:lineRule="auto"/>
      </w:pPr>
    </w:p>
    <w:p w14:paraId="003FFFBA" w14:textId="77777777" w:rsidR="00CD353A" w:rsidRDefault="00000000">
      <w:pPr>
        <w:pStyle w:val="Standard"/>
        <w:widowControl/>
        <w:spacing w:after="240" w:line="288" w:lineRule="auto"/>
      </w:pPr>
      <w:r>
        <w:rPr>
          <w:rFonts w:ascii="HelveticaNeue-Bold" w:eastAsia="HelveticaNeue-Bold" w:hAnsi="HelveticaNeue-Bold" w:cs="HelveticaNeue-Bold"/>
          <w:b/>
          <w:bCs/>
          <w:color w:val="000000"/>
          <w:sz w:val="30"/>
          <w:szCs w:val="30"/>
        </w:rPr>
        <w:t>Team Members: Lakshay</w:t>
      </w:r>
      <w:r>
        <w:rPr>
          <w:rFonts w:ascii="HelveticaNeue-Bold" w:eastAsia="HelveticaNeue-Bold" w:hAnsi="HelveticaNeue-Bold" w:cs="HelveticaNeue-Bold"/>
          <w:color w:val="000000"/>
          <w:sz w:val="30"/>
          <w:szCs w:val="30"/>
        </w:rPr>
        <w:t xml:space="preserve"> Gupta, Yash Verma, Anshuman Mathur</w:t>
      </w:r>
    </w:p>
    <w:p w14:paraId="32423B98" w14:textId="77777777" w:rsidR="00CD353A" w:rsidRDefault="00000000">
      <w:pPr>
        <w:pStyle w:val="Standard"/>
        <w:widowControl/>
        <w:spacing w:after="240" w:line="288" w:lineRule="auto"/>
      </w:pPr>
      <w:r>
        <w:rPr>
          <w:rFonts w:ascii="HelveticaNeue-Bold" w:eastAsia="HelveticaNeue-Bold" w:hAnsi="HelveticaNeue-Bold" w:cs="HelveticaNeue-Bold"/>
          <w:b/>
          <w:bCs/>
          <w:color w:val="000000"/>
          <w:sz w:val="30"/>
          <w:szCs w:val="30"/>
        </w:rPr>
        <w:t>Subject:</w:t>
      </w:r>
      <w:r>
        <w:rPr>
          <w:rFonts w:ascii="HelveticaNeue-Bold" w:eastAsia="HelveticaNeue-Bold" w:hAnsi="HelveticaNeue-Bold" w:cs="HelveticaNeue-Bold"/>
          <w:color w:val="000000"/>
          <w:sz w:val="30"/>
          <w:szCs w:val="30"/>
        </w:rPr>
        <w:t xml:space="preserve"> CSET-301   </w:t>
      </w:r>
      <w:r>
        <w:rPr>
          <w:rFonts w:ascii="HelveticaNeue-Bold" w:eastAsia="HelveticaNeue-Bold" w:hAnsi="HelveticaNeue-Bold" w:cs="HelveticaNeue-Bold"/>
          <w:b/>
          <w:bCs/>
          <w:color w:val="000000"/>
          <w:sz w:val="30"/>
          <w:szCs w:val="30"/>
        </w:rPr>
        <w:t>Semester:</w:t>
      </w:r>
      <w:r>
        <w:rPr>
          <w:rFonts w:ascii="HelveticaNeue-Bold" w:eastAsia="HelveticaNeue-Bold" w:hAnsi="HelveticaNeue-Bold" w:cs="HelveticaNeue-Bold"/>
          <w:color w:val="000000"/>
          <w:sz w:val="30"/>
          <w:szCs w:val="30"/>
        </w:rPr>
        <w:t xml:space="preserve"> 4th Semester</w:t>
      </w:r>
    </w:p>
    <w:p w14:paraId="31F4F277" w14:textId="77777777" w:rsidR="00CD353A" w:rsidRDefault="00CD353A">
      <w:pPr>
        <w:pStyle w:val="Standard"/>
        <w:widowControl/>
        <w:spacing w:after="240" w:line="288" w:lineRule="auto"/>
      </w:pPr>
    </w:p>
    <w:sectPr w:rsidR="00CD353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6AA6F" w14:textId="77777777" w:rsidR="009E234C" w:rsidRDefault="009E234C">
      <w:r>
        <w:separator/>
      </w:r>
    </w:p>
  </w:endnote>
  <w:endnote w:type="continuationSeparator" w:id="0">
    <w:p w14:paraId="7A8A13C1" w14:textId="77777777" w:rsidR="009E234C" w:rsidRDefault="009E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HelveticaNeue-Bold">
    <w:altName w:val="Arial"/>
    <w:charset w:val="00"/>
    <w:family w:val="auto"/>
    <w:pitch w:val="default"/>
  </w:font>
  <w:font w:name="Helvetica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F3135" w14:textId="77777777" w:rsidR="009E234C" w:rsidRDefault="009E234C">
      <w:r>
        <w:rPr>
          <w:color w:val="000000"/>
        </w:rPr>
        <w:separator/>
      </w:r>
    </w:p>
  </w:footnote>
  <w:footnote w:type="continuationSeparator" w:id="0">
    <w:p w14:paraId="1B501584" w14:textId="77777777" w:rsidR="009E234C" w:rsidRDefault="009E2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B0E7A"/>
    <w:multiLevelType w:val="multilevel"/>
    <w:tmpl w:val="3CB8D9D0"/>
    <w:lvl w:ilvl="0">
      <w:numFmt w:val="bullet"/>
      <w:lvlText w:val=""/>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DF6D05"/>
    <w:multiLevelType w:val="multilevel"/>
    <w:tmpl w:val="756A0330"/>
    <w:lvl w:ilvl="0">
      <w:numFmt w:val="bullet"/>
      <w:lvlText w:val=""/>
      <w:lvlJc w:val="left"/>
      <w:pPr>
        <w:ind w:left="592" w:hanging="37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9731579"/>
    <w:multiLevelType w:val="multilevel"/>
    <w:tmpl w:val="E5327336"/>
    <w:lvl w:ilvl="0">
      <w:numFmt w:val="bullet"/>
      <w:lvlText w:val=""/>
      <w:lvlJc w:val="left"/>
      <w:pPr>
        <w:ind w:left="592" w:hanging="37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BAE0C07"/>
    <w:multiLevelType w:val="multilevel"/>
    <w:tmpl w:val="4C56DB2C"/>
    <w:lvl w:ilvl="0">
      <w:numFmt w:val="bullet"/>
      <w:lvlText w:val=""/>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0FD508B"/>
    <w:multiLevelType w:val="multilevel"/>
    <w:tmpl w:val="69C04F6A"/>
    <w:lvl w:ilvl="0">
      <w:numFmt w:val="bullet"/>
      <w:lvlText w:val=""/>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F9A7289"/>
    <w:multiLevelType w:val="multilevel"/>
    <w:tmpl w:val="7AAA47B8"/>
    <w:lvl w:ilvl="0">
      <w:numFmt w:val="bullet"/>
      <w:lvlText w:val=""/>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830122B"/>
    <w:multiLevelType w:val="multilevel"/>
    <w:tmpl w:val="45AAF2D6"/>
    <w:lvl w:ilvl="0">
      <w:numFmt w:val="bullet"/>
      <w:lvlText w:val=""/>
      <w:lvlJc w:val="left"/>
      <w:pPr>
        <w:ind w:left="571" w:hanging="351"/>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3706DD"/>
    <w:multiLevelType w:val="multilevel"/>
    <w:tmpl w:val="DD4ADB4E"/>
    <w:lvl w:ilvl="0">
      <w:numFmt w:val="bullet"/>
      <w:lvlText w:val=""/>
      <w:lvlJc w:val="left"/>
      <w:pPr>
        <w:ind w:left="357" w:hanging="35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089498078">
    <w:abstractNumId w:val="7"/>
  </w:num>
  <w:num w:numId="2" w16cid:durableId="1502158995">
    <w:abstractNumId w:val="5"/>
  </w:num>
  <w:num w:numId="3" w16cid:durableId="1025407834">
    <w:abstractNumId w:val="2"/>
  </w:num>
  <w:num w:numId="4" w16cid:durableId="1094976975">
    <w:abstractNumId w:val="0"/>
  </w:num>
  <w:num w:numId="5" w16cid:durableId="141166354">
    <w:abstractNumId w:val="4"/>
  </w:num>
  <w:num w:numId="6" w16cid:durableId="1102065932">
    <w:abstractNumId w:val="1"/>
  </w:num>
  <w:num w:numId="7" w16cid:durableId="1039205214">
    <w:abstractNumId w:val="6"/>
  </w:num>
  <w:num w:numId="8" w16cid:durableId="1731533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3A"/>
    <w:rsid w:val="001B4651"/>
    <w:rsid w:val="003B4960"/>
    <w:rsid w:val="003C16C4"/>
    <w:rsid w:val="005A3756"/>
    <w:rsid w:val="006C2722"/>
    <w:rsid w:val="007C506C"/>
    <w:rsid w:val="008469C5"/>
    <w:rsid w:val="009E234C"/>
    <w:rsid w:val="00C075B9"/>
    <w:rsid w:val="00CD353A"/>
    <w:rsid w:val="00E74520"/>
    <w:rsid w:val="00F1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DDC6"/>
  <w15:docId w15:val="{A2CC6D79-5BAA-458A-BB96-10D693BB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0"/>
  </w:style>
  <w:style w:type="paragraph" w:styleId="Caption">
    <w:name w:val="caption"/>
    <w:basedOn w:val="Standard"/>
  </w:style>
  <w:style w:type="paragraph" w:customStyle="1" w:styleId="Index">
    <w:name w:val="Index"/>
    <w:basedOn w:val="Standard"/>
  </w:style>
  <w:style w:type="paragraph" w:customStyle="1" w:styleId="TextBody0">
    <w:name w:val="Text Body"/>
    <w:basedOn w:val="Standard"/>
  </w:style>
  <w:style w:type="paragraph" w:customStyle="1" w:styleId="TableContents">
    <w:name w:val="Table Contents"/>
    <w:basedOn w:val="TextBody0"/>
  </w:style>
  <w:style w:type="paragraph" w:customStyle="1" w:styleId="TableHeading">
    <w:name w:val="Table Heading"/>
    <w:basedOn w:val="TableContents"/>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Footnote">
    <w:name w:val="Footnote"/>
    <w:basedOn w:val="Standard"/>
  </w:style>
  <w:style w:type="paragraph" w:customStyle="1" w:styleId="Endnote">
    <w:name w:val="Endnote"/>
    <w:basedOn w:val="Standard"/>
  </w:style>
  <w:style w:type="character" w:customStyle="1" w:styleId="FootnoteSymbol">
    <w:name w:val="Footnote_Symbol"/>
    <w:rPr>
      <w:position w:val="0"/>
      <w:vertAlign w:val="superscript"/>
    </w:rPr>
  </w:style>
  <w:style w:type="character" w:customStyle="1" w:styleId="EndnoteSymbol">
    <w:name w:val="Endnote_Symbol"/>
    <w:rPr>
      <w:position w:val="0"/>
      <w:vertAlign w:val="superscript"/>
    </w:rPr>
  </w:style>
  <w:style w:type="character" w:customStyle="1" w:styleId="Footnoteanchor">
    <w:name w:val="Footnote_anchor"/>
    <w:rPr>
      <w:position w:val="0"/>
      <w:vertAlign w:val="superscript"/>
    </w:rPr>
  </w:style>
  <w:style w:type="character" w:customStyle="1" w:styleId="Endnoteanchor">
    <w:name w:val="Endnote_anchor"/>
    <w:rPr>
      <w:position w:val="0"/>
      <w:vertAlign w:val="superscript"/>
    </w:rPr>
  </w:style>
  <w:style w:type="character" w:customStyle="1" w:styleId="Footnoteanchor0">
    <w:name w:val="Footnote anchor"/>
    <w:rPr>
      <w:position w:val="0"/>
      <w:vertAlign w:val="superscript"/>
    </w:rPr>
  </w:style>
  <w:style w:type="character" w:customStyle="1" w:styleId="Endnoteanchor0">
    <w:name w:val="Endnote anchor"/>
    <w:rPr>
      <w:position w:val="0"/>
      <w:vertAlign w:val="superscript"/>
    </w:rPr>
  </w:style>
  <w:style w:type="character" w:customStyle="1" w:styleId="BulletSymbols">
    <w:name w:val="Bullet_Symbols"/>
  </w:style>
  <w:style w:type="character" w:customStyle="1" w:styleId="StrongEmphasis">
    <w:name w:val="Strong Emphasis"/>
    <w:rPr>
      <w:b/>
      <w:bCs/>
    </w:rPr>
  </w:style>
  <w:style w:type="character" w:customStyle="1" w:styleId="BulletSymbols0">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Gupta</dc:creator>
  <cp:lastModifiedBy>Lakshay Gupta</cp:lastModifiedBy>
  <cp:revision>4</cp:revision>
  <dcterms:created xsi:type="dcterms:W3CDTF">2025-04-20T21:01:00Z</dcterms:created>
  <dcterms:modified xsi:type="dcterms:W3CDTF">2025-04-25T17:28:00Z</dcterms:modified>
</cp:coreProperties>
</file>