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pageBreakBefore w:val="true"/>
        <w:suppressAutoHyphens w:val="true"/>
        <w:spacing w:before="0" w:after="0" w:line="360"/>
        <w:ind w:right="0" w:left="-18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РОССИЙСКИЙ УНИВЕРСИТЕТ ДРУЖБЫ НАРОДОВ</w:t>
      </w:r>
    </w:p>
    <w:p>
      <w:pPr>
        <w:suppressAutoHyphens w:val="true"/>
        <w:spacing w:before="0" w:after="0" w:line="360"/>
        <w:ind w:right="0" w:left="-180" w:firstLine="0"/>
        <w:jc w:val="center"/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презентация 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по лабораторной работе </w:t>
      </w:r>
      <w:r>
        <w:rPr>
          <w:rFonts w:ascii="Segoe UI Symbol" w:hAnsi="Segoe UI Symbol" w:cs="Segoe UI Symbol" w:eastAsia="Segoe UI Symbol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u w:val="single"/>
          <w:shd w:fill="auto" w:val="clear"/>
        </w:rPr>
        <w:t xml:space="preserve">10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дисциплина:</w:t>
        <w:tab/>
        <w:t xml:space="preserve">Операционные системы</w:t>
        <w:tab/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suppressAutoHyphens w:val="true"/>
        <w:spacing w:before="240" w:after="120" w:line="360"/>
        <w:ind w:right="0" w:left="-18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Студент группы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ab/>
        <w:t xml:space="preserve">НПИбд-01-21</w:t>
        <w:tab/>
      </w:r>
    </w:p>
    <w:p>
      <w:pPr>
        <w:keepNext w:val="true"/>
        <w:suppressAutoHyphens w:val="true"/>
        <w:spacing w:before="240" w:after="120" w:line="360"/>
        <w:ind w:right="0" w:left="-18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Студенческий билет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1032205621</w:t>
      </w:r>
    </w:p>
    <w:p>
      <w:pPr>
        <w:keepNext w:val="true"/>
        <w:suppressAutoHyphens w:val="true"/>
        <w:spacing w:before="240" w:after="120" w:line="240"/>
        <w:ind w:right="0" w:left="-18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Фамилия Имя Отчествo Дессие Абди  Бедаса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МОСКВА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22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г.</w:t>
      </w:r>
    </w:p>
    <w:p>
      <w:pPr>
        <w:keepNext w:val="true"/>
        <w:keepLines w:val="true"/>
        <w:suppressAutoHyphen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uppressAutoHyphen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uppressAutoHyphen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uppressAutoHyphen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uppressAutoHyphen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Цель работы: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Изучить основы программирования в оболочке ОС UNIX/Linux и научиться писать небольшие командные файлы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keepNext w:val="true"/>
        <w:keepLines w:val="true"/>
        <w:suppressAutoHyphen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Ход работы:</w:t>
      </w:r>
    </w:p>
    <w:p>
      <w:pPr>
        <w:numPr>
          <w:ilvl w:val="0"/>
          <w:numId w:val="11"/>
        </w:numPr>
        <w:suppressAutoHyphens w:val="true"/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Написали скрипт, который при запуске делает резервную копию самого себя (то есть файла, в котором содержится его исходный код) в другую директорию backup в домашнем каталоге Рустама. При этом файл архивируется архиватором tar. Способ использования команд архивации узнали, изучив справку.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47" w:dyaOrig="7734">
          <v:rect xmlns:o="urn:schemas-microsoft-com:office:office" xmlns:v="urn:schemas-microsoft-com:vml" id="rectole0000000000" style="width:437.350000pt;height:386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5831">
          <v:rect xmlns:o="urn:schemas-microsoft-com:office:office" xmlns:v="urn:schemas-microsoft-com:vml" id="rectole0000000001" style="width:437.350000pt;height:291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3"/>
        </w:numPr>
        <w:suppressAutoHyphens w:val="true"/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Написали пример командного файла, обрабатывающего любое произвольное число аргументов командной строки, в том числе превышающее десять.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47" w:dyaOrig="5831">
          <v:rect xmlns:o="urn:schemas-microsoft-com:office:office" xmlns:v="urn:schemas-microsoft-com:vml" id="rectole0000000002" style="width:437.350000pt;height:291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5"/>
        </w:numPr>
        <w:suppressAutoHyphens w:val="true"/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Написали командный файл, который является аналогом команды ls, без использования самой этой команды и команды dir. Файл выдает информацию о нужном каталоге и выводит информацию о возможностях доступа к файлам этого каталога.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47" w:dyaOrig="7734">
          <v:rect xmlns:o="urn:schemas-microsoft-com:office:office" xmlns:v="urn:schemas-microsoft-com:vml" id="rectole0000000003" style="width:437.350000pt;height:386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7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Написали командный файл, который получает в качестве аргумента командной строки формат файла (.txt, .doc, .jpg, .pdf и т.д.) и вычисляет количество таких файлов в указанной директории. Путь к директории также передаётся в виде аргумента командной строки.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374" w:dyaOrig="2652">
          <v:rect xmlns:o="urn:schemas-microsoft-com:office:office" xmlns:v="urn:schemas-microsoft-com:vml" id="rectole0000000004" style="width:468.700000pt;height:132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keepNext w:val="true"/>
        <w:keepLines w:val="true"/>
        <w:suppressAutoHyphen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Вывод: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 ходе работы мы изучили основы программирования в оболочке ОС UNIX/Linux и научились писать небольшие командные файлы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11">
    <w:abstractNumId w:val="18"/>
  </w:num>
  <w:num w:numId="13">
    <w:abstractNumId w:val="12"/>
  </w:num>
  <w:num w:numId="15">
    <w:abstractNumId w:val="6"/>
  </w:num>
  <w:num w:numId="1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