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9EDA" w14:textId="77777777" w:rsidR="003A0054" w:rsidRPr="003A0054" w:rsidRDefault="003A0054" w:rsidP="003A0054">
      <w:pPr>
        <w:rPr>
          <w:b/>
          <w:bCs/>
        </w:rPr>
      </w:pPr>
      <w:r w:rsidRPr="003A0054">
        <w:rPr>
          <w:b/>
          <w:bCs/>
        </w:rPr>
        <w:t>Bloque 1: Información General y Alcance (Criterio 1)</w:t>
      </w:r>
    </w:p>
    <w:p w14:paraId="0AD0BC82" w14:textId="77777777" w:rsidR="003A0054" w:rsidRPr="003A0054" w:rsidRDefault="003A0054" w:rsidP="003A0054">
      <w:r w:rsidRPr="003A0054">
        <w:rPr>
          <w:b/>
          <w:bCs/>
        </w:rPr>
        <w:t>1.1 Resumen del Requerimiento</w:t>
      </w:r>
      <w:r w:rsidRPr="003A0054">
        <w:t xml:space="preserve"> Implementación y puesta en marcha del servicio de transferencia de archivos (FTP) bajo el protocolo </w:t>
      </w:r>
      <w:r w:rsidRPr="003A0054">
        <w:rPr>
          <w:b/>
          <w:bCs/>
        </w:rPr>
        <w:t>vsftpd</w:t>
      </w:r>
      <w:r w:rsidRPr="003A0054">
        <w:t xml:space="preserve"> (Very Secure FTP Daemon) en el servidor de servicios. El objetivo es permitir el intercambio controlado de archivos entre los nodos de la red local (10.5.2.0/24).</w:t>
      </w:r>
    </w:p>
    <w:p w14:paraId="04DC7A42" w14:textId="77777777" w:rsidR="003A0054" w:rsidRPr="003A0054" w:rsidRDefault="003A0054" w:rsidP="003A0054">
      <w:r w:rsidRPr="003A0054">
        <w:rPr>
          <w:b/>
          <w:bCs/>
        </w:rPr>
        <w:t>1.2 Definición de Alcance Funcional</w:t>
      </w:r>
    </w:p>
    <w:p w14:paraId="194ADDD7" w14:textId="77777777" w:rsidR="003A0054" w:rsidRPr="003A0054" w:rsidRDefault="003A0054" w:rsidP="003A0054">
      <w:pPr>
        <w:numPr>
          <w:ilvl w:val="0"/>
          <w:numId w:val="1"/>
        </w:numPr>
      </w:pPr>
      <w:r w:rsidRPr="003A0054">
        <w:rPr>
          <w:b/>
          <w:bCs/>
        </w:rPr>
        <w:t>Servicio:</w:t>
      </w:r>
      <w:r w:rsidRPr="003A0054">
        <w:t xml:space="preserve"> vsftpd.</w:t>
      </w:r>
    </w:p>
    <w:p w14:paraId="682D4CDB" w14:textId="77777777" w:rsidR="003A0054" w:rsidRPr="003A0054" w:rsidRDefault="003A0054" w:rsidP="003A0054">
      <w:pPr>
        <w:numPr>
          <w:ilvl w:val="0"/>
          <w:numId w:val="1"/>
        </w:numPr>
      </w:pPr>
      <w:r w:rsidRPr="003A0054">
        <w:rPr>
          <w:b/>
          <w:bCs/>
        </w:rPr>
        <w:t>Host de acceso:</w:t>
      </w:r>
      <w:r w:rsidRPr="003A0054">
        <w:t xml:space="preserve"> 10.5.2.26 (Servidor de Servicios/Correo).</w:t>
      </w:r>
    </w:p>
    <w:p w14:paraId="2CEA5FE7" w14:textId="77777777" w:rsidR="003A0054" w:rsidRPr="003A0054" w:rsidRDefault="003A0054" w:rsidP="003A0054">
      <w:pPr>
        <w:numPr>
          <w:ilvl w:val="0"/>
          <w:numId w:val="1"/>
        </w:numPr>
      </w:pPr>
      <w:r w:rsidRPr="003A0054">
        <w:rPr>
          <w:b/>
          <w:bCs/>
        </w:rPr>
        <w:t>Usuarios definidos:</w:t>
      </w:r>
    </w:p>
    <w:p w14:paraId="366DDB70" w14:textId="77777777" w:rsidR="003A0054" w:rsidRPr="003A0054" w:rsidRDefault="003A0054" w:rsidP="003A0054">
      <w:pPr>
        <w:numPr>
          <w:ilvl w:val="1"/>
          <w:numId w:val="1"/>
        </w:numPr>
      </w:pPr>
      <w:r w:rsidRPr="003A0054">
        <w:t>admin_cali: Usuario con privilegios de administración para carga de archivos de configuración.</w:t>
      </w:r>
    </w:p>
    <w:p w14:paraId="2F882C35" w14:textId="77777777" w:rsidR="003A0054" w:rsidRPr="003A0054" w:rsidRDefault="003A0054" w:rsidP="003A0054">
      <w:pPr>
        <w:numPr>
          <w:ilvl w:val="1"/>
          <w:numId w:val="1"/>
        </w:numPr>
      </w:pPr>
      <w:r w:rsidRPr="003A0054">
        <w:t>ftp_user: Usuario restringido para pruebas de transferencia.</w:t>
      </w:r>
    </w:p>
    <w:p w14:paraId="1614C2E6" w14:textId="77777777" w:rsidR="003A0054" w:rsidRPr="003A0054" w:rsidRDefault="003A0054" w:rsidP="003A0054">
      <w:pPr>
        <w:numPr>
          <w:ilvl w:val="0"/>
          <w:numId w:val="1"/>
        </w:numPr>
      </w:pPr>
      <w:r w:rsidRPr="003A0054">
        <w:rPr>
          <w:b/>
          <w:bCs/>
        </w:rPr>
        <w:t>Modo de operación:</w:t>
      </w:r>
      <w:r w:rsidRPr="003A0054">
        <w:t xml:space="preserve"> FTP pasivo para mejorar la compatibilidad con firewalls.</w:t>
      </w:r>
    </w:p>
    <w:p w14:paraId="3585BCA2" w14:textId="77777777" w:rsidR="003A0054" w:rsidRPr="003A0054" w:rsidRDefault="003A0054" w:rsidP="003A0054">
      <w:pPr>
        <w:numPr>
          <w:ilvl w:val="0"/>
          <w:numId w:val="1"/>
        </w:numPr>
      </w:pPr>
      <w:r w:rsidRPr="003A0054">
        <w:rPr>
          <w:b/>
          <w:bCs/>
        </w:rPr>
        <w:t>Permisos básicos:</w:t>
      </w:r>
      <w:r w:rsidRPr="003A0054">
        <w:t xml:space="preserve"> Lectura y escritura habilitada para usuarios locales; acceso anónimo estrictamente deshabilitado.</w:t>
      </w:r>
    </w:p>
    <w:p w14:paraId="66A26CD7" w14:textId="77777777" w:rsidR="003A0054" w:rsidRPr="003A0054" w:rsidRDefault="003A0054" w:rsidP="003A0054">
      <w:r w:rsidRPr="003A0054">
        <w:pict w14:anchorId="366644EA">
          <v:rect id="_x0000_i1031" style="width:0;height:1.5pt" o:hralign="center" o:hrstd="t" o:hr="t" fillcolor="#a0a0a0" stroked="f"/>
        </w:pict>
      </w:r>
    </w:p>
    <w:p w14:paraId="003653B8" w14:textId="77777777" w:rsidR="003A0054" w:rsidRPr="003A0054" w:rsidRDefault="003A0054" w:rsidP="003A0054">
      <w:pPr>
        <w:rPr>
          <w:b/>
          <w:bCs/>
        </w:rPr>
      </w:pPr>
      <w:r w:rsidRPr="003A0054">
        <w:rPr>
          <w:b/>
          <w:bCs/>
        </w:rPr>
        <w:t>Bloque 2: Instalación y Configuración Técnica (Criterio 2)</w:t>
      </w:r>
    </w:p>
    <w:p w14:paraId="3F3664A1" w14:textId="77777777" w:rsidR="003A0054" w:rsidRPr="003A0054" w:rsidRDefault="003A0054" w:rsidP="003A0054">
      <w:r w:rsidRPr="003A0054">
        <w:rPr>
          <w:b/>
          <w:bCs/>
        </w:rPr>
        <w:t>2.1 Proceso de Instalación en Ubuntu Server</w:t>
      </w:r>
      <w:r w:rsidRPr="003A0054">
        <w:t xml:space="preserve"> Se ejecutó la instalación del paquete mediante el gestor de dependencias:</w:t>
      </w:r>
    </w:p>
    <w:p w14:paraId="24BF4377" w14:textId="77777777" w:rsidR="003A0054" w:rsidRPr="003A0054" w:rsidRDefault="003A0054" w:rsidP="003A0054">
      <w:pPr>
        <w:rPr>
          <w:lang w:val="en-US"/>
        </w:rPr>
      </w:pPr>
      <w:r w:rsidRPr="003A0054">
        <w:rPr>
          <w:lang w:val="en-US"/>
        </w:rPr>
        <w:t>Bash</w:t>
      </w:r>
    </w:p>
    <w:p w14:paraId="588BFF53" w14:textId="77777777" w:rsidR="003A0054" w:rsidRPr="003A0054" w:rsidRDefault="003A0054" w:rsidP="003A0054">
      <w:pPr>
        <w:rPr>
          <w:lang w:val="en-US"/>
        </w:rPr>
      </w:pPr>
      <w:r w:rsidRPr="003A0054">
        <w:rPr>
          <w:lang w:val="en-US"/>
        </w:rPr>
        <w:t>sudo apt update &amp;&amp; sudo apt install vsftpd -y</w:t>
      </w:r>
    </w:p>
    <w:p w14:paraId="0DCEFDDB" w14:textId="77777777" w:rsidR="003A0054" w:rsidRPr="003A0054" w:rsidRDefault="003A0054" w:rsidP="003A0054">
      <w:r w:rsidRPr="003A0054">
        <w:t>sudo systemctl enable vsftpd</w:t>
      </w:r>
    </w:p>
    <w:p w14:paraId="58ED60D9" w14:textId="77777777" w:rsidR="003A0054" w:rsidRPr="003A0054" w:rsidRDefault="003A0054" w:rsidP="003A0054">
      <w:r w:rsidRPr="003A0054">
        <w:rPr>
          <w:b/>
          <w:bCs/>
        </w:rPr>
        <w:t>2.2 Configuración del archivo /etc/vsftpd.conf</w:t>
      </w:r>
      <w:r w:rsidRPr="003A0054">
        <w:t xml:space="preserve"> Para cumplir con los objetivos de la historia de usuario, se aplicaron los siguientes parámetros:</w:t>
      </w:r>
    </w:p>
    <w:p w14:paraId="25A937B4" w14:textId="77777777" w:rsidR="003A0054" w:rsidRPr="003A0054" w:rsidRDefault="003A0054" w:rsidP="003A0054">
      <w:pPr>
        <w:numPr>
          <w:ilvl w:val="0"/>
          <w:numId w:val="2"/>
        </w:numPr>
      </w:pPr>
      <w:r w:rsidRPr="003A0054">
        <w:t>anonymous_enable=NO: Bloqueo de accesos no identificados.</w:t>
      </w:r>
    </w:p>
    <w:p w14:paraId="67CACA2E" w14:textId="77777777" w:rsidR="003A0054" w:rsidRPr="003A0054" w:rsidRDefault="003A0054" w:rsidP="003A0054">
      <w:pPr>
        <w:numPr>
          <w:ilvl w:val="0"/>
          <w:numId w:val="2"/>
        </w:numPr>
      </w:pPr>
      <w:r w:rsidRPr="003A0054">
        <w:t>local_enable=YES: Permitir el acceso a usuarios del sistema operativo.</w:t>
      </w:r>
    </w:p>
    <w:p w14:paraId="69BB4616" w14:textId="77777777" w:rsidR="003A0054" w:rsidRPr="003A0054" w:rsidRDefault="003A0054" w:rsidP="003A0054">
      <w:pPr>
        <w:numPr>
          <w:ilvl w:val="0"/>
          <w:numId w:val="2"/>
        </w:numPr>
      </w:pPr>
      <w:r w:rsidRPr="003A0054">
        <w:t>write_enable=YES: Habilitar permisos de escritura/subida de archivos.</w:t>
      </w:r>
    </w:p>
    <w:p w14:paraId="507CB21A" w14:textId="77777777" w:rsidR="003A0054" w:rsidRPr="003A0054" w:rsidRDefault="003A0054" w:rsidP="003A0054">
      <w:pPr>
        <w:numPr>
          <w:ilvl w:val="0"/>
          <w:numId w:val="2"/>
        </w:numPr>
      </w:pPr>
      <w:r w:rsidRPr="003A0054">
        <w:t>local_umask=022: Establecer permisos por defecto para nuevos archivos.</w:t>
      </w:r>
    </w:p>
    <w:p w14:paraId="5AC96FCD" w14:textId="77777777" w:rsidR="003A0054" w:rsidRPr="003A0054" w:rsidRDefault="003A0054" w:rsidP="003A0054">
      <w:pPr>
        <w:numPr>
          <w:ilvl w:val="0"/>
          <w:numId w:val="2"/>
        </w:numPr>
      </w:pPr>
      <w:r w:rsidRPr="003A0054">
        <w:lastRenderedPageBreak/>
        <w:t>chroot_local_user=YES: Restricción de usuarios a su directorio Home (Hardening aplicado de la HU-71).</w:t>
      </w:r>
    </w:p>
    <w:p w14:paraId="786FAF5C" w14:textId="77777777" w:rsidR="003A0054" w:rsidRPr="003A0054" w:rsidRDefault="003A0054" w:rsidP="003A0054">
      <w:pPr>
        <w:rPr>
          <w:b/>
          <w:bCs/>
        </w:rPr>
      </w:pPr>
      <w:r w:rsidRPr="003A0054">
        <w:rPr>
          <w:b/>
          <w:bCs/>
        </w:rPr>
        <w:t>Bloque 3: Validación y Pruebas de Cliente (Criterio 3)</w:t>
      </w:r>
    </w:p>
    <w:p w14:paraId="6FA7647D" w14:textId="77777777" w:rsidR="003A0054" w:rsidRPr="003A0054" w:rsidRDefault="003A0054" w:rsidP="003A0054">
      <w:r w:rsidRPr="003A0054">
        <w:rPr>
          <w:b/>
          <w:bCs/>
        </w:rPr>
        <w:t>3.1 Preparación del Entorno de Prueba</w:t>
      </w:r>
    </w:p>
    <w:p w14:paraId="03C70A39" w14:textId="77777777" w:rsidR="003A0054" w:rsidRPr="003A0054" w:rsidRDefault="003A0054" w:rsidP="003A0054">
      <w:r w:rsidRPr="003A0054">
        <w:t>La validación se realiza desde una máquina cliente (Windows 10/11) dentro de la misma subred, utilizando tanto la consola de comandos (</w:t>
      </w:r>
      <w:r w:rsidRPr="003A0054">
        <w:rPr>
          <w:b/>
          <w:bCs/>
        </w:rPr>
        <w:t>CMD</w:t>
      </w:r>
      <w:r w:rsidRPr="003A0054">
        <w:t xml:space="preserve">) como el cliente gráfico </w:t>
      </w:r>
      <w:r w:rsidRPr="003A0054">
        <w:rPr>
          <w:b/>
          <w:bCs/>
        </w:rPr>
        <w:t>FileZilla</w:t>
      </w:r>
      <w:r w:rsidRPr="003A0054">
        <w:t xml:space="preserve"> para asegurar la compatibilidad.</w:t>
      </w:r>
    </w:p>
    <w:p w14:paraId="05DFD519" w14:textId="77777777" w:rsidR="003A0054" w:rsidRPr="003A0054" w:rsidRDefault="003A0054" w:rsidP="003A0054">
      <w:r w:rsidRPr="003A0054">
        <w:rPr>
          <w:b/>
          <w:bCs/>
        </w:rPr>
        <w:t>3.2 Ejecución de Pruebas (Checklist de Operación)</w:t>
      </w:r>
    </w:p>
    <w:p w14:paraId="76FECFE2" w14:textId="77777777" w:rsidR="003A0054" w:rsidRPr="003A0054" w:rsidRDefault="003A0054" w:rsidP="003A0054">
      <w:pPr>
        <w:numPr>
          <w:ilvl w:val="0"/>
          <w:numId w:val="3"/>
        </w:numPr>
      </w:pPr>
      <w:r w:rsidRPr="003A0054">
        <w:rPr>
          <w:b/>
          <w:bCs/>
        </w:rPr>
        <w:t>Conexión Inicial:</w:t>
      </w:r>
      <w:r w:rsidRPr="003A0054">
        <w:t xml:space="preserve"> Validación de autenticación exitosa con el usuario admin_cali y su respectiva credencial.</w:t>
      </w:r>
    </w:p>
    <w:p w14:paraId="287A0CF6" w14:textId="77777777" w:rsidR="003A0054" w:rsidRPr="003A0054" w:rsidRDefault="003A0054" w:rsidP="003A0054">
      <w:pPr>
        <w:numPr>
          <w:ilvl w:val="0"/>
          <w:numId w:val="3"/>
        </w:numPr>
      </w:pPr>
      <w:r w:rsidRPr="003A0054">
        <w:rPr>
          <w:b/>
          <w:bCs/>
        </w:rPr>
        <w:t>Prueba de Subida (Upload):</w:t>
      </w:r>
      <w:r w:rsidRPr="003A0054">
        <w:t xml:space="preserve"> Transferencia de un archivo de prueba llamado test_sprint3.txt desde el host local hacia el directorio home en el servidor (10.5.2.26).</w:t>
      </w:r>
    </w:p>
    <w:p w14:paraId="6D4FF695" w14:textId="77777777" w:rsidR="003A0054" w:rsidRPr="003A0054" w:rsidRDefault="003A0054" w:rsidP="003A0054">
      <w:pPr>
        <w:numPr>
          <w:ilvl w:val="0"/>
          <w:numId w:val="3"/>
        </w:numPr>
      </w:pPr>
      <w:r w:rsidRPr="003A0054">
        <w:rPr>
          <w:b/>
          <w:bCs/>
        </w:rPr>
        <w:t>Prueba de Descarga (Download):</w:t>
      </w:r>
      <w:r w:rsidRPr="003A0054">
        <w:t xml:space="preserve"> Recuperación de un archivo desde el servidor para verificar integridad de datos.</w:t>
      </w:r>
    </w:p>
    <w:p w14:paraId="2FB39B54" w14:textId="77777777" w:rsidR="003A0054" w:rsidRPr="003A0054" w:rsidRDefault="003A0054" w:rsidP="003A0054">
      <w:pPr>
        <w:numPr>
          <w:ilvl w:val="0"/>
          <w:numId w:val="3"/>
        </w:numPr>
      </w:pPr>
      <w:r w:rsidRPr="003A0054">
        <w:rPr>
          <w:b/>
          <w:bCs/>
        </w:rPr>
        <w:t>Validación de Permisos:</w:t>
      </w:r>
      <w:r w:rsidRPr="003A0054">
        <w:t xml:space="preserve"> Intento de acceso a directorios de sistema (fuera del home) para confirmar que el "chroot" está bloqueando el escape del usuario.</w:t>
      </w:r>
    </w:p>
    <w:p w14:paraId="185AC042" w14:textId="77777777" w:rsidR="003A0054" w:rsidRPr="003A0054" w:rsidRDefault="003A0054" w:rsidP="003A0054">
      <w:r w:rsidRPr="003A0054">
        <w:pict w14:anchorId="4FEC352A">
          <v:rect id="_x0000_i1045" style="width:0;height:1.5pt" o:hralign="center" o:hrstd="t" o:hr="t" fillcolor="#a0a0a0" stroked="f"/>
        </w:pict>
      </w:r>
    </w:p>
    <w:p w14:paraId="6C8E562D" w14:textId="77777777" w:rsidR="003A0054" w:rsidRPr="003A0054" w:rsidRDefault="003A0054" w:rsidP="003A0054">
      <w:pPr>
        <w:rPr>
          <w:b/>
          <w:bCs/>
        </w:rPr>
      </w:pPr>
      <w:r w:rsidRPr="003A0054">
        <w:rPr>
          <w:b/>
          <w:bCs/>
        </w:rPr>
        <w:t>Bloque 4: Evidencias y Documentación de Acceso (Criterio 4)</w:t>
      </w:r>
    </w:p>
    <w:p w14:paraId="2B8CF103" w14:textId="77777777" w:rsidR="003A0054" w:rsidRPr="003A0054" w:rsidRDefault="003A0054" w:rsidP="003A0054">
      <w:r w:rsidRPr="003A0054">
        <w:rPr>
          <w:b/>
          <w:bCs/>
        </w:rPr>
        <w:t>4.1 Parámetros de Acceso para Auditoría</w:t>
      </w:r>
    </w:p>
    <w:p w14:paraId="5906D2E2" w14:textId="77777777" w:rsidR="003A0054" w:rsidRPr="003A0054" w:rsidRDefault="003A0054" w:rsidP="003A0054">
      <w:r w:rsidRPr="003A0054">
        <w:t>Para facilitar la administración y futuras revisiones, se documentan los parámetros finales del servicio: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5293"/>
      </w:tblGrid>
      <w:tr w:rsidR="003A0054" w:rsidRPr="003A0054" w14:paraId="7EB5FA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51D49" w14:textId="77777777" w:rsidR="003A0054" w:rsidRPr="003A0054" w:rsidRDefault="003A0054" w:rsidP="003A0054">
            <w:r w:rsidRPr="003A0054">
              <w:rPr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17D06" w14:textId="77777777" w:rsidR="003A0054" w:rsidRPr="003A0054" w:rsidRDefault="003A0054" w:rsidP="003A0054">
            <w:r w:rsidRPr="003A0054">
              <w:rPr>
                <w:b/>
                <w:bCs/>
              </w:rPr>
              <w:t>Valor Configurado</w:t>
            </w:r>
          </w:p>
        </w:tc>
      </w:tr>
      <w:tr w:rsidR="003A0054" w:rsidRPr="003A0054" w14:paraId="20E93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EC731" w14:textId="77777777" w:rsidR="003A0054" w:rsidRPr="003A0054" w:rsidRDefault="003A0054" w:rsidP="003A0054">
            <w:r w:rsidRPr="003A0054">
              <w:rPr>
                <w:b/>
                <w:bCs/>
              </w:rPr>
              <w:t>Protocolo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C572D" w14:textId="77777777" w:rsidR="003A0054" w:rsidRPr="003A0054" w:rsidRDefault="003A0054" w:rsidP="003A0054">
            <w:r w:rsidRPr="003A0054">
              <w:t>FTP (Puerto 21)</w:t>
            </w:r>
          </w:p>
        </w:tc>
      </w:tr>
      <w:tr w:rsidR="003A0054" w:rsidRPr="003A0054" w14:paraId="63376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CAC4F" w14:textId="77777777" w:rsidR="003A0054" w:rsidRPr="003A0054" w:rsidRDefault="003A0054" w:rsidP="003A0054">
            <w:r w:rsidRPr="003A0054">
              <w:rPr>
                <w:b/>
                <w:bCs/>
              </w:rPr>
              <w:t>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B256C" w14:textId="77777777" w:rsidR="003A0054" w:rsidRPr="003A0054" w:rsidRDefault="003A0054" w:rsidP="003A0054">
            <w:r w:rsidRPr="003A0054">
              <w:t>10.5.2.26</w:t>
            </w:r>
          </w:p>
        </w:tc>
      </w:tr>
      <w:tr w:rsidR="003A0054" w:rsidRPr="003A0054" w14:paraId="07BF4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11B9C" w14:textId="77777777" w:rsidR="003A0054" w:rsidRPr="003A0054" w:rsidRDefault="003A0054" w:rsidP="003A0054">
            <w:r w:rsidRPr="003A0054">
              <w:rPr>
                <w:b/>
                <w:bCs/>
              </w:rPr>
              <w:t>Cifrado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D2708" w14:textId="77777777" w:rsidR="003A0054" w:rsidRPr="003A0054" w:rsidRDefault="003A0054" w:rsidP="003A0054">
            <w:r w:rsidRPr="003A0054">
              <w:t>Texto plano (para propósitos de laboratorio/debug)</w:t>
            </w:r>
          </w:p>
        </w:tc>
      </w:tr>
      <w:tr w:rsidR="003A0054" w:rsidRPr="003A0054" w14:paraId="1BD83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2B4A6" w14:textId="77777777" w:rsidR="003A0054" w:rsidRPr="003A0054" w:rsidRDefault="003A0054" w:rsidP="003A0054">
            <w:r w:rsidRPr="003A0054">
              <w:rPr>
                <w:b/>
                <w:bCs/>
              </w:rPr>
              <w:t>Directorio Raíz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9330C" w14:textId="77777777" w:rsidR="003A0054" w:rsidRPr="003A0054" w:rsidRDefault="003A0054" w:rsidP="003A0054">
            <w:r w:rsidRPr="003A0054">
              <w:t>/home/admin_cali</w:t>
            </w:r>
          </w:p>
        </w:tc>
      </w:tr>
      <w:tr w:rsidR="003A0054" w:rsidRPr="003A0054" w14:paraId="7AB18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6F06B" w14:textId="77777777" w:rsidR="003A0054" w:rsidRPr="003A0054" w:rsidRDefault="003A0054" w:rsidP="003A0054">
            <w:r w:rsidRPr="003A0054">
              <w:rPr>
                <w:b/>
                <w:bCs/>
              </w:rPr>
              <w:lastRenderedPageBreak/>
              <w:t>Límite de Sesiones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222E6" w14:textId="77777777" w:rsidR="003A0054" w:rsidRPr="003A0054" w:rsidRDefault="003A0054" w:rsidP="003A0054">
            <w:r w:rsidRPr="003A0054">
              <w:t>5 conexiones simultáneas</w:t>
            </w:r>
          </w:p>
        </w:tc>
      </w:tr>
    </w:tbl>
    <w:p w14:paraId="0768F429" w14:textId="77777777" w:rsidR="003A0054" w:rsidRPr="003A0054" w:rsidRDefault="003A0054" w:rsidP="003A0054">
      <w:r w:rsidRPr="003A0054">
        <w:rPr>
          <w:b/>
          <w:bCs/>
        </w:rPr>
        <w:t>4.2 Evidencia de Funcionamiento Real</w:t>
      </w:r>
    </w:p>
    <w:p w14:paraId="157566DC" w14:textId="77777777" w:rsidR="003A0054" w:rsidRDefault="003A0054" w:rsidP="003A0054">
      <w:pPr>
        <w:numPr>
          <w:ilvl w:val="0"/>
          <w:numId w:val="4"/>
        </w:numPr>
      </w:pPr>
      <w:r w:rsidRPr="003A0054">
        <w:rPr>
          <w:b/>
          <w:bCs/>
        </w:rPr>
        <w:t>Status del Servicio:</w:t>
      </w:r>
      <w:r w:rsidRPr="003A0054">
        <w:t xml:space="preserve"> Salida de systemctl status vsftpd mostrando el servicio en estado </w:t>
      </w:r>
      <w:r w:rsidRPr="003A0054">
        <w:rPr>
          <w:i/>
          <w:iCs/>
        </w:rPr>
        <w:t>active (running)</w:t>
      </w:r>
      <w:r w:rsidRPr="003A0054">
        <w:t>.</w:t>
      </w:r>
    </w:p>
    <w:p w14:paraId="0D661BD6" w14:textId="36DFC24E" w:rsidR="00273478" w:rsidRPr="003A0054" w:rsidRDefault="00273478" w:rsidP="00273478">
      <w:pPr>
        <w:ind w:left="360"/>
      </w:pPr>
      <w:r w:rsidRPr="00273478">
        <w:drawing>
          <wp:inline distT="0" distB="0" distL="0" distR="0" wp14:anchorId="412DF09E" wp14:editId="735AA815">
            <wp:extent cx="5612130" cy="2378075"/>
            <wp:effectExtent l="0" t="0" r="7620" b="3175"/>
            <wp:docPr id="1221488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88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CD2E" w14:textId="77777777" w:rsidR="003A0054" w:rsidRDefault="003A0054" w:rsidP="003A0054">
      <w:pPr>
        <w:numPr>
          <w:ilvl w:val="0"/>
          <w:numId w:val="4"/>
        </w:numPr>
      </w:pPr>
      <w:r w:rsidRPr="003A0054">
        <w:rPr>
          <w:b/>
          <w:bCs/>
        </w:rPr>
        <w:t>Logs de Transferencia:</w:t>
      </w:r>
      <w:r w:rsidRPr="003A0054">
        <w:t xml:space="preserve"> Captura del archivo /var/log/vsftpd.log donde se registre la línea OK UPLOAD o OK DOWNLOAD tras las pruebas del Bloque 3.</w:t>
      </w:r>
    </w:p>
    <w:p w14:paraId="30EC9F19" w14:textId="06DAFEB6" w:rsidR="003A0054" w:rsidRPr="003A0054" w:rsidRDefault="006433F8" w:rsidP="006433F8">
      <w:pPr>
        <w:ind w:left="360"/>
      </w:pPr>
      <w:r w:rsidRPr="006433F8">
        <w:drawing>
          <wp:inline distT="0" distB="0" distL="0" distR="0" wp14:anchorId="54C20DC9" wp14:editId="35C2A259">
            <wp:extent cx="5612130" cy="3231515"/>
            <wp:effectExtent l="0" t="0" r="7620" b="6985"/>
            <wp:docPr id="1447913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13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054" w:rsidRPr="003A0054">
        <w:pict w14:anchorId="33C06F04">
          <v:rect id="_x0000_i1046" style="width:0;height:1.5pt" o:hralign="center" o:hrstd="t" o:hr="t" fillcolor="#a0a0a0" stroked="f"/>
        </w:pict>
      </w:r>
    </w:p>
    <w:p w14:paraId="00A04020" w14:textId="77777777" w:rsidR="003A0054" w:rsidRPr="003A0054" w:rsidRDefault="003A0054" w:rsidP="003A0054">
      <w:pPr>
        <w:rPr>
          <w:b/>
          <w:bCs/>
        </w:rPr>
      </w:pPr>
      <w:r w:rsidRPr="003A0054">
        <w:rPr>
          <w:b/>
          <w:bCs/>
        </w:rPr>
        <w:lastRenderedPageBreak/>
        <w:t>Notas de Integración (HU-90 + HU-71)</w:t>
      </w:r>
    </w:p>
    <w:p w14:paraId="1EC8CE63" w14:textId="77777777" w:rsidR="003A0054" w:rsidRPr="003A0054" w:rsidRDefault="003A0054" w:rsidP="003A0054">
      <w:r w:rsidRPr="003A0054">
        <w:t xml:space="preserve">Es importante resaltar que este servicio FTP no está aislado; ha sido integrado con la </w:t>
      </w:r>
      <w:r w:rsidRPr="003A0054">
        <w:rPr>
          <w:b/>
          <w:bCs/>
        </w:rPr>
        <w:t>HU-71</w:t>
      </w:r>
      <w:r w:rsidRPr="003A0054">
        <w:t xml:space="preserve"> mediante:</w:t>
      </w:r>
    </w:p>
    <w:p w14:paraId="18A27FBD" w14:textId="77777777" w:rsidR="003A0054" w:rsidRPr="003A0054" w:rsidRDefault="003A0054" w:rsidP="003A0054">
      <w:pPr>
        <w:numPr>
          <w:ilvl w:val="0"/>
          <w:numId w:val="5"/>
        </w:numPr>
      </w:pPr>
      <w:r w:rsidRPr="003A0054">
        <w:rPr>
          <w:b/>
          <w:bCs/>
        </w:rPr>
        <w:t>Hardening:</w:t>
      </w:r>
      <w:r w:rsidRPr="003A0054">
        <w:t xml:space="preserve"> Deshabilitación de acceso anónimo y enjaulamiento de usuarios.</w:t>
      </w:r>
    </w:p>
    <w:p w14:paraId="2D0B377C" w14:textId="77777777" w:rsidR="003A0054" w:rsidRPr="003A0054" w:rsidRDefault="003A0054" w:rsidP="003A0054">
      <w:pPr>
        <w:numPr>
          <w:ilvl w:val="0"/>
          <w:numId w:val="5"/>
        </w:numPr>
      </w:pPr>
      <w:r w:rsidRPr="003A0054">
        <w:rPr>
          <w:b/>
          <w:bCs/>
        </w:rPr>
        <w:t>Backup:</w:t>
      </w:r>
      <w:r w:rsidRPr="003A0054">
        <w:t xml:space="preserve"> Inclusión del archivo /etc/vsftpd.conf en la rutina de respaldos del servidor de servicios.</w:t>
      </w:r>
    </w:p>
    <w:p w14:paraId="225C6C9F" w14:textId="77777777" w:rsidR="003A0054" w:rsidRPr="003A0054" w:rsidRDefault="003A0054" w:rsidP="003A0054">
      <w:pPr>
        <w:numPr>
          <w:ilvl w:val="0"/>
          <w:numId w:val="5"/>
        </w:numPr>
      </w:pPr>
      <w:r w:rsidRPr="003A0054">
        <w:rPr>
          <w:b/>
          <w:bCs/>
        </w:rPr>
        <w:t>Firewall:</w:t>
      </w:r>
      <w:r w:rsidRPr="003A0054">
        <w:t xml:space="preserve"> Apertura explícita del puerto 21 en el firewall del servidor mail.</w:t>
      </w:r>
    </w:p>
    <w:p w14:paraId="7378071D" w14:textId="77777777" w:rsidR="006242D0" w:rsidRDefault="006242D0"/>
    <w:sectPr w:rsidR="006242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5B53"/>
    <w:multiLevelType w:val="multilevel"/>
    <w:tmpl w:val="86BE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E76ED"/>
    <w:multiLevelType w:val="multilevel"/>
    <w:tmpl w:val="55B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11E1A"/>
    <w:multiLevelType w:val="multilevel"/>
    <w:tmpl w:val="1BC4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D6E2C"/>
    <w:multiLevelType w:val="multilevel"/>
    <w:tmpl w:val="C75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34124"/>
    <w:multiLevelType w:val="multilevel"/>
    <w:tmpl w:val="A06E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044140">
    <w:abstractNumId w:val="0"/>
  </w:num>
  <w:num w:numId="2" w16cid:durableId="793476785">
    <w:abstractNumId w:val="3"/>
  </w:num>
  <w:num w:numId="3" w16cid:durableId="2132239944">
    <w:abstractNumId w:val="1"/>
  </w:num>
  <w:num w:numId="4" w16cid:durableId="121924315">
    <w:abstractNumId w:val="4"/>
  </w:num>
  <w:num w:numId="5" w16cid:durableId="1544097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70"/>
    <w:rsid w:val="00273478"/>
    <w:rsid w:val="003A0054"/>
    <w:rsid w:val="003A5C53"/>
    <w:rsid w:val="006242D0"/>
    <w:rsid w:val="006433F8"/>
    <w:rsid w:val="00B50170"/>
    <w:rsid w:val="00C5595E"/>
    <w:rsid w:val="00D9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B2055"/>
  <w15:chartTrackingRefBased/>
  <w15:docId w15:val="{80CDDB26-E457-4431-94C3-1317BEA1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01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01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01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01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01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01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01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01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01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01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0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553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ARTURO SASTOQUE CADENA</dc:creator>
  <cp:keywords/>
  <dc:description/>
  <cp:lastModifiedBy>GABRIEL ARTURO SASTOQUE CADENA</cp:lastModifiedBy>
  <cp:revision>2</cp:revision>
  <dcterms:created xsi:type="dcterms:W3CDTF">2026-04-20T21:22:00Z</dcterms:created>
  <dcterms:modified xsi:type="dcterms:W3CDTF">2026-04-20T21:47:00Z</dcterms:modified>
</cp:coreProperties>
</file>