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A95E1A" w14:textId="77777777" w:rsidR="006C632B" w:rsidRDefault="006C632B" w:rsidP="007468C2">
      <w:pPr>
        <w:spacing w:after="60"/>
        <w:jc w:val="both"/>
      </w:pPr>
    </w:p>
    <w:p w14:paraId="438BFD7C" w14:textId="77777777" w:rsidR="006C632B" w:rsidRDefault="006C632B" w:rsidP="007468C2">
      <w:pPr>
        <w:spacing w:after="60"/>
        <w:jc w:val="both"/>
      </w:pPr>
    </w:p>
    <w:p w14:paraId="6C886991" w14:textId="77777777" w:rsidR="006C632B" w:rsidRDefault="006C632B" w:rsidP="007468C2">
      <w:pPr>
        <w:spacing w:after="60"/>
        <w:jc w:val="both"/>
      </w:pPr>
    </w:p>
    <w:p w14:paraId="4846D29E" w14:textId="77777777" w:rsidR="006C632B" w:rsidRDefault="00000000" w:rsidP="007468C2">
      <w:pPr>
        <w:spacing w:after="80"/>
        <w:jc w:val="center"/>
      </w:pPr>
      <w:r>
        <w:rPr>
          <w:b/>
          <w:bCs/>
          <w:color w:val="1F3F6B"/>
          <w:sz w:val="32"/>
          <w:szCs w:val="32"/>
        </w:rPr>
        <w:t>UNIVERSIDAD DE COSTA RICA</w:t>
      </w:r>
    </w:p>
    <w:p w14:paraId="600AC373" w14:textId="1DFAC53C" w:rsidR="006C632B" w:rsidRDefault="00000000" w:rsidP="007468C2">
      <w:pPr>
        <w:spacing w:after="80"/>
        <w:jc w:val="center"/>
      </w:pPr>
      <w:r>
        <w:rPr>
          <w:color w:val="555555"/>
          <w:sz w:val="26"/>
          <w:szCs w:val="26"/>
        </w:rPr>
        <w:t xml:space="preserve">Escuela de </w:t>
      </w:r>
      <w:r w:rsidR="00CB693F">
        <w:rPr>
          <w:color w:val="555555"/>
          <w:sz w:val="26"/>
          <w:szCs w:val="26"/>
        </w:rPr>
        <w:t>Ingeniería</w:t>
      </w:r>
      <w:r>
        <w:rPr>
          <w:color w:val="555555"/>
          <w:sz w:val="26"/>
          <w:szCs w:val="26"/>
        </w:rPr>
        <w:t xml:space="preserve"> Industrial</w:t>
      </w:r>
    </w:p>
    <w:p w14:paraId="17F8FAA1" w14:textId="4F294F01" w:rsidR="006C632B" w:rsidRDefault="00000000" w:rsidP="007468C2">
      <w:pPr>
        <w:spacing w:after="80"/>
        <w:jc w:val="center"/>
      </w:pPr>
      <w:r>
        <w:rPr>
          <w:color w:val="555555"/>
          <w:sz w:val="24"/>
          <w:szCs w:val="24"/>
        </w:rPr>
        <w:t xml:space="preserve">II1105 - </w:t>
      </w:r>
      <w:r w:rsidR="00CB693F">
        <w:rPr>
          <w:color w:val="555555"/>
          <w:sz w:val="24"/>
          <w:szCs w:val="24"/>
        </w:rPr>
        <w:t>Automatización</w:t>
      </w:r>
      <w:r>
        <w:rPr>
          <w:color w:val="555555"/>
          <w:sz w:val="24"/>
          <w:szCs w:val="24"/>
        </w:rPr>
        <w:t xml:space="preserve"> y </w:t>
      </w:r>
      <w:r w:rsidR="00CB693F">
        <w:rPr>
          <w:color w:val="555555"/>
          <w:sz w:val="24"/>
          <w:szCs w:val="24"/>
        </w:rPr>
        <w:t>Robótica</w:t>
      </w:r>
      <w:r>
        <w:rPr>
          <w:color w:val="555555"/>
          <w:sz w:val="24"/>
          <w:szCs w:val="24"/>
        </w:rPr>
        <w:t xml:space="preserve"> Avanzada</w:t>
      </w:r>
    </w:p>
    <w:p w14:paraId="45B3C2E3" w14:textId="77777777" w:rsidR="006C632B" w:rsidRDefault="006C632B" w:rsidP="007468C2">
      <w:pPr>
        <w:spacing w:after="60"/>
        <w:jc w:val="center"/>
      </w:pPr>
    </w:p>
    <w:p w14:paraId="1C48547C" w14:textId="77777777" w:rsidR="006C632B" w:rsidRDefault="006C632B" w:rsidP="007468C2">
      <w:pPr>
        <w:spacing w:after="60"/>
        <w:jc w:val="center"/>
      </w:pPr>
    </w:p>
    <w:p w14:paraId="1DDDE09B" w14:textId="77777777" w:rsidR="006C632B" w:rsidRDefault="006C632B" w:rsidP="007468C2">
      <w:pPr>
        <w:pBdr>
          <w:bottom w:val="single" w:sz="4" w:space="1" w:color="2E5FA3"/>
        </w:pBdr>
        <w:spacing w:after="160"/>
        <w:jc w:val="center"/>
      </w:pPr>
    </w:p>
    <w:p w14:paraId="63FE5FB1" w14:textId="77777777" w:rsidR="006C632B" w:rsidRDefault="006C632B" w:rsidP="007468C2">
      <w:pPr>
        <w:spacing w:after="60"/>
        <w:jc w:val="center"/>
      </w:pPr>
    </w:p>
    <w:p w14:paraId="30A9EAC9" w14:textId="77777777" w:rsidR="006C632B" w:rsidRDefault="00000000" w:rsidP="007468C2">
      <w:pPr>
        <w:spacing w:after="80"/>
        <w:jc w:val="center"/>
      </w:pPr>
      <w:r>
        <w:rPr>
          <w:b/>
          <w:bCs/>
          <w:color w:val="2E5FA3"/>
          <w:sz w:val="40"/>
          <w:szCs w:val="40"/>
        </w:rPr>
        <w:t>DOCUMENTO DE DISENO</w:t>
      </w:r>
    </w:p>
    <w:p w14:paraId="01A0E090" w14:textId="77777777" w:rsidR="006C632B" w:rsidRDefault="006C632B" w:rsidP="007468C2">
      <w:pPr>
        <w:spacing w:after="60"/>
        <w:jc w:val="center"/>
      </w:pPr>
    </w:p>
    <w:p w14:paraId="13D3A8FD" w14:textId="3854F6FD" w:rsidR="006C632B" w:rsidRDefault="00000000" w:rsidP="007468C2">
      <w:pPr>
        <w:spacing w:after="80"/>
        <w:jc w:val="center"/>
      </w:pPr>
      <w:r>
        <w:rPr>
          <w:b/>
          <w:bCs/>
          <w:sz w:val="30"/>
          <w:szCs w:val="30"/>
        </w:rPr>
        <w:t xml:space="preserve">Robot Planar 3R para </w:t>
      </w:r>
      <w:r w:rsidR="00CB693F">
        <w:rPr>
          <w:b/>
          <w:bCs/>
          <w:sz w:val="30"/>
          <w:szCs w:val="30"/>
        </w:rPr>
        <w:t>Rehabilitación</w:t>
      </w:r>
      <w:r>
        <w:rPr>
          <w:b/>
          <w:bCs/>
          <w:sz w:val="30"/>
          <w:szCs w:val="30"/>
        </w:rPr>
        <w:t xml:space="preserve"> de Dedo</w:t>
      </w:r>
    </w:p>
    <w:p w14:paraId="3A06BFFD" w14:textId="77777777" w:rsidR="006C632B" w:rsidRDefault="00000000" w:rsidP="007468C2">
      <w:pPr>
        <w:spacing w:after="80"/>
        <w:jc w:val="center"/>
      </w:pPr>
      <w:r>
        <w:rPr>
          <w:i/>
          <w:iCs/>
          <w:color w:val="555555"/>
          <w:sz w:val="26"/>
          <w:szCs w:val="26"/>
        </w:rPr>
        <w:t>"FingerRehab 3R"</w:t>
      </w:r>
    </w:p>
    <w:p w14:paraId="3000163B" w14:textId="77777777" w:rsidR="006C632B" w:rsidRDefault="006C632B" w:rsidP="007468C2">
      <w:pPr>
        <w:spacing w:after="60"/>
        <w:jc w:val="center"/>
      </w:pPr>
    </w:p>
    <w:p w14:paraId="0E6191FB" w14:textId="77777777" w:rsidR="006C632B" w:rsidRDefault="006C632B" w:rsidP="007468C2">
      <w:pPr>
        <w:spacing w:after="60"/>
        <w:jc w:val="center"/>
      </w:pPr>
    </w:p>
    <w:p w14:paraId="5029F4AB" w14:textId="77777777" w:rsidR="006C632B" w:rsidRDefault="006C632B" w:rsidP="007468C2">
      <w:pPr>
        <w:pBdr>
          <w:bottom w:val="single" w:sz="4" w:space="1" w:color="2E5FA3"/>
        </w:pBdr>
        <w:spacing w:after="160"/>
        <w:jc w:val="center"/>
      </w:pPr>
    </w:p>
    <w:p w14:paraId="749C1D95" w14:textId="77777777" w:rsidR="006C632B" w:rsidRDefault="006C632B" w:rsidP="007468C2">
      <w:pPr>
        <w:spacing w:after="60"/>
        <w:jc w:val="center"/>
      </w:pPr>
    </w:p>
    <w:p w14:paraId="2427D8B0" w14:textId="77777777" w:rsidR="006C632B" w:rsidRDefault="00000000" w:rsidP="007468C2">
      <w:pPr>
        <w:spacing w:after="80"/>
        <w:jc w:val="center"/>
      </w:pPr>
      <w:r>
        <w:t>Proyecto Integrador — I Ciclo 2026</w:t>
      </w:r>
    </w:p>
    <w:p w14:paraId="27B09FA5" w14:textId="00505D6C" w:rsidR="006C632B" w:rsidRDefault="00000000" w:rsidP="007468C2">
      <w:pPr>
        <w:spacing w:after="80"/>
        <w:jc w:val="center"/>
      </w:pPr>
      <w:r>
        <w:t xml:space="preserve">Profesor: Ing. Carlos </w:t>
      </w:r>
      <w:r w:rsidR="00CB693F">
        <w:t>Andrés</w:t>
      </w:r>
      <w:r>
        <w:t xml:space="preserve"> Morales Alvarado, MEng</w:t>
      </w:r>
    </w:p>
    <w:p w14:paraId="3DE95043" w14:textId="77777777" w:rsidR="006C632B" w:rsidRDefault="006C632B" w:rsidP="007468C2">
      <w:pPr>
        <w:spacing w:after="60"/>
        <w:jc w:val="center"/>
      </w:pPr>
    </w:p>
    <w:p w14:paraId="3AB8F395" w14:textId="77777777" w:rsidR="006C632B" w:rsidRDefault="00000000" w:rsidP="007468C2">
      <w:pPr>
        <w:spacing w:after="80"/>
        <w:jc w:val="center"/>
      </w:pPr>
      <w:r>
        <w:rPr>
          <w:b/>
          <w:bCs/>
        </w:rPr>
        <w:t>Integrantes del equipo:</w:t>
      </w:r>
    </w:p>
    <w:p w14:paraId="73334C5F" w14:textId="6747A8C5" w:rsidR="00CB693F" w:rsidRPr="00CB693F" w:rsidRDefault="00CB693F" w:rsidP="007468C2">
      <w:pPr>
        <w:spacing w:after="60"/>
        <w:jc w:val="center"/>
        <w:rPr>
          <w:lang w:val="en-US"/>
        </w:rPr>
      </w:pPr>
      <w:r w:rsidRPr="00CB693F">
        <w:rPr>
          <w:lang w:val="en-US"/>
        </w:rPr>
        <w:t>Steve Boza</w:t>
      </w:r>
      <w:r>
        <w:rPr>
          <w:lang w:val="en-US"/>
        </w:rPr>
        <w:t xml:space="preserve"> </w:t>
      </w:r>
      <w:r w:rsidRPr="00CB693F">
        <w:rPr>
          <w:lang w:val="en-US"/>
        </w:rPr>
        <w:t>C11186</w:t>
      </w:r>
    </w:p>
    <w:p w14:paraId="1205C34A" w14:textId="395AB08A" w:rsidR="00CB693F" w:rsidRPr="00CB693F" w:rsidRDefault="00CB693F" w:rsidP="007468C2">
      <w:pPr>
        <w:spacing w:after="60"/>
        <w:jc w:val="center"/>
      </w:pPr>
      <w:r w:rsidRPr="00CB693F">
        <w:t>Salomé Wicky</w:t>
      </w:r>
      <w:r w:rsidRPr="00CB693F">
        <w:t xml:space="preserve"> </w:t>
      </w:r>
      <w:r w:rsidRPr="00CB693F">
        <w:t>C18655</w:t>
      </w:r>
    </w:p>
    <w:p w14:paraId="02219B38" w14:textId="3DC7AF08" w:rsidR="00CB693F" w:rsidRDefault="00CB693F" w:rsidP="007468C2">
      <w:pPr>
        <w:spacing w:after="60"/>
        <w:jc w:val="center"/>
      </w:pPr>
      <w:r>
        <w:t>Sebastián González</w:t>
      </w:r>
      <w:r>
        <w:t xml:space="preserve"> </w:t>
      </w:r>
      <w:r>
        <w:t>C03363</w:t>
      </w:r>
    </w:p>
    <w:p w14:paraId="334B6F4D" w14:textId="05A24192" w:rsidR="006C632B" w:rsidRDefault="00CB693F" w:rsidP="007468C2">
      <w:pPr>
        <w:spacing w:after="60"/>
        <w:jc w:val="center"/>
      </w:pPr>
      <w:r>
        <w:t>Daniel Brizuela</w:t>
      </w:r>
      <w:r>
        <w:t xml:space="preserve"> </w:t>
      </w:r>
      <w:r>
        <w:t>C11274</w:t>
      </w:r>
    </w:p>
    <w:p w14:paraId="4BE55F53" w14:textId="77777777" w:rsidR="00CB693F" w:rsidRDefault="00CB693F" w:rsidP="007468C2">
      <w:pPr>
        <w:spacing w:after="60"/>
        <w:jc w:val="center"/>
      </w:pPr>
    </w:p>
    <w:p w14:paraId="6FF9B456" w14:textId="77777777" w:rsidR="006C632B" w:rsidRDefault="00000000" w:rsidP="007468C2">
      <w:pPr>
        <w:spacing w:after="80"/>
        <w:jc w:val="center"/>
      </w:pPr>
      <w:r>
        <w:t>22 de abril de 2026</w:t>
      </w:r>
    </w:p>
    <w:p w14:paraId="59883F80" w14:textId="77777777" w:rsidR="006C632B" w:rsidRDefault="006C632B" w:rsidP="007468C2">
      <w:pPr>
        <w:spacing w:after="60"/>
        <w:jc w:val="both"/>
      </w:pPr>
    </w:p>
    <w:p w14:paraId="5AF8FFDE" w14:textId="77777777" w:rsidR="006C632B" w:rsidRDefault="006C632B" w:rsidP="007468C2">
      <w:pPr>
        <w:spacing w:after="60"/>
        <w:jc w:val="both"/>
      </w:pPr>
    </w:p>
    <w:p w14:paraId="1D7CD6D8" w14:textId="77777777" w:rsidR="006C632B" w:rsidRDefault="00000000" w:rsidP="007468C2">
      <w:pPr>
        <w:jc w:val="both"/>
      </w:pPr>
      <w:r>
        <w:br w:type="page"/>
      </w:r>
    </w:p>
    <w:p w14:paraId="594AE539" w14:textId="35309413" w:rsidR="006C632B" w:rsidRDefault="00000000" w:rsidP="007468C2">
      <w:pPr>
        <w:pStyle w:val="Ttulo1"/>
        <w:jc w:val="both"/>
      </w:pPr>
      <w:r>
        <w:lastRenderedPageBreak/>
        <w:t xml:space="preserve">1. </w:t>
      </w:r>
      <w:r w:rsidR="00CB693F">
        <w:t>Descripción</w:t>
      </w:r>
      <w:r>
        <w:t xml:space="preserve"> del Proyecto</w:t>
      </w:r>
    </w:p>
    <w:p w14:paraId="2948A3DC" w14:textId="77777777" w:rsidR="006C632B" w:rsidRDefault="006C632B" w:rsidP="007468C2">
      <w:pPr>
        <w:pBdr>
          <w:bottom w:val="single" w:sz="4" w:space="1" w:color="2E5FA3"/>
        </w:pBdr>
        <w:spacing w:after="160"/>
        <w:jc w:val="both"/>
      </w:pPr>
    </w:p>
    <w:p w14:paraId="62C2F4D4" w14:textId="77777777" w:rsidR="006C632B" w:rsidRDefault="00000000" w:rsidP="007468C2">
      <w:pPr>
        <w:pStyle w:val="Ttulo2"/>
        <w:jc w:val="both"/>
      </w:pPr>
      <w:r>
        <w:t>1.1 Nombre del robot y problema que resuelve</w:t>
      </w:r>
    </w:p>
    <w:p w14:paraId="6C3754E9" w14:textId="2BABD176" w:rsidR="006C632B" w:rsidRDefault="00000000" w:rsidP="007468C2">
      <w:pPr>
        <w:spacing w:after="120"/>
        <w:jc w:val="both"/>
      </w:pPr>
      <w:r>
        <w:t xml:space="preserve">El robot recibe el nombre de FingerRehab 3R. Se trata de un brazo </w:t>
      </w:r>
      <w:r w:rsidR="00CB693F">
        <w:t>robótico</w:t>
      </w:r>
      <w:r>
        <w:t xml:space="preserve"> planar de tres grados de libertad (3 DOF) </w:t>
      </w:r>
      <w:r w:rsidR="00CB693F">
        <w:t>diseñado</w:t>
      </w:r>
      <w:r>
        <w:t xml:space="preserve"> para asistir la </w:t>
      </w:r>
      <w:r w:rsidR="00CB693F">
        <w:t>rehabilitación</w:t>
      </w:r>
      <w:r>
        <w:t xml:space="preserve"> de pacientes con fracturas o lesiones en los dedos de la mano. Su </w:t>
      </w:r>
      <w:r w:rsidR="00CB693F">
        <w:t>aplicación</w:t>
      </w:r>
      <w:r>
        <w:t xml:space="preserve"> principal es guiar al dedo a </w:t>
      </w:r>
      <w:r w:rsidR="00CB693F">
        <w:t>través</w:t>
      </w:r>
      <w:r>
        <w:t xml:space="preserve"> de rangos de movimiento controlados, evitando sobrecargas y asegurando repetibilidad en los ejercicios </w:t>
      </w:r>
      <w:r w:rsidR="00CB693F">
        <w:t>terapéuticos</w:t>
      </w:r>
      <w:r>
        <w:t>.</w:t>
      </w:r>
    </w:p>
    <w:p w14:paraId="21C15E11" w14:textId="2BD2C5FF" w:rsidR="006C632B" w:rsidRDefault="00000000" w:rsidP="007468C2">
      <w:pPr>
        <w:spacing w:after="120"/>
        <w:jc w:val="both"/>
      </w:pPr>
      <w:r>
        <w:t xml:space="preserve">La </w:t>
      </w:r>
      <w:r w:rsidR="00CB693F">
        <w:t>rehabilitación</w:t>
      </w:r>
      <w:r>
        <w:t xml:space="preserve"> digital es un campo con alta demanda </w:t>
      </w:r>
      <w:r w:rsidR="00CB693F">
        <w:t>clínica</w:t>
      </w:r>
      <w:r>
        <w:t xml:space="preserve">: las fracturas de falanges representan aproximadamente el 10% de todas las fracturas del cuerpo humano. Un dispositivo </w:t>
      </w:r>
      <w:r w:rsidR="00CB693F">
        <w:t>robótico</w:t>
      </w:r>
      <w:r>
        <w:t xml:space="preserve"> puede ofrecer sesiones de terapia </w:t>
      </w:r>
      <w:r w:rsidR="00CB693F">
        <w:t>más</w:t>
      </w:r>
      <w:r>
        <w:t xml:space="preserve"> consistentes que la fisioterapia manual, registrar datos en tiempo real y adaptarse a la </w:t>
      </w:r>
      <w:r w:rsidR="00CB693F">
        <w:t>evolución</w:t>
      </w:r>
      <w:r>
        <w:t xml:space="preserve"> del paciente.</w:t>
      </w:r>
    </w:p>
    <w:p w14:paraId="1242698D" w14:textId="34DC02F1" w:rsidR="006C632B" w:rsidRDefault="00000000" w:rsidP="007468C2">
      <w:pPr>
        <w:pStyle w:val="Ttulo2"/>
        <w:jc w:val="both"/>
      </w:pPr>
      <w:r>
        <w:t xml:space="preserve">1.2 Contexto </w:t>
      </w:r>
      <w:r w:rsidR="00CB693F">
        <w:t>histórico</w:t>
      </w:r>
      <w:r>
        <w:t xml:space="preserve"> y </w:t>
      </w:r>
      <w:r w:rsidR="00CB693F">
        <w:t>justificación</w:t>
      </w:r>
      <w:r>
        <w:t xml:space="preserve"> de uso</w:t>
      </w:r>
    </w:p>
    <w:p w14:paraId="18D8029E" w14:textId="77CAB7BC" w:rsidR="006C632B" w:rsidRDefault="00000000" w:rsidP="007468C2">
      <w:pPr>
        <w:spacing w:after="120"/>
        <w:jc w:val="both"/>
      </w:pPr>
      <w:r>
        <w:t xml:space="preserve">Los exoesqueletos y dispositivos </w:t>
      </w:r>
      <w:r w:rsidR="00CB693F">
        <w:t>robóticos</w:t>
      </w:r>
      <w:r>
        <w:t xml:space="preserve"> para </w:t>
      </w:r>
      <w:r w:rsidR="00CB693F">
        <w:t>rehabilitación</w:t>
      </w:r>
      <w:r>
        <w:t xml:space="preserve"> de mano han evolucionado desde los prototipos de los </w:t>
      </w:r>
      <w:r w:rsidR="00CB693F">
        <w:t>años</w:t>
      </w:r>
      <w:r>
        <w:t xml:space="preserve"> 90 hasta sistemas comerciales como el Gloreha y el SaeboGlove. La </w:t>
      </w:r>
      <w:r w:rsidR="00CB693F">
        <w:t>reducción</w:t>
      </w:r>
      <w:r>
        <w:t xml:space="preserve"> de costos de servomotores y microcontroladores hace viable hoy un prototipo funcional con componentes accesibles.</w:t>
      </w:r>
    </w:p>
    <w:p w14:paraId="31E92A50" w14:textId="6699F2EC" w:rsidR="006C632B" w:rsidRDefault="00000000" w:rsidP="007468C2">
      <w:pPr>
        <w:spacing w:after="120"/>
        <w:jc w:val="both"/>
      </w:pPr>
      <w:r>
        <w:t xml:space="preserve">En el contexto del curso, el robot 3R planar extiende directamente el modelo 2R visto en la Clase 4, agrega una tercera </w:t>
      </w:r>
      <w:r w:rsidR="00CB693F">
        <w:t>articulación</w:t>
      </w:r>
      <w:r>
        <w:t xml:space="preserve"> que representa la falange distal del dedo, y permite demostrar conceptos de </w:t>
      </w:r>
      <w:r w:rsidR="00CB693F">
        <w:t>cinemática</w:t>
      </w:r>
      <w:r>
        <w:t xml:space="preserve"> directa e inversa con ecuaciones derivables de forma </w:t>
      </w:r>
      <w:r w:rsidR="00CB693F">
        <w:t>analítica</w:t>
      </w:r>
      <w:r>
        <w:t xml:space="preserve"> y cerrada.</w:t>
      </w:r>
    </w:p>
    <w:p w14:paraId="5908FA68" w14:textId="77777777" w:rsidR="006C632B" w:rsidRDefault="00000000" w:rsidP="007468C2">
      <w:pPr>
        <w:jc w:val="both"/>
      </w:pPr>
      <w:r>
        <w:br w:type="page"/>
      </w:r>
    </w:p>
    <w:p w14:paraId="487B3C3A" w14:textId="77777777" w:rsidR="006C632B" w:rsidRDefault="00000000" w:rsidP="007468C2">
      <w:pPr>
        <w:pStyle w:val="Ttulo1"/>
        <w:jc w:val="both"/>
      </w:pPr>
      <w:r>
        <w:lastRenderedPageBreak/>
        <w:t>2. Arquitectura del Sistema</w:t>
      </w:r>
    </w:p>
    <w:p w14:paraId="3AC24BBF" w14:textId="77777777" w:rsidR="006C632B" w:rsidRDefault="006C632B" w:rsidP="007468C2">
      <w:pPr>
        <w:pBdr>
          <w:bottom w:val="single" w:sz="4" w:space="1" w:color="2E5FA3"/>
        </w:pBdr>
        <w:spacing w:after="160"/>
        <w:jc w:val="both"/>
      </w:pPr>
    </w:p>
    <w:p w14:paraId="4AE0AD96" w14:textId="77777777" w:rsidR="006C632B" w:rsidRDefault="00000000" w:rsidP="007468C2">
      <w:pPr>
        <w:pStyle w:val="Ttulo2"/>
        <w:jc w:val="both"/>
      </w:pPr>
      <w:r>
        <w:t>2.1 Diagrama de arquitectura</w:t>
      </w:r>
    </w:p>
    <w:p w14:paraId="28702D1C" w14:textId="7A030F24" w:rsidR="006C632B" w:rsidRDefault="00000000" w:rsidP="007468C2">
      <w:pPr>
        <w:spacing w:after="120"/>
        <w:jc w:val="both"/>
      </w:pPr>
      <w:r>
        <w:rPr>
          <w:i/>
          <w:iCs/>
          <w:color w:val="555555"/>
          <w:sz w:val="20"/>
          <w:szCs w:val="20"/>
        </w:rPr>
        <w:t xml:space="preserve">Figura 1 — Diagrama de bloques del sistema </w:t>
      </w:r>
      <w:r w:rsidR="00CB693F">
        <w:rPr>
          <w:i/>
          <w:iCs/>
          <w:color w:val="555555"/>
          <w:sz w:val="20"/>
          <w:szCs w:val="20"/>
        </w:rPr>
        <w:t>robótico</w:t>
      </w:r>
      <w:r>
        <w:rPr>
          <w:i/>
          <w:iCs/>
          <w:color w:val="555555"/>
          <w:sz w:val="20"/>
          <w:szCs w:val="20"/>
        </w:rPr>
        <w:t xml:space="preserve">. Muestra los tres subsistemas principales y el flujo de </w:t>
      </w:r>
      <w:r w:rsidR="00CB693F">
        <w:rPr>
          <w:i/>
          <w:iCs/>
          <w:color w:val="555555"/>
          <w:sz w:val="20"/>
          <w:szCs w:val="20"/>
        </w:rPr>
        <w:t>señales</w:t>
      </w:r>
      <w:r>
        <w:rPr>
          <w:i/>
          <w:iCs/>
          <w:color w:val="555555"/>
          <w:sz w:val="20"/>
          <w:szCs w:val="20"/>
        </w:rPr>
        <w:t>.</w:t>
      </w:r>
    </w:p>
    <w:p w14:paraId="727F47F0" w14:textId="77777777" w:rsidR="006C632B" w:rsidRDefault="00000000" w:rsidP="007468C2">
      <w:pPr>
        <w:spacing w:after="120"/>
        <w:jc w:val="both"/>
      </w:pPr>
      <w:r>
        <w:rPr>
          <w:noProof/>
        </w:rPr>
        <w:drawing>
          <wp:inline distT="0" distB="0" distL="0" distR="0" wp14:anchorId="19A4B946" wp14:editId="5F646A79">
            <wp:extent cx="5905500" cy="2667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2667000"/>
                    </a:xfrm>
                    <a:prstGeom prst="rect">
                      <a:avLst/>
                    </a:prstGeom>
                  </pic:spPr>
                </pic:pic>
              </a:graphicData>
            </a:graphic>
          </wp:inline>
        </w:drawing>
      </w:r>
    </w:p>
    <w:p w14:paraId="17F7A7F1" w14:textId="77777777" w:rsidR="006C632B" w:rsidRDefault="00000000" w:rsidP="007468C2">
      <w:pPr>
        <w:pStyle w:val="Ttulo2"/>
        <w:jc w:val="both"/>
      </w:pPr>
      <w:r>
        <w:t>2.2 Componentes del sistema</w:t>
      </w:r>
    </w:p>
    <w:p w14:paraId="12F295CE" w14:textId="77777777" w:rsidR="006C632B" w:rsidRDefault="00000000" w:rsidP="007468C2">
      <w:pPr>
        <w:pStyle w:val="Ttulo3"/>
        <w:jc w:val="both"/>
      </w:pPr>
      <w:r>
        <w:t>Sensores</w:t>
      </w:r>
    </w:p>
    <w:p w14:paraId="7F69BDB9" w14:textId="7DB484E8" w:rsidR="006C632B" w:rsidRDefault="00000000" w:rsidP="007468C2">
      <w:pPr>
        <w:pStyle w:val="Prrafodelista"/>
        <w:numPr>
          <w:ilvl w:val="0"/>
          <w:numId w:val="2"/>
        </w:numPr>
        <w:spacing w:after="60"/>
        <w:jc w:val="both"/>
      </w:pPr>
      <w:r>
        <w:t xml:space="preserve">Encoders de </w:t>
      </w:r>
      <w:r w:rsidR="00CB693F">
        <w:t>posición</w:t>
      </w:r>
      <w:r>
        <w:t xml:space="preserve"> angular (x3): miden el </w:t>
      </w:r>
      <w:r w:rsidR="00CB693F">
        <w:t>ángulo</w:t>
      </w:r>
      <w:r>
        <w:t xml:space="preserve"> real de cada </w:t>
      </w:r>
      <w:r w:rsidR="00CB693F">
        <w:t>articulación</w:t>
      </w:r>
      <w:r>
        <w:t xml:space="preserve"> (</w:t>
      </w:r>
      <w:r w:rsidR="00CB693F">
        <w:t>realimentación</w:t>
      </w:r>
      <w:r>
        <w:t xml:space="preserve"> de </w:t>
      </w:r>
      <w:r w:rsidR="00CB693F">
        <w:t>posición</w:t>
      </w:r>
      <w:r>
        <w:t xml:space="preserve"> para el controlador PID).</w:t>
      </w:r>
    </w:p>
    <w:p w14:paraId="16A063C3" w14:textId="14BCBB27" w:rsidR="006C632B" w:rsidRDefault="00CB693F" w:rsidP="007468C2">
      <w:pPr>
        <w:pStyle w:val="Prrafodelista"/>
        <w:numPr>
          <w:ilvl w:val="0"/>
          <w:numId w:val="2"/>
        </w:numPr>
        <w:spacing w:after="60"/>
        <w:jc w:val="both"/>
      </w:pPr>
      <w:r>
        <w:t>Goniómetro</w:t>
      </w:r>
      <w:r w:rsidR="00000000">
        <w:t xml:space="preserve"> digital: </w:t>
      </w:r>
      <w:r>
        <w:t>medición</w:t>
      </w:r>
      <w:r w:rsidR="00000000">
        <w:t xml:space="preserve"> de </w:t>
      </w:r>
      <w:r>
        <w:t>ángulos</w:t>
      </w:r>
      <w:r w:rsidR="00000000">
        <w:t xml:space="preserve"> de </w:t>
      </w:r>
      <w:r>
        <w:t>flexión</w:t>
      </w:r>
      <w:r w:rsidR="00000000">
        <w:t xml:space="preserve"> para </w:t>
      </w:r>
      <w:r>
        <w:t>calibración</w:t>
      </w:r>
      <w:r w:rsidR="00000000">
        <w:t xml:space="preserve"> inicial.</w:t>
      </w:r>
    </w:p>
    <w:p w14:paraId="221FE591" w14:textId="7C7DFBEC" w:rsidR="006C632B" w:rsidRDefault="00000000" w:rsidP="007468C2">
      <w:pPr>
        <w:pStyle w:val="Prrafodelista"/>
        <w:numPr>
          <w:ilvl w:val="0"/>
          <w:numId w:val="2"/>
        </w:numPr>
        <w:spacing w:after="60"/>
        <w:jc w:val="both"/>
      </w:pPr>
      <w:r>
        <w:t xml:space="preserve">Sensor de fuerza / celda de carga en el efector: </w:t>
      </w:r>
      <w:r w:rsidR="00CB693F">
        <w:t>detección</w:t>
      </w:r>
      <w:r>
        <w:t xml:space="preserve"> de resistencia del dedo, permite ajuste de torque.</w:t>
      </w:r>
    </w:p>
    <w:p w14:paraId="3CB6A838" w14:textId="584E34BF" w:rsidR="006C632B" w:rsidRDefault="00CB693F" w:rsidP="007468C2">
      <w:pPr>
        <w:pStyle w:val="Prrafodelista"/>
        <w:numPr>
          <w:ilvl w:val="0"/>
          <w:numId w:val="2"/>
        </w:numPr>
        <w:spacing w:after="60"/>
        <w:jc w:val="both"/>
      </w:pPr>
      <w:r>
        <w:t>Acelerómetro</w:t>
      </w:r>
      <w:r w:rsidR="00000000">
        <w:t xml:space="preserve"> / IMU: </w:t>
      </w:r>
      <w:r>
        <w:t>detección</w:t>
      </w:r>
      <w:r w:rsidR="00000000">
        <w:t xml:space="preserve"> de </w:t>
      </w:r>
      <w:r>
        <w:t>posición</w:t>
      </w:r>
      <w:r w:rsidR="00000000">
        <w:t xml:space="preserve"> relativa del dispositivo respecto al antebrazo.</w:t>
      </w:r>
    </w:p>
    <w:p w14:paraId="46603D31" w14:textId="77777777" w:rsidR="006C632B" w:rsidRDefault="006C632B" w:rsidP="007468C2">
      <w:pPr>
        <w:spacing w:after="60"/>
        <w:jc w:val="both"/>
      </w:pPr>
    </w:p>
    <w:p w14:paraId="75185A43" w14:textId="77777777" w:rsidR="006C632B" w:rsidRDefault="00000000" w:rsidP="007468C2">
      <w:pPr>
        <w:pStyle w:val="Ttulo3"/>
        <w:jc w:val="both"/>
      </w:pPr>
      <w:r>
        <w:t>Controlador</w:t>
      </w:r>
    </w:p>
    <w:p w14:paraId="424BB7E6" w14:textId="7F2688E5" w:rsidR="006C632B" w:rsidRDefault="00000000" w:rsidP="007468C2">
      <w:pPr>
        <w:pStyle w:val="Prrafodelista"/>
        <w:numPr>
          <w:ilvl w:val="0"/>
          <w:numId w:val="2"/>
        </w:numPr>
        <w:spacing w:after="60"/>
        <w:jc w:val="both"/>
      </w:pPr>
      <w:r>
        <w:t xml:space="preserve">Raspberry Pi 4 (2 GB RAM): ejecuta el software de </w:t>
      </w:r>
      <w:r w:rsidR="00CB693F">
        <w:t>cinemática</w:t>
      </w:r>
      <w:r>
        <w:t xml:space="preserve"> (Python 3.x), la interfaz </w:t>
      </w:r>
      <w:r w:rsidR="00CB693F">
        <w:t>gráfica</w:t>
      </w:r>
      <w:r>
        <w:t xml:space="preserve"> y la </w:t>
      </w:r>
      <w:r w:rsidR="00CB693F">
        <w:t>lógica</w:t>
      </w:r>
      <w:r>
        <w:t xml:space="preserve"> de control.</w:t>
      </w:r>
    </w:p>
    <w:p w14:paraId="6DDABA42" w14:textId="3ED34245" w:rsidR="006C632B" w:rsidRDefault="00000000" w:rsidP="007468C2">
      <w:pPr>
        <w:pStyle w:val="Prrafodelista"/>
        <w:numPr>
          <w:ilvl w:val="0"/>
          <w:numId w:val="2"/>
        </w:numPr>
        <w:spacing w:after="60"/>
        <w:jc w:val="both"/>
      </w:pPr>
      <w:r>
        <w:t xml:space="preserve">Algoritmo de control PID por </w:t>
      </w:r>
      <w:r w:rsidR="00CB693F">
        <w:t>articulación</w:t>
      </w:r>
      <w:r>
        <w:t xml:space="preserve">: regula la </w:t>
      </w:r>
      <w:r w:rsidR="00CB693F">
        <w:t>posición</w:t>
      </w:r>
      <w:r>
        <w:t xml:space="preserve"> de cada servomotor con </w:t>
      </w:r>
      <w:r w:rsidR="00CB693F">
        <w:t>retroalimentación</w:t>
      </w:r>
      <w:r>
        <w:t xml:space="preserve"> de los encoders.</w:t>
      </w:r>
    </w:p>
    <w:p w14:paraId="7B286FA8" w14:textId="6C270588" w:rsidR="006C632B" w:rsidRDefault="00000000" w:rsidP="007468C2">
      <w:pPr>
        <w:pStyle w:val="Prrafodelista"/>
        <w:numPr>
          <w:ilvl w:val="0"/>
          <w:numId w:val="2"/>
        </w:numPr>
        <w:spacing w:after="60"/>
        <w:jc w:val="both"/>
      </w:pPr>
      <w:r>
        <w:t xml:space="preserve">Modulo FK/IK </w:t>
      </w:r>
      <w:r w:rsidR="00CB693F">
        <w:t>sol ver</w:t>
      </w:r>
      <w:r>
        <w:t xml:space="preserve">: calcula la </w:t>
      </w:r>
      <w:r w:rsidR="00CB693F">
        <w:t>cinemática</w:t>
      </w:r>
      <w:r>
        <w:t xml:space="preserve"> directa e inversa en tiempo real.</w:t>
      </w:r>
    </w:p>
    <w:p w14:paraId="59507FA2" w14:textId="77777777" w:rsidR="006C632B" w:rsidRDefault="006C632B" w:rsidP="007468C2">
      <w:pPr>
        <w:spacing w:after="60"/>
        <w:jc w:val="both"/>
      </w:pPr>
    </w:p>
    <w:p w14:paraId="003D5095" w14:textId="77777777" w:rsidR="006C632B" w:rsidRDefault="00000000" w:rsidP="007468C2">
      <w:pPr>
        <w:pStyle w:val="Ttulo3"/>
        <w:jc w:val="both"/>
      </w:pPr>
      <w:r>
        <w:t>Actuadores</w:t>
      </w:r>
    </w:p>
    <w:p w14:paraId="4B4918BA" w14:textId="0162D131" w:rsidR="006C632B" w:rsidRDefault="00000000" w:rsidP="007468C2">
      <w:pPr>
        <w:pStyle w:val="Prrafodelista"/>
        <w:numPr>
          <w:ilvl w:val="0"/>
          <w:numId w:val="2"/>
        </w:numPr>
        <w:spacing w:after="60"/>
        <w:jc w:val="both"/>
      </w:pPr>
      <w:r>
        <w:t xml:space="preserve">3x Servo MG90S (micro-servo): uno por </w:t>
      </w:r>
      <w:r w:rsidR="00CB693F">
        <w:t>articulación</w:t>
      </w:r>
      <w:r>
        <w:t xml:space="preserve"> (MCP, PIP, DIP). Torque de 1.8 kg*cm, suficiente para mover un dedo en terapia.</w:t>
      </w:r>
    </w:p>
    <w:p w14:paraId="4E46850B" w14:textId="65128B65" w:rsidR="006C632B" w:rsidRDefault="00000000" w:rsidP="007468C2">
      <w:pPr>
        <w:pStyle w:val="Prrafodelista"/>
        <w:numPr>
          <w:ilvl w:val="0"/>
          <w:numId w:val="2"/>
        </w:numPr>
        <w:spacing w:after="60"/>
        <w:jc w:val="both"/>
      </w:pPr>
      <w:r>
        <w:t xml:space="preserve">Driver PCA9685 (16 canales PWM I2C): controla los 3 servos con </w:t>
      </w:r>
      <w:r w:rsidR="00CB693F">
        <w:t>señal</w:t>
      </w:r>
      <w:r>
        <w:t xml:space="preserve"> PWM a 50 Hz.</w:t>
      </w:r>
    </w:p>
    <w:p w14:paraId="609BFAC9" w14:textId="4A16BF84" w:rsidR="006C632B" w:rsidRDefault="00000000" w:rsidP="007468C2">
      <w:pPr>
        <w:pStyle w:val="Prrafodelista"/>
        <w:numPr>
          <w:ilvl w:val="0"/>
          <w:numId w:val="2"/>
        </w:numPr>
        <w:spacing w:after="60"/>
        <w:jc w:val="both"/>
      </w:pPr>
      <w:r>
        <w:t xml:space="preserve">Fuente regulada 5V/2A: </w:t>
      </w:r>
      <w:r w:rsidR="00CB693F">
        <w:t>alimentación</w:t>
      </w:r>
      <w:r>
        <w:t xml:space="preserve"> limpia para los servos.</w:t>
      </w:r>
    </w:p>
    <w:p w14:paraId="5AF0CD08" w14:textId="48F54CF3" w:rsidR="006C632B" w:rsidRDefault="00000000" w:rsidP="007468C2">
      <w:pPr>
        <w:pStyle w:val="Ttulo1"/>
        <w:jc w:val="both"/>
      </w:pPr>
      <w:r>
        <w:lastRenderedPageBreak/>
        <w:t xml:space="preserve">3. </w:t>
      </w:r>
      <w:r w:rsidR="00CB693F">
        <w:t>Especificación</w:t>
      </w:r>
      <w:r>
        <w:t xml:space="preserve"> </w:t>
      </w:r>
      <w:r w:rsidR="00CB693F">
        <w:t>Técnica</w:t>
      </w:r>
    </w:p>
    <w:p w14:paraId="62F687D7" w14:textId="77777777" w:rsidR="006C632B" w:rsidRDefault="006C632B" w:rsidP="007468C2">
      <w:pPr>
        <w:pBdr>
          <w:bottom w:val="single" w:sz="4" w:space="1" w:color="2E5FA3"/>
        </w:pBdr>
        <w:spacing w:after="160"/>
        <w:jc w:val="both"/>
      </w:pPr>
    </w:p>
    <w:p w14:paraId="26C63E70" w14:textId="23263FB0" w:rsidR="006C632B" w:rsidRDefault="00000000" w:rsidP="007468C2">
      <w:pPr>
        <w:pStyle w:val="Ttulo2"/>
        <w:jc w:val="both"/>
      </w:pPr>
      <w:r>
        <w:t xml:space="preserve">3.1 </w:t>
      </w:r>
      <w:r w:rsidR="00CB693F">
        <w:t>Parámetros</w:t>
      </w:r>
      <w:r>
        <w:t xml:space="preserve"> del robot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68"/>
        <w:gridCol w:w="5292"/>
      </w:tblGrid>
      <w:tr w:rsidR="006C632B" w14:paraId="545EE6F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40" w:type="dxa"/>
              <w:bottom w:w="80" w:type="dxa"/>
              <w:right w:w="140" w:type="dxa"/>
            </w:tcMar>
            <w:vAlign w:val="center"/>
          </w:tcPr>
          <w:p w14:paraId="1E5627C8" w14:textId="1DECD830" w:rsidR="006C632B" w:rsidRDefault="00CB693F" w:rsidP="007468C2">
            <w:pPr>
              <w:jc w:val="both"/>
            </w:pPr>
            <w:r>
              <w:rPr>
                <w:b/>
                <w:bCs/>
                <w:color w:val="FFFFFF"/>
                <w:sz w:val="20"/>
                <w:szCs w:val="20"/>
              </w:rPr>
              <w:t>Parámetro</w:t>
            </w:r>
          </w:p>
        </w:tc>
        <w:tc>
          <w:tcPr>
            <w:tcW w:w="468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40" w:type="dxa"/>
              <w:bottom w:w="80" w:type="dxa"/>
              <w:right w:w="140" w:type="dxa"/>
            </w:tcMar>
            <w:vAlign w:val="center"/>
          </w:tcPr>
          <w:p w14:paraId="6A40D601" w14:textId="77777777" w:rsidR="006C632B" w:rsidRDefault="00000000" w:rsidP="007468C2">
            <w:pPr>
              <w:jc w:val="both"/>
            </w:pPr>
            <w:r>
              <w:rPr>
                <w:b/>
                <w:bCs/>
                <w:color w:val="FFFFFF"/>
                <w:sz w:val="20"/>
                <w:szCs w:val="20"/>
              </w:rPr>
              <w:t>Valor</w:t>
            </w:r>
          </w:p>
        </w:tc>
      </w:tr>
      <w:tr w:rsidR="006C632B" w14:paraId="37A600E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DF3FB"/>
            <w:tcMar>
              <w:top w:w="80" w:type="dxa"/>
              <w:left w:w="140" w:type="dxa"/>
              <w:bottom w:w="80" w:type="dxa"/>
              <w:right w:w="140" w:type="dxa"/>
            </w:tcMar>
            <w:vAlign w:val="center"/>
          </w:tcPr>
          <w:p w14:paraId="57CF5C35" w14:textId="77777777" w:rsidR="006C632B" w:rsidRDefault="00000000" w:rsidP="007468C2">
            <w:pPr>
              <w:spacing w:after="120"/>
              <w:jc w:val="both"/>
            </w:pPr>
            <w:r>
              <w:rPr>
                <w:b/>
                <w:bCs/>
                <w:sz w:val="20"/>
                <w:szCs w:val="20"/>
              </w:rPr>
              <w:t>Tipo de robot</w:t>
            </w:r>
          </w:p>
        </w:tc>
        <w:tc>
          <w:tcPr>
            <w:tcW w:w="624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9114C39" w14:textId="77777777" w:rsidR="006C632B" w:rsidRDefault="00000000" w:rsidP="007468C2">
            <w:pPr>
              <w:spacing w:after="120"/>
              <w:jc w:val="both"/>
            </w:pPr>
            <w:r>
              <w:rPr>
                <w:sz w:val="20"/>
                <w:szCs w:val="20"/>
              </w:rPr>
              <w:t>Brazo planar serial de 3 DOF</w:t>
            </w:r>
          </w:p>
        </w:tc>
      </w:tr>
      <w:tr w:rsidR="006C632B" w14:paraId="30BA2F8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DF3FB"/>
            <w:tcMar>
              <w:top w:w="80" w:type="dxa"/>
              <w:left w:w="140" w:type="dxa"/>
              <w:bottom w:w="80" w:type="dxa"/>
              <w:right w:w="140" w:type="dxa"/>
            </w:tcMar>
            <w:vAlign w:val="center"/>
          </w:tcPr>
          <w:p w14:paraId="767E2BE2" w14:textId="77777777" w:rsidR="006C632B" w:rsidRDefault="00000000" w:rsidP="007468C2">
            <w:pPr>
              <w:spacing w:after="120"/>
              <w:jc w:val="both"/>
            </w:pPr>
            <w:r>
              <w:rPr>
                <w:b/>
                <w:bCs/>
                <w:sz w:val="20"/>
                <w:szCs w:val="20"/>
              </w:rPr>
              <w:t>Grados de libertad</w:t>
            </w:r>
          </w:p>
        </w:tc>
        <w:tc>
          <w:tcPr>
            <w:tcW w:w="624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166683F" w14:textId="69F6D46D" w:rsidR="006C632B" w:rsidRDefault="00000000" w:rsidP="007468C2">
            <w:pPr>
              <w:spacing w:after="120"/>
              <w:jc w:val="both"/>
            </w:pPr>
            <w:r>
              <w:rPr>
                <w:sz w:val="20"/>
                <w:szCs w:val="20"/>
              </w:rPr>
              <w:t xml:space="preserve">3 (tres articulaciones de </w:t>
            </w:r>
            <w:r w:rsidR="00CB693F">
              <w:rPr>
                <w:sz w:val="20"/>
                <w:szCs w:val="20"/>
              </w:rPr>
              <w:t>revolución</w:t>
            </w:r>
            <w:r>
              <w:rPr>
                <w:sz w:val="20"/>
                <w:szCs w:val="20"/>
              </w:rPr>
              <w:t>)</w:t>
            </w:r>
          </w:p>
        </w:tc>
      </w:tr>
      <w:tr w:rsidR="006C632B" w14:paraId="4237372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DF3FB"/>
            <w:tcMar>
              <w:top w:w="80" w:type="dxa"/>
              <w:left w:w="140" w:type="dxa"/>
              <w:bottom w:w="80" w:type="dxa"/>
              <w:right w:w="140" w:type="dxa"/>
            </w:tcMar>
            <w:vAlign w:val="center"/>
          </w:tcPr>
          <w:p w14:paraId="71BD0994" w14:textId="77777777" w:rsidR="006C632B" w:rsidRDefault="00000000" w:rsidP="007468C2">
            <w:pPr>
              <w:spacing w:after="120"/>
              <w:jc w:val="both"/>
            </w:pPr>
            <w:r>
              <w:rPr>
                <w:b/>
                <w:bCs/>
                <w:sz w:val="20"/>
                <w:szCs w:val="20"/>
              </w:rPr>
              <w:t>Tipo de articulaciones</w:t>
            </w:r>
          </w:p>
        </w:tc>
        <w:tc>
          <w:tcPr>
            <w:tcW w:w="624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C2568ED" w14:textId="640D7555" w:rsidR="006C632B" w:rsidRDefault="00000000" w:rsidP="007468C2">
            <w:pPr>
              <w:spacing w:after="120"/>
              <w:jc w:val="both"/>
            </w:pPr>
            <w:r>
              <w:rPr>
                <w:sz w:val="20"/>
                <w:szCs w:val="20"/>
              </w:rPr>
              <w:t>Todas revoluta (</w:t>
            </w:r>
            <w:r w:rsidR="00CB693F">
              <w:rPr>
                <w:sz w:val="20"/>
                <w:szCs w:val="20"/>
              </w:rPr>
              <w:t>rotación</w:t>
            </w:r>
            <w:r>
              <w:rPr>
                <w:sz w:val="20"/>
                <w:szCs w:val="20"/>
              </w:rPr>
              <w:t xml:space="preserve"> en el plano XY)</w:t>
            </w:r>
          </w:p>
        </w:tc>
      </w:tr>
      <w:tr w:rsidR="006C632B" w14:paraId="208AF1D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DF3FB"/>
            <w:tcMar>
              <w:top w:w="80" w:type="dxa"/>
              <w:left w:w="140" w:type="dxa"/>
              <w:bottom w:w="80" w:type="dxa"/>
              <w:right w:w="140" w:type="dxa"/>
            </w:tcMar>
            <w:vAlign w:val="center"/>
          </w:tcPr>
          <w:p w14:paraId="5B4C5C30" w14:textId="08A6DFA6" w:rsidR="006C632B" w:rsidRDefault="00000000" w:rsidP="007468C2">
            <w:pPr>
              <w:spacing w:after="120"/>
              <w:jc w:val="both"/>
            </w:pPr>
            <w:r>
              <w:rPr>
                <w:b/>
                <w:bCs/>
                <w:sz w:val="20"/>
                <w:szCs w:val="20"/>
              </w:rPr>
              <w:t xml:space="preserve">Plano de </w:t>
            </w:r>
            <w:r w:rsidR="00CB693F">
              <w:rPr>
                <w:b/>
                <w:bCs/>
                <w:sz w:val="20"/>
                <w:szCs w:val="20"/>
              </w:rPr>
              <w:t>operación</w:t>
            </w:r>
          </w:p>
        </w:tc>
        <w:tc>
          <w:tcPr>
            <w:tcW w:w="624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B798909" w14:textId="77777777" w:rsidR="006C632B" w:rsidRDefault="00000000" w:rsidP="007468C2">
            <w:pPr>
              <w:spacing w:after="120"/>
              <w:jc w:val="both"/>
            </w:pPr>
            <w:r>
              <w:rPr>
                <w:sz w:val="20"/>
                <w:szCs w:val="20"/>
              </w:rPr>
              <w:t>Plano XY (2D)</w:t>
            </w:r>
          </w:p>
        </w:tc>
      </w:tr>
      <w:tr w:rsidR="006C632B" w14:paraId="44C3A31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DF3FB"/>
            <w:tcMar>
              <w:top w:w="80" w:type="dxa"/>
              <w:left w:w="140" w:type="dxa"/>
              <w:bottom w:w="80" w:type="dxa"/>
              <w:right w:w="140" w:type="dxa"/>
            </w:tcMar>
            <w:vAlign w:val="center"/>
          </w:tcPr>
          <w:p w14:paraId="0D6BA6B6" w14:textId="77777777" w:rsidR="006C632B" w:rsidRDefault="00000000" w:rsidP="007468C2">
            <w:pPr>
              <w:spacing w:after="120"/>
              <w:jc w:val="both"/>
            </w:pPr>
            <w:r>
              <w:rPr>
                <w:b/>
                <w:bCs/>
                <w:sz w:val="20"/>
                <w:szCs w:val="20"/>
              </w:rPr>
              <w:t>Falange proximal (L1)</w:t>
            </w:r>
          </w:p>
        </w:tc>
        <w:tc>
          <w:tcPr>
            <w:tcW w:w="624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5E7480A" w14:textId="77777777" w:rsidR="006C632B" w:rsidRDefault="00000000" w:rsidP="007468C2">
            <w:pPr>
              <w:spacing w:after="120"/>
              <w:jc w:val="both"/>
            </w:pPr>
            <w:r>
              <w:rPr>
                <w:sz w:val="20"/>
                <w:szCs w:val="20"/>
              </w:rPr>
              <w:t>45 mm — corresponde a falange proximal real</w:t>
            </w:r>
          </w:p>
        </w:tc>
      </w:tr>
      <w:tr w:rsidR="006C632B" w14:paraId="16B8F60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DF3FB"/>
            <w:tcMar>
              <w:top w:w="80" w:type="dxa"/>
              <w:left w:w="140" w:type="dxa"/>
              <w:bottom w:w="80" w:type="dxa"/>
              <w:right w:w="140" w:type="dxa"/>
            </w:tcMar>
            <w:vAlign w:val="center"/>
          </w:tcPr>
          <w:p w14:paraId="20557690" w14:textId="77777777" w:rsidR="006C632B" w:rsidRDefault="00000000" w:rsidP="007468C2">
            <w:pPr>
              <w:spacing w:after="120"/>
              <w:jc w:val="both"/>
            </w:pPr>
            <w:r>
              <w:rPr>
                <w:b/>
                <w:bCs/>
                <w:sz w:val="20"/>
                <w:szCs w:val="20"/>
              </w:rPr>
              <w:t>Falange media (L2)</w:t>
            </w:r>
          </w:p>
        </w:tc>
        <w:tc>
          <w:tcPr>
            <w:tcW w:w="624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9B242CA" w14:textId="77777777" w:rsidR="006C632B" w:rsidRDefault="00000000" w:rsidP="007468C2">
            <w:pPr>
              <w:spacing w:after="120"/>
              <w:jc w:val="both"/>
            </w:pPr>
            <w:r>
              <w:rPr>
                <w:sz w:val="20"/>
                <w:szCs w:val="20"/>
              </w:rPr>
              <w:t>30 mm — corresponde a falange media real</w:t>
            </w:r>
          </w:p>
        </w:tc>
      </w:tr>
      <w:tr w:rsidR="006C632B" w14:paraId="4B5F026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DF3FB"/>
            <w:tcMar>
              <w:top w:w="80" w:type="dxa"/>
              <w:left w:w="140" w:type="dxa"/>
              <w:bottom w:w="80" w:type="dxa"/>
              <w:right w:w="140" w:type="dxa"/>
            </w:tcMar>
            <w:vAlign w:val="center"/>
          </w:tcPr>
          <w:p w14:paraId="50C26E29" w14:textId="77777777" w:rsidR="006C632B" w:rsidRDefault="00000000" w:rsidP="007468C2">
            <w:pPr>
              <w:spacing w:after="120"/>
              <w:jc w:val="both"/>
            </w:pPr>
            <w:r>
              <w:rPr>
                <w:b/>
                <w:bCs/>
                <w:sz w:val="20"/>
                <w:szCs w:val="20"/>
              </w:rPr>
              <w:t>Falange distal (L3)</w:t>
            </w:r>
          </w:p>
        </w:tc>
        <w:tc>
          <w:tcPr>
            <w:tcW w:w="624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E090704" w14:textId="77777777" w:rsidR="006C632B" w:rsidRDefault="00000000" w:rsidP="007468C2">
            <w:pPr>
              <w:spacing w:after="120"/>
              <w:jc w:val="both"/>
            </w:pPr>
            <w:r>
              <w:rPr>
                <w:sz w:val="20"/>
                <w:szCs w:val="20"/>
              </w:rPr>
              <w:t>20 mm — corresponde a falange distal real</w:t>
            </w:r>
          </w:p>
        </w:tc>
      </w:tr>
      <w:tr w:rsidR="006C632B" w14:paraId="56E9063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DF3FB"/>
            <w:tcMar>
              <w:top w:w="80" w:type="dxa"/>
              <w:left w:w="140" w:type="dxa"/>
              <w:bottom w:w="80" w:type="dxa"/>
              <w:right w:w="140" w:type="dxa"/>
            </w:tcMar>
            <w:vAlign w:val="center"/>
          </w:tcPr>
          <w:p w14:paraId="16EC6DCF" w14:textId="6ADB01DC" w:rsidR="006C632B" w:rsidRDefault="00000000" w:rsidP="007468C2">
            <w:pPr>
              <w:spacing w:after="120"/>
              <w:jc w:val="both"/>
            </w:pPr>
            <w:r>
              <w:rPr>
                <w:b/>
                <w:bCs/>
                <w:sz w:val="20"/>
                <w:szCs w:val="20"/>
              </w:rPr>
              <w:t xml:space="preserve">Alcance </w:t>
            </w:r>
            <w:r w:rsidR="00CB693F">
              <w:rPr>
                <w:b/>
                <w:bCs/>
                <w:sz w:val="20"/>
                <w:szCs w:val="20"/>
              </w:rPr>
              <w:t>máximo</w:t>
            </w:r>
            <w:r>
              <w:rPr>
                <w:b/>
                <w:bCs/>
                <w:sz w:val="20"/>
                <w:szCs w:val="20"/>
              </w:rPr>
              <w:t xml:space="preserve"> (L1+L2+L3)</w:t>
            </w:r>
          </w:p>
        </w:tc>
        <w:tc>
          <w:tcPr>
            <w:tcW w:w="624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73D54C0" w14:textId="77777777" w:rsidR="006C632B" w:rsidRDefault="00000000" w:rsidP="007468C2">
            <w:pPr>
              <w:spacing w:after="120"/>
              <w:jc w:val="both"/>
            </w:pPr>
            <w:r>
              <w:rPr>
                <w:sz w:val="20"/>
                <w:szCs w:val="20"/>
              </w:rPr>
              <w:t>95 mm</w:t>
            </w:r>
          </w:p>
        </w:tc>
      </w:tr>
      <w:tr w:rsidR="006C632B" w14:paraId="0923161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DF3FB"/>
            <w:tcMar>
              <w:top w:w="80" w:type="dxa"/>
              <w:left w:w="140" w:type="dxa"/>
              <w:bottom w:w="80" w:type="dxa"/>
              <w:right w:w="140" w:type="dxa"/>
            </w:tcMar>
            <w:vAlign w:val="center"/>
          </w:tcPr>
          <w:p w14:paraId="44A05C39" w14:textId="77777777" w:rsidR="006C632B" w:rsidRDefault="00000000" w:rsidP="007468C2">
            <w:pPr>
              <w:spacing w:after="120"/>
              <w:jc w:val="both"/>
            </w:pPr>
            <w:r>
              <w:rPr>
                <w:b/>
                <w:bCs/>
                <w:sz w:val="20"/>
                <w:szCs w:val="20"/>
              </w:rPr>
              <w:t>Rango articular th1</w:t>
            </w:r>
          </w:p>
        </w:tc>
        <w:tc>
          <w:tcPr>
            <w:tcW w:w="624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6FED44B" w14:textId="77777777" w:rsidR="006C632B" w:rsidRDefault="00000000" w:rsidP="007468C2">
            <w:pPr>
              <w:spacing w:after="120"/>
              <w:jc w:val="both"/>
            </w:pPr>
            <w:r>
              <w:rPr>
                <w:sz w:val="20"/>
                <w:szCs w:val="20"/>
              </w:rPr>
              <w:t>-90 a +90 grados (MCP)</w:t>
            </w:r>
          </w:p>
        </w:tc>
      </w:tr>
      <w:tr w:rsidR="006C632B" w14:paraId="6F2EF57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DF3FB"/>
            <w:tcMar>
              <w:top w:w="80" w:type="dxa"/>
              <w:left w:w="140" w:type="dxa"/>
              <w:bottom w:w="80" w:type="dxa"/>
              <w:right w:w="140" w:type="dxa"/>
            </w:tcMar>
            <w:vAlign w:val="center"/>
          </w:tcPr>
          <w:p w14:paraId="22125555" w14:textId="77777777" w:rsidR="006C632B" w:rsidRDefault="00000000" w:rsidP="007468C2">
            <w:pPr>
              <w:spacing w:after="120"/>
              <w:jc w:val="both"/>
            </w:pPr>
            <w:r>
              <w:rPr>
                <w:b/>
                <w:bCs/>
                <w:sz w:val="20"/>
                <w:szCs w:val="20"/>
              </w:rPr>
              <w:t>Rango articular th2</w:t>
            </w:r>
          </w:p>
        </w:tc>
        <w:tc>
          <w:tcPr>
            <w:tcW w:w="624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4605879" w14:textId="77777777" w:rsidR="006C632B" w:rsidRDefault="00000000" w:rsidP="007468C2">
            <w:pPr>
              <w:spacing w:after="120"/>
              <w:jc w:val="both"/>
            </w:pPr>
            <w:r>
              <w:rPr>
                <w:sz w:val="20"/>
                <w:szCs w:val="20"/>
              </w:rPr>
              <w:t>0 a +110 grados (PIP)</w:t>
            </w:r>
          </w:p>
        </w:tc>
      </w:tr>
      <w:tr w:rsidR="006C632B" w14:paraId="7A42431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DF3FB"/>
            <w:tcMar>
              <w:top w:w="80" w:type="dxa"/>
              <w:left w:w="140" w:type="dxa"/>
              <w:bottom w:w="80" w:type="dxa"/>
              <w:right w:w="140" w:type="dxa"/>
            </w:tcMar>
            <w:vAlign w:val="center"/>
          </w:tcPr>
          <w:p w14:paraId="778AE7EF" w14:textId="77777777" w:rsidR="006C632B" w:rsidRDefault="00000000" w:rsidP="007468C2">
            <w:pPr>
              <w:spacing w:after="120"/>
              <w:jc w:val="both"/>
            </w:pPr>
            <w:r>
              <w:rPr>
                <w:b/>
                <w:bCs/>
                <w:sz w:val="20"/>
                <w:szCs w:val="20"/>
              </w:rPr>
              <w:t>Rango articular th3</w:t>
            </w:r>
          </w:p>
        </w:tc>
        <w:tc>
          <w:tcPr>
            <w:tcW w:w="624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6F0ADA4" w14:textId="77777777" w:rsidR="006C632B" w:rsidRDefault="00000000" w:rsidP="007468C2">
            <w:pPr>
              <w:spacing w:after="120"/>
              <w:jc w:val="both"/>
            </w:pPr>
            <w:r>
              <w:rPr>
                <w:sz w:val="20"/>
                <w:szCs w:val="20"/>
              </w:rPr>
              <w:t>0 a +70 grados (DIP)</w:t>
            </w:r>
          </w:p>
        </w:tc>
      </w:tr>
      <w:tr w:rsidR="006C632B" w14:paraId="7D952A8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DF3FB"/>
            <w:tcMar>
              <w:top w:w="80" w:type="dxa"/>
              <w:left w:w="140" w:type="dxa"/>
              <w:bottom w:w="80" w:type="dxa"/>
              <w:right w:w="140" w:type="dxa"/>
            </w:tcMar>
            <w:vAlign w:val="center"/>
          </w:tcPr>
          <w:p w14:paraId="5B15CE3B" w14:textId="77777777" w:rsidR="006C632B" w:rsidRDefault="00000000" w:rsidP="007468C2">
            <w:pPr>
              <w:spacing w:after="120"/>
              <w:jc w:val="both"/>
            </w:pPr>
            <w:r>
              <w:rPr>
                <w:b/>
                <w:bCs/>
                <w:sz w:val="20"/>
                <w:szCs w:val="20"/>
              </w:rPr>
              <w:t>Frecuencia de control</w:t>
            </w:r>
          </w:p>
        </w:tc>
        <w:tc>
          <w:tcPr>
            <w:tcW w:w="624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E95A2D8" w14:textId="77777777" w:rsidR="006C632B" w:rsidRDefault="00000000" w:rsidP="007468C2">
            <w:pPr>
              <w:spacing w:after="120"/>
              <w:jc w:val="both"/>
            </w:pPr>
            <w:r>
              <w:rPr>
                <w:sz w:val="20"/>
                <w:szCs w:val="20"/>
              </w:rPr>
              <w:t>50 Hz (periodo 20 ms)</w:t>
            </w:r>
          </w:p>
        </w:tc>
      </w:tr>
      <w:tr w:rsidR="006C632B" w14:paraId="115A344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DF3FB"/>
            <w:tcMar>
              <w:top w:w="80" w:type="dxa"/>
              <w:left w:w="140" w:type="dxa"/>
              <w:bottom w:w="80" w:type="dxa"/>
              <w:right w:w="140" w:type="dxa"/>
            </w:tcMar>
            <w:vAlign w:val="center"/>
          </w:tcPr>
          <w:p w14:paraId="5E8CA8BF" w14:textId="201217B9" w:rsidR="006C632B" w:rsidRDefault="00000000" w:rsidP="007468C2">
            <w:pPr>
              <w:spacing w:after="120"/>
              <w:jc w:val="both"/>
            </w:pPr>
            <w:r>
              <w:rPr>
                <w:b/>
                <w:bCs/>
                <w:sz w:val="20"/>
                <w:szCs w:val="20"/>
              </w:rPr>
              <w:t xml:space="preserve">Entorno de </w:t>
            </w:r>
            <w:r w:rsidR="00CB693F">
              <w:rPr>
                <w:b/>
                <w:bCs/>
                <w:sz w:val="20"/>
                <w:szCs w:val="20"/>
              </w:rPr>
              <w:t>simulación</w:t>
            </w:r>
          </w:p>
        </w:tc>
        <w:tc>
          <w:tcPr>
            <w:tcW w:w="624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5329A67" w14:textId="77777777" w:rsidR="006C632B" w:rsidRDefault="00000000" w:rsidP="007468C2">
            <w:pPr>
              <w:spacing w:after="120"/>
              <w:jc w:val="both"/>
            </w:pPr>
            <w:r>
              <w:rPr>
                <w:sz w:val="20"/>
                <w:szCs w:val="20"/>
              </w:rPr>
              <w:t>Python 3.x + NumPy + Matplotlib</w:t>
            </w:r>
          </w:p>
        </w:tc>
      </w:tr>
    </w:tbl>
    <w:p w14:paraId="4C94D0AD" w14:textId="77777777" w:rsidR="006C632B" w:rsidRDefault="006C632B" w:rsidP="007468C2">
      <w:pPr>
        <w:spacing w:after="60"/>
        <w:jc w:val="both"/>
      </w:pPr>
    </w:p>
    <w:p w14:paraId="041655DE" w14:textId="2C5AC73F" w:rsidR="006C632B" w:rsidRDefault="00000000" w:rsidP="007468C2">
      <w:pPr>
        <w:pStyle w:val="Ttulo2"/>
        <w:jc w:val="both"/>
      </w:pPr>
      <w:r>
        <w:t xml:space="preserve">3.2 Ejercicios de </w:t>
      </w:r>
      <w:r w:rsidR="00CB693F">
        <w:t>rehabilitación</w:t>
      </w:r>
      <w:r>
        <w:t xml:space="preserve"> implementados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8"/>
        <w:gridCol w:w="1677"/>
        <w:gridCol w:w="1677"/>
        <w:gridCol w:w="1677"/>
        <w:gridCol w:w="2301"/>
      </w:tblGrid>
      <w:tr w:rsidR="006C632B" w14:paraId="37FC3DB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40" w:type="dxa"/>
              <w:bottom w:w="80" w:type="dxa"/>
              <w:right w:w="140" w:type="dxa"/>
            </w:tcMar>
            <w:vAlign w:val="center"/>
          </w:tcPr>
          <w:p w14:paraId="67E8D108" w14:textId="77777777" w:rsidR="006C632B" w:rsidRDefault="00000000" w:rsidP="007468C2">
            <w:pPr>
              <w:jc w:val="both"/>
            </w:pPr>
            <w:r>
              <w:rPr>
                <w:b/>
                <w:bCs/>
                <w:color w:val="FFFFFF"/>
                <w:sz w:val="20"/>
                <w:szCs w:val="20"/>
              </w:rPr>
              <w:t>Ejercicio</w:t>
            </w:r>
          </w:p>
        </w:tc>
        <w:tc>
          <w:tcPr>
            <w:tcW w:w="468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40" w:type="dxa"/>
              <w:bottom w:w="80" w:type="dxa"/>
              <w:right w:w="140" w:type="dxa"/>
            </w:tcMar>
            <w:vAlign w:val="center"/>
          </w:tcPr>
          <w:p w14:paraId="69A80043" w14:textId="77777777" w:rsidR="006C632B" w:rsidRDefault="00000000" w:rsidP="007468C2">
            <w:pPr>
              <w:jc w:val="both"/>
            </w:pPr>
            <w:r>
              <w:rPr>
                <w:b/>
                <w:bCs/>
                <w:color w:val="FFFFFF"/>
                <w:sz w:val="20"/>
                <w:szCs w:val="20"/>
              </w:rPr>
              <w:t>th1 (deg)</w:t>
            </w:r>
          </w:p>
        </w:tc>
        <w:tc>
          <w:tcPr>
            <w:tcW w:w="468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40" w:type="dxa"/>
              <w:bottom w:w="80" w:type="dxa"/>
              <w:right w:w="140" w:type="dxa"/>
            </w:tcMar>
            <w:vAlign w:val="center"/>
          </w:tcPr>
          <w:p w14:paraId="6D1EFACE" w14:textId="77777777" w:rsidR="006C632B" w:rsidRDefault="00000000" w:rsidP="007468C2">
            <w:pPr>
              <w:jc w:val="both"/>
            </w:pPr>
            <w:r>
              <w:rPr>
                <w:b/>
                <w:bCs/>
                <w:color w:val="FFFFFF"/>
                <w:sz w:val="20"/>
                <w:szCs w:val="20"/>
              </w:rPr>
              <w:t>th2 (deg)</w:t>
            </w:r>
          </w:p>
        </w:tc>
        <w:tc>
          <w:tcPr>
            <w:tcW w:w="468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40" w:type="dxa"/>
              <w:bottom w:w="80" w:type="dxa"/>
              <w:right w:w="140" w:type="dxa"/>
            </w:tcMar>
            <w:vAlign w:val="center"/>
          </w:tcPr>
          <w:p w14:paraId="5888A353" w14:textId="77777777" w:rsidR="006C632B" w:rsidRDefault="00000000" w:rsidP="007468C2">
            <w:pPr>
              <w:jc w:val="both"/>
            </w:pPr>
            <w:r>
              <w:rPr>
                <w:b/>
                <w:bCs/>
                <w:color w:val="FFFFFF"/>
                <w:sz w:val="20"/>
                <w:szCs w:val="20"/>
              </w:rPr>
              <w:t>th3 (deg)</w:t>
            </w:r>
          </w:p>
        </w:tc>
        <w:tc>
          <w:tcPr>
            <w:tcW w:w="468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40" w:type="dxa"/>
              <w:bottom w:w="80" w:type="dxa"/>
              <w:right w:w="140" w:type="dxa"/>
            </w:tcMar>
            <w:vAlign w:val="center"/>
          </w:tcPr>
          <w:p w14:paraId="0CEE95FA" w14:textId="0FBCF149" w:rsidR="006C632B" w:rsidRDefault="00CB693F" w:rsidP="007468C2">
            <w:pPr>
              <w:jc w:val="both"/>
            </w:pPr>
            <w:r>
              <w:rPr>
                <w:b/>
                <w:bCs/>
                <w:color w:val="FFFFFF"/>
                <w:sz w:val="20"/>
                <w:szCs w:val="20"/>
              </w:rPr>
              <w:t>Propósito</w:t>
            </w:r>
            <w:r w:rsidR="00000000">
              <w:rPr>
                <w:b/>
                <w:bCs/>
                <w:color w:val="FFFFFF"/>
                <w:sz w:val="20"/>
                <w:szCs w:val="20"/>
              </w:rPr>
              <w:t xml:space="preserve"> terapeutico</w:t>
            </w:r>
          </w:p>
        </w:tc>
      </w:tr>
      <w:tr w:rsidR="006C632B" w14:paraId="497446B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vAlign w:val="center"/>
          </w:tcPr>
          <w:p w14:paraId="62D92BB0" w14:textId="77777777" w:rsidR="006C632B" w:rsidRDefault="00000000" w:rsidP="007468C2">
            <w:pPr>
              <w:spacing w:after="120"/>
              <w:jc w:val="both"/>
            </w:pPr>
            <w:r>
              <w:rPr>
                <w:b/>
                <w:bCs/>
                <w:sz w:val="20"/>
                <w:szCs w:val="20"/>
              </w:rPr>
              <w:t>1 - Neutra</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vAlign w:val="center"/>
          </w:tcPr>
          <w:p w14:paraId="406DE956" w14:textId="77777777" w:rsidR="006C632B" w:rsidRDefault="00000000" w:rsidP="007468C2">
            <w:pPr>
              <w:spacing w:after="80"/>
              <w:jc w:val="both"/>
            </w:pPr>
            <w:r>
              <w:rPr>
                <w:sz w:val="20"/>
                <w:szCs w:val="20"/>
              </w:rPr>
              <w:t>0</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vAlign w:val="center"/>
          </w:tcPr>
          <w:p w14:paraId="539D5F62" w14:textId="77777777" w:rsidR="006C632B" w:rsidRDefault="00000000" w:rsidP="007468C2">
            <w:pPr>
              <w:spacing w:after="80"/>
              <w:jc w:val="both"/>
            </w:pPr>
            <w:r>
              <w:rPr>
                <w:sz w:val="20"/>
                <w:szCs w:val="20"/>
              </w:rPr>
              <w:t>0</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vAlign w:val="center"/>
          </w:tcPr>
          <w:p w14:paraId="576115F5" w14:textId="77777777" w:rsidR="006C632B" w:rsidRDefault="00000000" w:rsidP="007468C2">
            <w:pPr>
              <w:spacing w:after="80"/>
              <w:jc w:val="both"/>
            </w:pPr>
            <w:r>
              <w:rPr>
                <w:sz w:val="20"/>
                <w:szCs w:val="20"/>
              </w:rPr>
              <w:t>0</w:t>
            </w:r>
          </w:p>
        </w:tc>
        <w:tc>
          <w:tcPr>
            <w:tcW w:w="3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vAlign w:val="center"/>
          </w:tcPr>
          <w:p w14:paraId="42942C4C" w14:textId="1BEE4792" w:rsidR="006C632B" w:rsidRDefault="00CB693F" w:rsidP="007468C2">
            <w:pPr>
              <w:spacing w:after="120"/>
              <w:jc w:val="both"/>
            </w:pPr>
            <w:r>
              <w:rPr>
                <w:sz w:val="20"/>
                <w:szCs w:val="20"/>
              </w:rPr>
              <w:t>Posición</w:t>
            </w:r>
            <w:r w:rsidR="00000000">
              <w:rPr>
                <w:sz w:val="20"/>
                <w:szCs w:val="20"/>
              </w:rPr>
              <w:t xml:space="preserve"> de reposo y referencia inicial.</w:t>
            </w:r>
          </w:p>
        </w:tc>
      </w:tr>
      <w:tr w:rsidR="006C632B" w14:paraId="5CF1EFD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CC98B90" w14:textId="77777777" w:rsidR="006C632B" w:rsidRDefault="00000000" w:rsidP="007468C2">
            <w:pPr>
              <w:spacing w:after="120"/>
              <w:jc w:val="both"/>
            </w:pPr>
            <w:r>
              <w:rPr>
                <w:b/>
                <w:bCs/>
                <w:sz w:val="20"/>
                <w:szCs w:val="20"/>
              </w:rPr>
              <w:t>2 - Flex. Leve</w:t>
            </w:r>
          </w:p>
        </w:tc>
        <w:tc>
          <w:tcPr>
            <w:tcW w:w="14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AFBC5D1" w14:textId="77777777" w:rsidR="006C632B" w:rsidRDefault="00000000" w:rsidP="007468C2">
            <w:pPr>
              <w:spacing w:after="80"/>
              <w:jc w:val="both"/>
            </w:pPr>
            <w:r>
              <w:rPr>
                <w:sz w:val="20"/>
                <w:szCs w:val="20"/>
              </w:rPr>
              <w:t>30</w:t>
            </w:r>
          </w:p>
        </w:tc>
        <w:tc>
          <w:tcPr>
            <w:tcW w:w="14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7E0A6BD" w14:textId="77777777" w:rsidR="006C632B" w:rsidRDefault="00000000" w:rsidP="007468C2">
            <w:pPr>
              <w:spacing w:after="80"/>
              <w:jc w:val="both"/>
            </w:pPr>
            <w:r>
              <w:rPr>
                <w:sz w:val="20"/>
                <w:szCs w:val="20"/>
              </w:rPr>
              <w:t>30</w:t>
            </w:r>
          </w:p>
        </w:tc>
        <w:tc>
          <w:tcPr>
            <w:tcW w:w="14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06962E6" w14:textId="77777777" w:rsidR="006C632B" w:rsidRDefault="00000000" w:rsidP="007468C2">
            <w:pPr>
              <w:spacing w:after="80"/>
              <w:jc w:val="both"/>
            </w:pPr>
            <w:r>
              <w:rPr>
                <w:sz w:val="20"/>
                <w:szCs w:val="20"/>
              </w:rPr>
              <w:t>15</w:t>
            </w:r>
          </w:p>
        </w:tc>
        <w:tc>
          <w:tcPr>
            <w:tcW w:w="3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603DAEA" w14:textId="77777777" w:rsidR="006C632B" w:rsidRDefault="00000000" w:rsidP="007468C2">
            <w:pPr>
              <w:spacing w:after="120"/>
              <w:jc w:val="both"/>
            </w:pPr>
            <w:r>
              <w:rPr>
                <w:sz w:val="20"/>
                <w:szCs w:val="20"/>
              </w:rPr>
              <w:t>Inicio de rango activo, post-inmovilizacion.</w:t>
            </w:r>
          </w:p>
        </w:tc>
      </w:tr>
      <w:tr w:rsidR="006C632B" w14:paraId="5A348D8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vAlign w:val="center"/>
          </w:tcPr>
          <w:p w14:paraId="4889F03B" w14:textId="77777777" w:rsidR="006C632B" w:rsidRDefault="00000000" w:rsidP="007468C2">
            <w:pPr>
              <w:spacing w:after="120"/>
              <w:jc w:val="both"/>
            </w:pPr>
            <w:r>
              <w:rPr>
                <w:b/>
                <w:bCs/>
                <w:sz w:val="20"/>
                <w:szCs w:val="20"/>
              </w:rPr>
              <w:t>3 - Flex. Moderada</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vAlign w:val="center"/>
          </w:tcPr>
          <w:p w14:paraId="6ED1CFF6" w14:textId="77777777" w:rsidR="006C632B" w:rsidRDefault="00000000" w:rsidP="007468C2">
            <w:pPr>
              <w:spacing w:after="80"/>
              <w:jc w:val="both"/>
            </w:pPr>
            <w:r>
              <w:rPr>
                <w:sz w:val="20"/>
                <w:szCs w:val="20"/>
              </w:rPr>
              <w:t>45</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vAlign w:val="center"/>
          </w:tcPr>
          <w:p w14:paraId="022409FB" w14:textId="77777777" w:rsidR="006C632B" w:rsidRDefault="00000000" w:rsidP="007468C2">
            <w:pPr>
              <w:spacing w:after="80"/>
              <w:jc w:val="both"/>
            </w:pPr>
            <w:r>
              <w:rPr>
                <w:sz w:val="20"/>
                <w:szCs w:val="20"/>
              </w:rPr>
              <w:t>45</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vAlign w:val="center"/>
          </w:tcPr>
          <w:p w14:paraId="3B9F8E2B" w14:textId="77777777" w:rsidR="006C632B" w:rsidRDefault="00000000" w:rsidP="007468C2">
            <w:pPr>
              <w:spacing w:after="80"/>
              <w:jc w:val="both"/>
            </w:pPr>
            <w:r>
              <w:rPr>
                <w:sz w:val="20"/>
                <w:szCs w:val="20"/>
              </w:rPr>
              <w:t>45</w:t>
            </w:r>
          </w:p>
        </w:tc>
        <w:tc>
          <w:tcPr>
            <w:tcW w:w="3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vAlign w:val="center"/>
          </w:tcPr>
          <w:p w14:paraId="731DD300" w14:textId="77777777" w:rsidR="006C632B" w:rsidRDefault="00000000" w:rsidP="007468C2">
            <w:pPr>
              <w:spacing w:after="120"/>
              <w:jc w:val="both"/>
            </w:pPr>
            <w:r>
              <w:rPr>
                <w:sz w:val="20"/>
                <w:szCs w:val="20"/>
              </w:rPr>
              <w:t>Rango funcional para actividades cotidianas.</w:t>
            </w:r>
          </w:p>
        </w:tc>
      </w:tr>
      <w:tr w:rsidR="006C632B" w14:paraId="2808276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D2553EC" w14:textId="77777777" w:rsidR="006C632B" w:rsidRDefault="00000000" w:rsidP="007468C2">
            <w:pPr>
              <w:spacing w:after="120"/>
              <w:jc w:val="both"/>
            </w:pPr>
            <w:r>
              <w:rPr>
                <w:b/>
                <w:bCs/>
                <w:sz w:val="20"/>
                <w:szCs w:val="20"/>
              </w:rPr>
              <w:t>4 - Flex. Profunda</w:t>
            </w:r>
          </w:p>
        </w:tc>
        <w:tc>
          <w:tcPr>
            <w:tcW w:w="14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C115835" w14:textId="77777777" w:rsidR="006C632B" w:rsidRDefault="00000000" w:rsidP="007468C2">
            <w:pPr>
              <w:spacing w:after="80"/>
              <w:jc w:val="both"/>
            </w:pPr>
            <w:r>
              <w:rPr>
                <w:sz w:val="20"/>
                <w:szCs w:val="20"/>
              </w:rPr>
              <w:t>30</w:t>
            </w:r>
          </w:p>
        </w:tc>
        <w:tc>
          <w:tcPr>
            <w:tcW w:w="14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071AA12" w14:textId="77777777" w:rsidR="006C632B" w:rsidRDefault="00000000" w:rsidP="007468C2">
            <w:pPr>
              <w:spacing w:after="80"/>
              <w:jc w:val="both"/>
            </w:pPr>
            <w:r>
              <w:rPr>
                <w:sz w:val="20"/>
                <w:szCs w:val="20"/>
              </w:rPr>
              <w:t>60</w:t>
            </w:r>
          </w:p>
        </w:tc>
        <w:tc>
          <w:tcPr>
            <w:tcW w:w="14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3962C95" w14:textId="77777777" w:rsidR="006C632B" w:rsidRDefault="00000000" w:rsidP="007468C2">
            <w:pPr>
              <w:spacing w:after="80"/>
              <w:jc w:val="both"/>
            </w:pPr>
            <w:r>
              <w:rPr>
                <w:sz w:val="20"/>
                <w:szCs w:val="20"/>
              </w:rPr>
              <w:t>15</w:t>
            </w:r>
          </w:p>
        </w:tc>
        <w:tc>
          <w:tcPr>
            <w:tcW w:w="3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3394B3C" w14:textId="6820BE31" w:rsidR="006C632B" w:rsidRDefault="00CB693F" w:rsidP="007468C2">
            <w:pPr>
              <w:spacing w:after="120"/>
              <w:jc w:val="both"/>
            </w:pPr>
            <w:r>
              <w:rPr>
                <w:sz w:val="20"/>
                <w:szCs w:val="20"/>
              </w:rPr>
              <w:t>Máximo</w:t>
            </w:r>
            <w:r w:rsidR="00000000">
              <w:rPr>
                <w:sz w:val="20"/>
                <w:szCs w:val="20"/>
              </w:rPr>
              <w:t xml:space="preserve"> rango de movimiento para </w:t>
            </w:r>
            <w:r>
              <w:rPr>
                <w:sz w:val="20"/>
                <w:szCs w:val="20"/>
              </w:rPr>
              <w:lastRenderedPageBreak/>
              <w:t>recuperación</w:t>
            </w:r>
            <w:r w:rsidR="00000000">
              <w:rPr>
                <w:sz w:val="20"/>
                <w:szCs w:val="20"/>
              </w:rPr>
              <w:t xml:space="preserve"> avanzada.</w:t>
            </w:r>
          </w:p>
        </w:tc>
      </w:tr>
    </w:tbl>
    <w:p w14:paraId="5BDD1FEB" w14:textId="77777777" w:rsidR="006C632B" w:rsidRDefault="006C632B" w:rsidP="007468C2">
      <w:pPr>
        <w:spacing w:after="60"/>
        <w:jc w:val="both"/>
      </w:pPr>
    </w:p>
    <w:p w14:paraId="4D1E515D" w14:textId="28D04076" w:rsidR="006C632B" w:rsidRDefault="00000000" w:rsidP="007468C2">
      <w:pPr>
        <w:spacing w:after="120"/>
        <w:jc w:val="both"/>
      </w:pPr>
      <w:r>
        <w:rPr>
          <w:i/>
          <w:iCs/>
          <w:color w:val="555555"/>
          <w:sz w:val="20"/>
          <w:szCs w:val="20"/>
        </w:rPr>
        <w:t xml:space="preserve">Figura 2 — </w:t>
      </w:r>
      <w:r w:rsidR="00CB693F">
        <w:rPr>
          <w:i/>
          <w:iCs/>
          <w:color w:val="555555"/>
          <w:sz w:val="20"/>
          <w:szCs w:val="20"/>
        </w:rPr>
        <w:t>Visualización</w:t>
      </w:r>
      <w:r>
        <w:rPr>
          <w:i/>
          <w:iCs/>
          <w:color w:val="555555"/>
          <w:sz w:val="20"/>
          <w:szCs w:val="20"/>
        </w:rPr>
        <w:t xml:space="preserve"> de los cuatro ejercicios de </w:t>
      </w:r>
      <w:r w:rsidR="00CB693F">
        <w:rPr>
          <w:i/>
          <w:iCs/>
          <w:color w:val="555555"/>
          <w:sz w:val="20"/>
          <w:szCs w:val="20"/>
        </w:rPr>
        <w:t>rehabilitación</w:t>
      </w:r>
      <w:r>
        <w:rPr>
          <w:i/>
          <w:iCs/>
          <w:color w:val="555555"/>
          <w:sz w:val="20"/>
          <w:szCs w:val="20"/>
        </w:rPr>
        <w:t xml:space="preserve"> implementados.</w:t>
      </w:r>
    </w:p>
    <w:p w14:paraId="1F243235" w14:textId="77777777" w:rsidR="006C632B" w:rsidRDefault="00000000" w:rsidP="007468C2">
      <w:pPr>
        <w:spacing w:after="120"/>
        <w:jc w:val="both"/>
      </w:pPr>
      <w:r>
        <w:rPr>
          <w:noProof/>
        </w:rPr>
        <w:drawing>
          <wp:inline distT="0" distB="0" distL="0" distR="0" wp14:anchorId="2A559F11" wp14:editId="31C4135D">
            <wp:extent cx="5905500" cy="1476375"/>
            <wp:effectExtent l="0" t="0" r="0" b="0"/>
            <wp:docPr id="2021912400" name="Imagen 2021912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1476375"/>
                    </a:xfrm>
                    <a:prstGeom prst="rect">
                      <a:avLst/>
                    </a:prstGeom>
                  </pic:spPr>
                </pic:pic>
              </a:graphicData>
            </a:graphic>
          </wp:inline>
        </w:drawing>
      </w:r>
    </w:p>
    <w:p w14:paraId="7984D113" w14:textId="77777777" w:rsidR="00CB693F" w:rsidRDefault="00CB693F" w:rsidP="007468C2">
      <w:pPr>
        <w:jc w:val="both"/>
      </w:pPr>
    </w:p>
    <w:p w14:paraId="7CBD28F2" w14:textId="03FBA9ED" w:rsidR="006C632B" w:rsidRDefault="00000000" w:rsidP="007468C2">
      <w:pPr>
        <w:jc w:val="both"/>
      </w:pPr>
      <w:r>
        <w:rPr>
          <w:b/>
          <w:bCs/>
          <w:sz w:val="32"/>
          <w:szCs w:val="32"/>
        </w:rPr>
        <w:t xml:space="preserve">4. </w:t>
      </w:r>
      <w:r w:rsidR="00CB693F">
        <w:rPr>
          <w:b/>
          <w:bCs/>
          <w:sz w:val="32"/>
          <w:szCs w:val="32"/>
        </w:rPr>
        <w:t>Cinemática</w:t>
      </w:r>
      <w:r>
        <w:rPr>
          <w:b/>
          <w:bCs/>
          <w:sz w:val="32"/>
          <w:szCs w:val="32"/>
        </w:rPr>
        <w:t xml:space="preserve"> Directa</w:t>
      </w:r>
    </w:p>
    <w:p w14:paraId="7FD8D0C2" w14:textId="77777777" w:rsidR="006C632B" w:rsidRDefault="006C632B" w:rsidP="007468C2">
      <w:pPr>
        <w:pBdr>
          <w:bottom w:val="single" w:sz="4" w:space="1" w:color="2E5FA3"/>
        </w:pBdr>
        <w:spacing w:after="160"/>
        <w:jc w:val="both"/>
      </w:pPr>
    </w:p>
    <w:p w14:paraId="3BCDA4A1" w14:textId="600344BE" w:rsidR="006C632B" w:rsidRDefault="00000000" w:rsidP="007468C2">
      <w:pPr>
        <w:pStyle w:val="Ttulo2"/>
        <w:jc w:val="both"/>
      </w:pPr>
      <w:r>
        <w:t xml:space="preserve">4.1 </w:t>
      </w:r>
      <w:r w:rsidR="00CB693F">
        <w:t>Metodología</w:t>
      </w:r>
      <w:r>
        <w:t xml:space="preserve"> — Transformaciones </w:t>
      </w:r>
      <w:r w:rsidR="00CB693F">
        <w:t>Homogéneas</w:t>
      </w:r>
    </w:p>
    <w:p w14:paraId="5B317B98" w14:textId="6DC5B35F" w:rsidR="006C632B" w:rsidRDefault="00000000" w:rsidP="007468C2">
      <w:pPr>
        <w:spacing w:after="120"/>
        <w:jc w:val="both"/>
      </w:pPr>
      <w:r>
        <w:t xml:space="preserve">La </w:t>
      </w:r>
      <w:r w:rsidR="00CB693F">
        <w:t>cinemática</w:t>
      </w:r>
      <w:r>
        <w:t xml:space="preserve"> directa (FK) calcula la </w:t>
      </w:r>
      <w:r w:rsidR="00CB693F">
        <w:t>posición</w:t>
      </w:r>
      <w:r>
        <w:t xml:space="preserve"> y </w:t>
      </w:r>
      <w:r w:rsidR="00CB693F">
        <w:t>orientación</w:t>
      </w:r>
      <w:r>
        <w:t xml:space="preserve"> del efector final dados los </w:t>
      </w:r>
      <w:r w:rsidR="00CB693F">
        <w:t>ángulos</w:t>
      </w:r>
      <w:r>
        <w:t xml:space="preserve"> articulares. Se utiliza el </w:t>
      </w:r>
      <w:r w:rsidR="00CB693F">
        <w:t>método</w:t>
      </w:r>
      <w:r>
        <w:t xml:space="preserve"> de matrices de </w:t>
      </w:r>
      <w:r w:rsidR="00CB693F">
        <w:t>transformación</w:t>
      </w:r>
      <w:r>
        <w:t xml:space="preserve"> </w:t>
      </w:r>
      <w:r w:rsidR="00CB693F">
        <w:t>homogénea</w:t>
      </w:r>
      <w:r>
        <w:t xml:space="preserve"> 3x3 (equivalente 2D a las matrices 4x4 de Denavit-Hartenberg para el caso 3D). Cada </w:t>
      </w:r>
      <w:r w:rsidR="00CB693F">
        <w:t>eslabón</w:t>
      </w:r>
      <w:r>
        <w:t xml:space="preserve"> se describe mediante una </w:t>
      </w:r>
      <w:r w:rsidR="00CB693F">
        <w:t>rotación</w:t>
      </w:r>
      <w:r>
        <w:t xml:space="preserve"> seguida de una </w:t>
      </w:r>
      <w:r w:rsidR="00CB693F">
        <w:t>traslación</w:t>
      </w:r>
      <w:r>
        <w:t>.</w:t>
      </w:r>
    </w:p>
    <w:p w14:paraId="145F5E86" w14:textId="675279F5" w:rsidR="006C632B" w:rsidRDefault="00000000" w:rsidP="007468C2">
      <w:pPr>
        <w:pStyle w:val="Ttulo2"/>
        <w:jc w:val="both"/>
      </w:pPr>
      <w:r>
        <w:t xml:space="preserve">4.2 Ecuaciones de </w:t>
      </w:r>
      <w:r w:rsidR="00CB693F">
        <w:t>cinemática</w:t>
      </w:r>
      <w:r>
        <w:t xml:space="preserve"> directa</w:t>
      </w:r>
    </w:p>
    <w:p w14:paraId="29B9E82A" w14:textId="25D4B0E7" w:rsidR="006C632B" w:rsidRDefault="00000000" w:rsidP="007468C2">
      <w:pPr>
        <w:pStyle w:val="Ttulo3"/>
        <w:jc w:val="both"/>
      </w:pPr>
      <w:r>
        <w:t xml:space="preserve">Matrices de </w:t>
      </w:r>
      <w:r w:rsidR="00CB693F">
        <w:t>transformación</w:t>
      </w:r>
      <w:r>
        <w:t xml:space="preserve"> elemental</w:t>
      </w:r>
    </w:p>
    <w:p w14:paraId="5C0C508C" w14:textId="2ED771F0" w:rsidR="006C632B" w:rsidRDefault="00000000" w:rsidP="007468C2">
      <w:pPr>
        <w:spacing w:after="120"/>
        <w:jc w:val="both"/>
      </w:pPr>
      <w:r>
        <w:t xml:space="preserve">Matriz de </w:t>
      </w:r>
      <w:r w:rsidR="00CB693F">
        <w:t>rotación</w:t>
      </w:r>
      <w:r>
        <w:t xml:space="preserve"> para </w:t>
      </w:r>
      <w:r w:rsidR="00CB693F">
        <w:t>ángulo</w:t>
      </w:r>
      <w:r>
        <w:t xml:space="preserve"> theta:</w:t>
      </w:r>
    </w:p>
    <w:p w14:paraId="5F7AFB07" w14:textId="77777777" w:rsidR="006C632B" w:rsidRDefault="00000000" w:rsidP="007468C2">
      <w:pPr>
        <w:spacing w:after="120"/>
        <w:jc w:val="both"/>
      </w:pPr>
      <w:r>
        <w:rPr>
          <w:rFonts w:ascii="Courier New" w:eastAsia="Courier New" w:hAnsi="Courier New" w:cs="Courier New"/>
          <w:sz w:val="20"/>
          <w:szCs w:val="20"/>
        </w:rPr>
        <w:t xml:space="preserve">    R(theta) = | cos(theta)  -sin(theta)  0 |</w:t>
      </w:r>
    </w:p>
    <w:p w14:paraId="0BFD122A" w14:textId="77777777" w:rsidR="006C632B" w:rsidRDefault="00000000" w:rsidP="007468C2">
      <w:pPr>
        <w:spacing w:after="120"/>
        <w:jc w:val="both"/>
      </w:pPr>
      <w:r>
        <w:rPr>
          <w:rFonts w:ascii="Courier New" w:eastAsia="Courier New" w:hAnsi="Courier New" w:cs="Courier New"/>
          <w:sz w:val="20"/>
          <w:szCs w:val="20"/>
        </w:rPr>
        <w:t xml:space="preserve">               | sin(theta)   cos(theta)  0 |</w:t>
      </w:r>
    </w:p>
    <w:p w14:paraId="06AE87D7" w14:textId="77777777" w:rsidR="006C632B" w:rsidRDefault="00000000" w:rsidP="007468C2">
      <w:pPr>
        <w:spacing w:after="120"/>
        <w:jc w:val="both"/>
      </w:pPr>
      <w:r>
        <w:rPr>
          <w:rFonts w:ascii="Courier New" w:eastAsia="Courier New" w:hAnsi="Courier New" w:cs="Courier New"/>
          <w:sz w:val="20"/>
          <w:szCs w:val="20"/>
        </w:rPr>
        <w:t xml:space="preserve">               |     0            0        1 |</w:t>
      </w:r>
    </w:p>
    <w:p w14:paraId="709DE785" w14:textId="77777777" w:rsidR="006C632B" w:rsidRDefault="006C632B" w:rsidP="007468C2">
      <w:pPr>
        <w:spacing w:after="60"/>
        <w:jc w:val="both"/>
      </w:pPr>
    </w:p>
    <w:p w14:paraId="74C7BDCB" w14:textId="2ECDD9F3" w:rsidR="006C632B" w:rsidRDefault="00000000" w:rsidP="007468C2">
      <w:pPr>
        <w:spacing w:after="120"/>
        <w:jc w:val="both"/>
      </w:pPr>
      <w:r>
        <w:t xml:space="preserve">Matriz de </w:t>
      </w:r>
      <w:r w:rsidR="00CB693F">
        <w:t>traslación</w:t>
      </w:r>
      <w:r>
        <w:t xml:space="preserve"> para longitud L:</w:t>
      </w:r>
    </w:p>
    <w:p w14:paraId="2DC904EA" w14:textId="77777777" w:rsidR="006C632B" w:rsidRDefault="00000000" w:rsidP="007468C2">
      <w:pPr>
        <w:spacing w:after="120"/>
        <w:jc w:val="both"/>
      </w:pPr>
      <w:r>
        <w:rPr>
          <w:rFonts w:ascii="Courier New" w:eastAsia="Courier New" w:hAnsi="Courier New" w:cs="Courier New"/>
          <w:sz w:val="20"/>
          <w:szCs w:val="20"/>
        </w:rPr>
        <w:t xml:space="preserve">    T(L) = | 1  0  L |</w:t>
      </w:r>
    </w:p>
    <w:p w14:paraId="13CE5BB4" w14:textId="77777777" w:rsidR="006C632B" w:rsidRDefault="00000000" w:rsidP="007468C2">
      <w:pPr>
        <w:spacing w:after="120"/>
        <w:jc w:val="both"/>
      </w:pPr>
      <w:r>
        <w:rPr>
          <w:rFonts w:ascii="Courier New" w:eastAsia="Courier New" w:hAnsi="Courier New" w:cs="Courier New"/>
          <w:sz w:val="20"/>
          <w:szCs w:val="20"/>
        </w:rPr>
        <w:t xml:space="preserve">           | 0  1  0 |</w:t>
      </w:r>
    </w:p>
    <w:p w14:paraId="6EA0C1EF" w14:textId="77777777" w:rsidR="006C632B" w:rsidRDefault="00000000" w:rsidP="007468C2">
      <w:pPr>
        <w:spacing w:after="120"/>
        <w:jc w:val="both"/>
      </w:pPr>
      <w:r>
        <w:rPr>
          <w:rFonts w:ascii="Courier New" w:eastAsia="Courier New" w:hAnsi="Courier New" w:cs="Courier New"/>
          <w:sz w:val="20"/>
          <w:szCs w:val="20"/>
        </w:rPr>
        <w:t xml:space="preserve">           | 0  0  1 |</w:t>
      </w:r>
    </w:p>
    <w:p w14:paraId="283CDAD9" w14:textId="77777777" w:rsidR="006C632B" w:rsidRDefault="006C632B" w:rsidP="007468C2">
      <w:pPr>
        <w:spacing w:after="60"/>
        <w:jc w:val="both"/>
      </w:pPr>
    </w:p>
    <w:p w14:paraId="41A47566" w14:textId="67CD14A5" w:rsidR="006C632B" w:rsidRDefault="00CB693F" w:rsidP="007468C2">
      <w:pPr>
        <w:pStyle w:val="Ttulo3"/>
        <w:jc w:val="both"/>
      </w:pPr>
      <w:r>
        <w:t>Transformación</w:t>
      </w:r>
      <w:r w:rsidR="00000000">
        <w:t xml:space="preserve"> total</w:t>
      </w:r>
    </w:p>
    <w:p w14:paraId="5D38973B" w14:textId="5F7E630D" w:rsidR="006C632B" w:rsidRDefault="00000000" w:rsidP="007468C2">
      <w:pPr>
        <w:spacing w:after="120"/>
        <w:jc w:val="both"/>
      </w:pPr>
      <w:r>
        <w:t xml:space="preserve">Cada </w:t>
      </w:r>
      <w:r w:rsidR="00CB693F">
        <w:t>eslabón</w:t>
      </w:r>
      <w:r>
        <w:t xml:space="preserve"> combina </w:t>
      </w:r>
      <w:r w:rsidR="00CB693F">
        <w:t>rotación</w:t>
      </w:r>
      <w:r>
        <w:t xml:space="preserve"> y </w:t>
      </w:r>
      <w:r w:rsidR="00CB693F">
        <w:t>traslación</w:t>
      </w:r>
      <w:r>
        <w:t>:</w:t>
      </w:r>
    </w:p>
    <w:p w14:paraId="5F0E8FB8" w14:textId="77777777" w:rsidR="006C632B" w:rsidRPr="00CB693F" w:rsidRDefault="00000000" w:rsidP="007468C2">
      <w:pPr>
        <w:spacing w:after="120"/>
        <w:jc w:val="both"/>
        <w:rPr>
          <w:lang w:val="en-US"/>
        </w:rPr>
      </w:pPr>
      <w:r>
        <w:rPr>
          <w:rFonts w:ascii="Courier New" w:eastAsia="Courier New" w:hAnsi="Courier New" w:cs="Courier New"/>
          <w:sz w:val="20"/>
          <w:szCs w:val="20"/>
        </w:rPr>
        <w:t xml:space="preserve">    </w:t>
      </w:r>
      <w:r w:rsidRPr="00CB693F">
        <w:rPr>
          <w:rFonts w:ascii="Courier New" w:eastAsia="Courier New" w:hAnsi="Courier New" w:cs="Courier New"/>
          <w:sz w:val="20"/>
          <w:szCs w:val="20"/>
          <w:lang w:val="en-US"/>
        </w:rPr>
        <w:t>A1 = R(th1) * T(L1)</w:t>
      </w:r>
    </w:p>
    <w:p w14:paraId="4CAC6527" w14:textId="77777777" w:rsidR="006C632B" w:rsidRPr="00CB693F" w:rsidRDefault="00000000" w:rsidP="007468C2">
      <w:pPr>
        <w:spacing w:after="120"/>
        <w:jc w:val="both"/>
        <w:rPr>
          <w:lang w:val="en-US"/>
        </w:rPr>
      </w:pPr>
      <w:r w:rsidRPr="00CB693F">
        <w:rPr>
          <w:rFonts w:ascii="Courier New" w:eastAsia="Courier New" w:hAnsi="Courier New" w:cs="Courier New"/>
          <w:sz w:val="20"/>
          <w:szCs w:val="20"/>
          <w:lang w:val="en-US"/>
        </w:rPr>
        <w:t xml:space="preserve">    A2 = R(th2) * T(L2)</w:t>
      </w:r>
    </w:p>
    <w:p w14:paraId="0CB164CF" w14:textId="77777777" w:rsidR="006C632B" w:rsidRPr="00CB693F" w:rsidRDefault="00000000" w:rsidP="007468C2">
      <w:pPr>
        <w:spacing w:after="120"/>
        <w:jc w:val="both"/>
        <w:rPr>
          <w:lang w:val="en-US"/>
        </w:rPr>
      </w:pPr>
      <w:r w:rsidRPr="00CB693F">
        <w:rPr>
          <w:rFonts w:ascii="Courier New" w:eastAsia="Courier New" w:hAnsi="Courier New" w:cs="Courier New"/>
          <w:sz w:val="20"/>
          <w:szCs w:val="20"/>
          <w:lang w:val="en-US"/>
        </w:rPr>
        <w:t xml:space="preserve">    A3 = R(th3) * T(L3)</w:t>
      </w:r>
    </w:p>
    <w:p w14:paraId="0C75124C" w14:textId="77777777" w:rsidR="006C632B" w:rsidRPr="00CB693F" w:rsidRDefault="00000000" w:rsidP="007468C2">
      <w:pPr>
        <w:spacing w:after="120"/>
        <w:jc w:val="both"/>
        <w:rPr>
          <w:lang w:val="en-US"/>
        </w:rPr>
      </w:pPr>
      <w:r w:rsidRPr="00CB693F">
        <w:rPr>
          <w:rFonts w:ascii="Courier New" w:eastAsia="Courier New" w:hAnsi="Courier New" w:cs="Courier New"/>
          <w:sz w:val="20"/>
          <w:szCs w:val="20"/>
          <w:lang w:val="en-US"/>
        </w:rPr>
        <w:t xml:space="preserve">    T_total = A1 * A2 * A3</w:t>
      </w:r>
    </w:p>
    <w:p w14:paraId="024BB0D3" w14:textId="77777777" w:rsidR="006C632B" w:rsidRPr="00CB693F" w:rsidRDefault="006C632B" w:rsidP="007468C2">
      <w:pPr>
        <w:spacing w:after="60"/>
        <w:jc w:val="both"/>
        <w:rPr>
          <w:lang w:val="en-US"/>
        </w:rPr>
      </w:pPr>
    </w:p>
    <w:p w14:paraId="2CCB3F82" w14:textId="7B439EDB" w:rsidR="006C632B" w:rsidRDefault="00CB693F" w:rsidP="007468C2">
      <w:pPr>
        <w:pStyle w:val="Ttulo3"/>
        <w:jc w:val="both"/>
      </w:pPr>
      <w:r>
        <w:lastRenderedPageBreak/>
        <w:t>Posición</w:t>
      </w:r>
      <w:r w:rsidR="00000000">
        <w:t xml:space="preserve"> del efector final</w:t>
      </w:r>
    </w:p>
    <w:p w14:paraId="0C502231" w14:textId="43DA0B81" w:rsidR="006C632B" w:rsidRDefault="00CB693F" w:rsidP="007468C2">
      <w:pPr>
        <w:spacing w:after="120"/>
        <w:jc w:val="both"/>
      </w:pPr>
      <w:r>
        <w:t>Extraída</w:t>
      </w:r>
      <w:r w:rsidR="00000000">
        <w:t xml:space="preserve"> de la columna de </w:t>
      </w:r>
      <w:r>
        <w:t>traslación</w:t>
      </w:r>
      <w:r w:rsidR="00000000">
        <w:t xml:space="preserve"> de T_total:</w:t>
      </w:r>
    </w:p>
    <w:p w14:paraId="793C729C" w14:textId="77777777" w:rsidR="006C632B" w:rsidRPr="00CB693F" w:rsidRDefault="00000000" w:rsidP="007468C2">
      <w:pPr>
        <w:spacing w:after="120"/>
        <w:jc w:val="both"/>
        <w:rPr>
          <w:lang w:val="en-US"/>
        </w:rPr>
      </w:pPr>
      <w:r>
        <w:rPr>
          <w:rFonts w:ascii="Courier New" w:eastAsia="Courier New" w:hAnsi="Courier New" w:cs="Courier New"/>
          <w:sz w:val="20"/>
          <w:szCs w:val="20"/>
        </w:rPr>
        <w:t xml:space="preserve">    </w:t>
      </w:r>
      <w:r w:rsidRPr="00CB693F">
        <w:rPr>
          <w:rFonts w:ascii="Courier New" w:eastAsia="Courier New" w:hAnsi="Courier New" w:cs="Courier New"/>
          <w:sz w:val="20"/>
          <w:szCs w:val="20"/>
          <w:lang w:val="en-US"/>
        </w:rPr>
        <w:t>x = L1*cos(th1) + L2*cos(th1+th2) + L3*cos(th1+th2+th3)</w:t>
      </w:r>
    </w:p>
    <w:p w14:paraId="1F05CF72" w14:textId="77777777" w:rsidR="006C632B" w:rsidRPr="00CB693F" w:rsidRDefault="00000000" w:rsidP="007468C2">
      <w:pPr>
        <w:spacing w:after="120"/>
        <w:jc w:val="both"/>
        <w:rPr>
          <w:lang w:val="en-US"/>
        </w:rPr>
      </w:pPr>
      <w:r w:rsidRPr="00CB693F">
        <w:rPr>
          <w:rFonts w:ascii="Courier New" w:eastAsia="Courier New" w:hAnsi="Courier New" w:cs="Courier New"/>
          <w:sz w:val="20"/>
          <w:szCs w:val="20"/>
          <w:lang w:val="en-US"/>
        </w:rPr>
        <w:t xml:space="preserve">    y = L1*sin(th1) + L2*sin(th1+th2) + L3*sin(th1+th2+th3)</w:t>
      </w:r>
    </w:p>
    <w:p w14:paraId="3CF41D29" w14:textId="33E119CD" w:rsidR="006C632B" w:rsidRPr="00CB693F" w:rsidRDefault="00000000" w:rsidP="007468C2">
      <w:pPr>
        <w:spacing w:after="120"/>
        <w:jc w:val="both"/>
        <w:rPr>
          <w:lang w:val="en-US"/>
        </w:rPr>
      </w:pPr>
      <w:r w:rsidRPr="00CB693F">
        <w:rPr>
          <w:rFonts w:ascii="Courier New" w:eastAsia="Courier New" w:hAnsi="Courier New" w:cs="Courier New"/>
          <w:sz w:val="20"/>
          <w:szCs w:val="20"/>
          <w:lang w:val="en-US"/>
        </w:rPr>
        <w:t xml:space="preserve">    phi = th1 + th2 + th3  (</w:t>
      </w:r>
      <w:r w:rsidR="00CB693F" w:rsidRPr="00CB693F">
        <w:rPr>
          <w:rFonts w:ascii="Courier New" w:eastAsia="Courier New" w:hAnsi="Courier New" w:cs="Courier New"/>
          <w:sz w:val="20"/>
          <w:szCs w:val="20"/>
          <w:lang w:val="en-US"/>
        </w:rPr>
        <w:t>orientation</w:t>
      </w:r>
      <w:r w:rsidRPr="00CB693F">
        <w:rPr>
          <w:rFonts w:ascii="Courier New" w:eastAsia="Courier New" w:hAnsi="Courier New" w:cs="Courier New"/>
          <w:sz w:val="20"/>
          <w:szCs w:val="20"/>
          <w:lang w:val="en-US"/>
        </w:rPr>
        <w:t xml:space="preserve"> total)</w:t>
      </w:r>
    </w:p>
    <w:p w14:paraId="7C0F7213" w14:textId="77777777" w:rsidR="006C632B" w:rsidRPr="00CB693F" w:rsidRDefault="006C632B" w:rsidP="007468C2">
      <w:pPr>
        <w:spacing w:after="60"/>
        <w:jc w:val="both"/>
        <w:rPr>
          <w:lang w:val="en-US"/>
        </w:rPr>
      </w:pPr>
    </w:p>
    <w:p w14:paraId="29026129" w14:textId="0240AB75" w:rsidR="006C632B" w:rsidRPr="00CB693F" w:rsidRDefault="00000000" w:rsidP="007468C2">
      <w:pPr>
        <w:jc w:val="both"/>
        <w:rPr>
          <w:lang w:val="en-US"/>
        </w:rPr>
      </w:pPr>
      <w:r>
        <w:rPr>
          <w:b/>
          <w:bCs/>
          <w:sz w:val="32"/>
          <w:szCs w:val="32"/>
        </w:rPr>
        <w:t xml:space="preserve">5. </w:t>
      </w:r>
      <w:r w:rsidR="00CB693F">
        <w:rPr>
          <w:b/>
          <w:bCs/>
          <w:sz w:val="32"/>
          <w:szCs w:val="32"/>
        </w:rPr>
        <w:t>Cinemática</w:t>
      </w:r>
      <w:r>
        <w:rPr>
          <w:b/>
          <w:bCs/>
          <w:sz w:val="32"/>
          <w:szCs w:val="32"/>
        </w:rPr>
        <w:t xml:space="preserve"> Inversa</w:t>
      </w:r>
    </w:p>
    <w:p w14:paraId="5B56179E" w14:textId="77777777" w:rsidR="006C632B" w:rsidRDefault="006C632B" w:rsidP="007468C2">
      <w:pPr>
        <w:pBdr>
          <w:bottom w:val="single" w:sz="4" w:space="1" w:color="2E5FA3"/>
        </w:pBdr>
        <w:spacing w:after="160"/>
        <w:jc w:val="both"/>
      </w:pPr>
    </w:p>
    <w:p w14:paraId="10D4EB4F" w14:textId="1C42FFA5" w:rsidR="006C632B" w:rsidRDefault="00000000" w:rsidP="007468C2">
      <w:pPr>
        <w:pStyle w:val="Ttulo2"/>
        <w:jc w:val="both"/>
      </w:pPr>
      <w:r>
        <w:t xml:space="preserve">5.1 </w:t>
      </w:r>
      <w:r w:rsidR="00CB693F">
        <w:t>Metodología</w:t>
      </w:r>
      <w:r>
        <w:t xml:space="preserve"> — </w:t>
      </w:r>
      <w:r w:rsidR="00CB693F">
        <w:t>Método</w:t>
      </w:r>
      <w:r>
        <w:t xml:space="preserve"> </w:t>
      </w:r>
      <w:r w:rsidR="00CB693F">
        <w:t>Geométrico</w:t>
      </w:r>
      <w:r>
        <w:t xml:space="preserve"> </w:t>
      </w:r>
      <w:r w:rsidR="00CB693F">
        <w:t>Analítico</w:t>
      </w:r>
    </w:p>
    <w:p w14:paraId="5353E02F" w14:textId="51F8165F" w:rsidR="006C632B" w:rsidRDefault="00000000" w:rsidP="007468C2">
      <w:pPr>
        <w:spacing w:after="120"/>
        <w:jc w:val="both"/>
      </w:pPr>
      <w:r>
        <w:t xml:space="preserve">La </w:t>
      </w:r>
      <w:r w:rsidR="00CB693F">
        <w:t>cinemática</w:t>
      </w:r>
      <w:r>
        <w:t xml:space="preserve"> inversa (IK) determina los </w:t>
      </w:r>
      <w:r w:rsidR="00CB693F">
        <w:t>ángulos</w:t>
      </w:r>
      <w:r>
        <w:t xml:space="preserve"> articulares que llevan el efector a una </w:t>
      </w:r>
      <w:r w:rsidR="00CB693F">
        <w:t>posición</w:t>
      </w:r>
      <w:r>
        <w:t xml:space="preserve"> y </w:t>
      </w:r>
      <w:r w:rsidR="00CB693F">
        <w:t>orientación</w:t>
      </w:r>
      <w:r>
        <w:t xml:space="preserve"> deseada (x, y, phi). Se emplea el </w:t>
      </w:r>
      <w:r w:rsidR="00CB693F">
        <w:t>método</w:t>
      </w:r>
      <w:r>
        <w:t xml:space="preserve"> de desacoplamiento de </w:t>
      </w:r>
      <w:r w:rsidR="00CB693F">
        <w:t>muñeca</w:t>
      </w:r>
      <w:r>
        <w:t xml:space="preserve">: se resta la </w:t>
      </w:r>
      <w:r w:rsidR="00CB693F">
        <w:t>contribución</w:t>
      </w:r>
      <w:r>
        <w:t xml:space="preserve"> de la falange distal para obtener la </w:t>
      </w:r>
      <w:r w:rsidR="00CB693F">
        <w:t>posición</w:t>
      </w:r>
      <w:r>
        <w:t xml:space="preserve"> de la </w:t>
      </w:r>
      <w:r w:rsidR="00CB693F">
        <w:t>muñeca</w:t>
      </w:r>
      <w:r>
        <w:t>, y luego se aplica la ley de cosenos sobre el subproblema 2R.</w:t>
      </w:r>
    </w:p>
    <w:p w14:paraId="53CC448A" w14:textId="5F15E952" w:rsidR="006C632B" w:rsidRDefault="00000000" w:rsidP="007468C2">
      <w:pPr>
        <w:pStyle w:val="Ttulo2"/>
        <w:jc w:val="both"/>
      </w:pPr>
      <w:r>
        <w:t xml:space="preserve">5.2 Ecuaciones de </w:t>
      </w:r>
      <w:r w:rsidR="00CB693F">
        <w:t>cinemática</w:t>
      </w:r>
      <w:r>
        <w:t xml:space="preserve"> inversa</w:t>
      </w:r>
    </w:p>
    <w:p w14:paraId="5E6E3753" w14:textId="5DAB57E3" w:rsidR="006C632B" w:rsidRDefault="00000000" w:rsidP="007468C2">
      <w:pPr>
        <w:pStyle w:val="Ttulo3"/>
        <w:jc w:val="both"/>
      </w:pPr>
      <w:r>
        <w:t xml:space="preserve">Paso 1 — </w:t>
      </w:r>
      <w:r w:rsidR="00CB693F">
        <w:t>Posición</w:t>
      </w:r>
      <w:r>
        <w:t xml:space="preserve"> de la muneca</w:t>
      </w:r>
    </w:p>
    <w:p w14:paraId="454D5926" w14:textId="35EEE9FD" w:rsidR="006C632B" w:rsidRDefault="00000000" w:rsidP="007468C2">
      <w:pPr>
        <w:spacing w:after="120"/>
        <w:jc w:val="both"/>
      </w:pPr>
      <w:r>
        <w:t xml:space="preserve">Se descuenta el aporte de la falange distal </w:t>
      </w:r>
      <w:r w:rsidR="00CB693F">
        <w:t>según</w:t>
      </w:r>
      <w:r>
        <w:t xml:space="preserve"> la </w:t>
      </w:r>
      <w:r w:rsidR="00CB693F">
        <w:t>orientación</w:t>
      </w:r>
      <w:r>
        <w:t xml:space="preserve"> objetivo phi:</w:t>
      </w:r>
    </w:p>
    <w:p w14:paraId="4361D328" w14:textId="77777777" w:rsidR="006C632B" w:rsidRDefault="00000000" w:rsidP="007468C2">
      <w:pPr>
        <w:spacing w:after="120"/>
        <w:jc w:val="both"/>
      </w:pPr>
      <w:r>
        <w:rPr>
          <w:rFonts w:ascii="Courier New" w:eastAsia="Courier New" w:hAnsi="Courier New" w:cs="Courier New"/>
          <w:sz w:val="20"/>
          <w:szCs w:val="20"/>
        </w:rPr>
        <w:t xml:space="preserve">    wx = x - L3 * cos(phi)</w:t>
      </w:r>
    </w:p>
    <w:p w14:paraId="1AEE82E5" w14:textId="77777777" w:rsidR="006C632B" w:rsidRDefault="00000000" w:rsidP="007468C2">
      <w:pPr>
        <w:spacing w:after="120"/>
        <w:jc w:val="both"/>
      </w:pPr>
      <w:r>
        <w:rPr>
          <w:rFonts w:ascii="Courier New" w:eastAsia="Courier New" w:hAnsi="Courier New" w:cs="Courier New"/>
          <w:sz w:val="20"/>
          <w:szCs w:val="20"/>
        </w:rPr>
        <w:t xml:space="preserve">    wy = y - L3 * sin(phi)</w:t>
      </w:r>
    </w:p>
    <w:p w14:paraId="4B204B1B" w14:textId="77777777" w:rsidR="006C632B" w:rsidRDefault="00000000" w:rsidP="007468C2">
      <w:pPr>
        <w:spacing w:after="120"/>
        <w:jc w:val="both"/>
      </w:pPr>
      <w:r>
        <w:rPr>
          <w:rFonts w:ascii="Courier New" w:eastAsia="Courier New" w:hAnsi="Courier New" w:cs="Courier New"/>
          <w:sz w:val="20"/>
          <w:szCs w:val="20"/>
        </w:rPr>
        <w:t xml:space="preserve">    r  = sqrt(wx^2 + wy^2)</w:t>
      </w:r>
    </w:p>
    <w:p w14:paraId="30EE2253" w14:textId="77777777" w:rsidR="006C632B" w:rsidRDefault="006C632B" w:rsidP="007468C2">
      <w:pPr>
        <w:spacing w:after="60"/>
        <w:jc w:val="both"/>
      </w:pPr>
    </w:p>
    <w:p w14:paraId="3AA7A9FC" w14:textId="140A2340" w:rsidR="006C632B" w:rsidRDefault="00000000" w:rsidP="007468C2">
      <w:pPr>
        <w:pStyle w:val="Ttulo3"/>
        <w:jc w:val="both"/>
      </w:pPr>
      <w:r>
        <w:t xml:space="preserve">Paso 2 — </w:t>
      </w:r>
      <w:r w:rsidR="00CB693F">
        <w:t>Validación</w:t>
      </w:r>
      <w:r>
        <w:t xml:space="preserve"> del workspace</w:t>
      </w:r>
    </w:p>
    <w:p w14:paraId="4D310E99" w14:textId="77777777" w:rsidR="006C632B" w:rsidRDefault="00000000" w:rsidP="007468C2">
      <w:pPr>
        <w:spacing w:after="120"/>
        <w:jc w:val="both"/>
      </w:pPr>
      <w:r>
        <w:t>El punto es alcanzable solo si:</w:t>
      </w:r>
    </w:p>
    <w:p w14:paraId="6E09EC8E" w14:textId="77777777" w:rsidR="006C632B" w:rsidRDefault="00000000" w:rsidP="007468C2">
      <w:pPr>
        <w:spacing w:after="120"/>
        <w:jc w:val="both"/>
      </w:pPr>
      <w:r>
        <w:rPr>
          <w:rFonts w:ascii="Courier New" w:eastAsia="Courier New" w:hAnsi="Courier New" w:cs="Courier New"/>
          <w:sz w:val="20"/>
          <w:szCs w:val="20"/>
        </w:rPr>
        <w:t xml:space="preserve">    |L1 - L2| &lt;= r &lt;= L1 + L2</w:t>
      </w:r>
    </w:p>
    <w:p w14:paraId="0DC4EFC9" w14:textId="77777777" w:rsidR="006C632B" w:rsidRDefault="00000000" w:rsidP="007468C2">
      <w:pPr>
        <w:spacing w:after="120"/>
        <w:jc w:val="both"/>
      </w:pPr>
      <w:r>
        <w:t>Si no se cumple, se retorna "fuera del workspace".</w:t>
      </w:r>
    </w:p>
    <w:p w14:paraId="572FB095" w14:textId="77777777" w:rsidR="006C632B" w:rsidRDefault="006C632B" w:rsidP="007468C2">
      <w:pPr>
        <w:spacing w:after="60"/>
        <w:jc w:val="both"/>
      </w:pPr>
    </w:p>
    <w:p w14:paraId="5B9637AB" w14:textId="77777777" w:rsidR="006C632B" w:rsidRDefault="00000000" w:rsidP="007468C2">
      <w:pPr>
        <w:pStyle w:val="Ttulo3"/>
        <w:jc w:val="both"/>
      </w:pPr>
      <w:r>
        <w:t>Paso 3 — Calculo de theta2 (ley de cosenos)</w:t>
      </w:r>
    </w:p>
    <w:p w14:paraId="2CE27869" w14:textId="77777777" w:rsidR="006C632B" w:rsidRPr="00CB693F" w:rsidRDefault="00000000" w:rsidP="007468C2">
      <w:pPr>
        <w:spacing w:after="120"/>
        <w:jc w:val="both"/>
        <w:rPr>
          <w:lang w:val="en-US"/>
        </w:rPr>
      </w:pPr>
      <w:r>
        <w:rPr>
          <w:rFonts w:ascii="Courier New" w:eastAsia="Courier New" w:hAnsi="Courier New" w:cs="Courier New"/>
          <w:sz w:val="20"/>
          <w:szCs w:val="20"/>
        </w:rPr>
        <w:t xml:space="preserve">    </w:t>
      </w:r>
      <w:r w:rsidRPr="00CB693F">
        <w:rPr>
          <w:rFonts w:ascii="Courier New" w:eastAsia="Courier New" w:hAnsi="Courier New" w:cs="Courier New"/>
          <w:sz w:val="20"/>
          <w:szCs w:val="20"/>
          <w:lang w:val="en-US"/>
        </w:rPr>
        <w:t>cos(th2) = (r^2 - L1^2 - L2^2) / (2 * L1 * L2)</w:t>
      </w:r>
    </w:p>
    <w:p w14:paraId="07320D18" w14:textId="77777777" w:rsidR="006C632B" w:rsidRPr="00CB693F" w:rsidRDefault="00000000" w:rsidP="007468C2">
      <w:pPr>
        <w:spacing w:after="120"/>
        <w:jc w:val="both"/>
        <w:rPr>
          <w:lang w:val="en-US"/>
        </w:rPr>
      </w:pPr>
      <w:r w:rsidRPr="00CB693F">
        <w:rPr>
          <w:rFonts w:ascii="Courier New" w:eastAsia="Courier New" w:hAnsi="Courier New" w:cs="Courier New"/>
          <w:sz w:val="20"/>
          <w:szCs w:val="20"/>
          <w:lang w:val="en-US"/>
        </w:rPr>
        <w:t xml:space="preserve">    th2 = +arccos(cos_th2)  [codo arriba]</w:t>
      </w:r>
    </w:p>
    <w:p w14:paraId="262D06FF" w14:textId="77777777" w:rsidR="006C632B" w:rsidRPr="00CB693F" w:rsidRDefault="00000000" w:rsidP="007468C2">
      <w:pPr>
        <w:spacing w:after="120"/>
        <w:jc w:val="both"/>
        <w:rPr>
          <w:lang w:val="en-US"/>
        </w:rPr>
      </w:pPr>
      <w:r w:rsidRPr="00CB693F">
        <w:rPr>
          <w:rFonts w:ascii="Courier New" w:eastAsia="Courier New" w:hAnsi="Courier New" w:cs="Courier New"/>
          <w:sz w:val="20"/>
          <w:szCs w:val="20"/>
          <w:lang w:val="en-US"/>
        </w:rPr>
        <w:t xml:space="preserve">    th2 = -arccos(cos_th2)  [codo abajo]</w:t>
      </w:r>
    </w:p>
    <w:p w14:paraId="28721DBC" w14:textId="77777777" w:rsidR="006C632B" w:rsidRPr="00CB693F" w:rsidRDefault="006C632B" w:rsidP="007468C2">
      <w:pPr>
        <w:spacing w:after="60"/>
        <w:jc w:val="both"/>
        <w:rPr>
          <w:lang w:val="en-US"/>
        </w:rPr>
      </w:pPr>
    </w:p>
    <w:p w14:paraId="3CEB7882" w14:textId="77777777" w:rsidR="006C632B" w:rsidRDefault="00000000" w:rsidP="007468C2">
      <w:pPr>
        <w:pStyle w:val="Ttulo3"/>
        <w:jc w:val="both"/>
      </w:pPr>
      <w:r>
        <w:t>Paso 4 — Calculo de theta1</w:t>
      </w:r>
    </w:p>
    <w:p w14:paraId="307AEA72" w14:textId="77777777" w:rsidR="006C632B" w:rsidRDefault="00000000" w:rsidP="007468C2">
      <w:pPr>
        <w:spacing w:after="120"/>
        <w:jc w:val="both"/>
      </w:pPr>
      <w:r>
        <w:rPr>
          <w:rFonts w:ascii="Courier New" w:eastAsia="Courier New" w:hAnsi="Courier New" w:cs="Courier New"/>
          <w:sz w:val="20"/>
          <w:szCs w:val="20"/>
        </w:rPr>
        <w:t xml:space="preserve">    alpha = atan2(wy, wx)</w:t>
      </w:r>
    </w:p>
    <w:p w14:paraId="7680DB5F" w14:textId="77777777" w:rsidR="006C632B" w:rsidRPr="00CB693F" w:rsidRDefault="00000000" w:rsidP="007468C2">
      <w:pPr>
        <w:spacing w:after="120"/>
        <w:jc w:val="both"/>
        <w:rPr>
          <w:lang w:val="en-US"/>
        </w:rPr>
      </w:pPr>
      <w:r>
        <w:rPr>
          <w:rFonts w:ascii="Courier New" w:eastAsia="Courier New" w:hAnsi="Courier New" w:cs="Courier New"/>
          <w:sz w:val="20"/>
          <w:szCs w:val="20"/>
        </w:rPr>
        <w:t xml:space="preserve">    </w:t>
      </w:r>
      <w:r w:rsidRPr="00CB693F">
        <w:rPr>
          <w:rFonts w:ascii="Courier New" w:eastAsia="Courier New" w:hAnsi="Courier New" w:cs="Courier New"/>
          <w:sz w:val="20"/>
          <w:szCs w:val="20"/>
          <w:lang w:val="en-US"/>
        </w:rPr>
        <w:t>beta  = atan2(L2*sin(th2), L1 + L2*cos(th2))</w:t>
      </w:r>
    </w:p>
    <w:p w14:paraId="486CC20C" w14:textId="77777777" w:rsidR="006C632B" w:rsidRPr="00CB693F" w:rsidRDefault="00000000" w:rsidP="007468C2">
      <w:pPr>
        <w:spacing w:after="120"/>
        <w:jc w:val="both"/>
        <w:rPr>
          <w:lang w:val="en-US"/>
        </w:rPr>
      </w:pPr>
      <w:r w:rsidRPr="00CB693F">
        <w:rPr>
          <w:rFonts w:ascii="Courier New" w:eastAsia="Courier New" w:hAnsi="Courier New" w:cs="Courier New"/>
          <w:sz w:val="20"/>
          <w:szCs w:val="20"/>
          <w:lang w:val="en-US"/>
        </w:rPr>
        <w:t xml:space="preserve">    th1   = alpha - beta</w:t>
      </w:r>
    </w:p>
    <w:p w14:paraId="0F5D2DFD" w14:textId="77777777" w:rsidR="006C632B" w:rsidRDefault="006C632B" w:rsidP="007468C2">
      <w:pPr>
        <w:spacing w:after="60"/>
        <w:jc w:val="both"/>
        <w:rPr>
          <w:lang w:val="en-US"/>
        </w:rPr>
      </w:pPr>
    </w:p>
    <w:p w14:paraId="6941FB16" w14:textId="77777777" w:rsidR="00CB693F" w:rsidRPr="00CB693F" w:rsidRDefault="00CB693F" w:rsidP="007468C2">
      <w:pPr>
        <w:spacing w:after="60"/>
        <w:jc w:val="both"/>
        <w:rPr>
          <w:lang w:val="en-US"/>
        </w:rPr>
      </w:pPr>
    </w:p>
    <w:p w14:paraId="04B9FE68" w14:textId="77777777" w:rsidR="006C632B" w:rsidRDefault="00000000" w:rsidP="007468C2">
      <w:pPr>
        <w:pStyle w:val="Ttulo3"/>
        <w:jc w:val="both"/>
      </w:pPr>
      <w:r>
        <w:lastRenderedPageBreak/>
        <w:t>Paso 5 — Calculo de theta3</w:t>
      </w:r>
    </w:p>
    <w:p w14:paraId="6E6197CC" w14:textId="77777777" w:rsidR="006C632B" w:rsidRDefault="00000000" w:rsidP="007468C2">
      <w:pPr>
        <w:spacing w:after="120"/>
        <w:jc w:val="both"/>
      </w:pPr>
      <w:r>
        <w:rPr>
          <w:rFonts w:ascii="Courier New" w:eastAsia="Courier New" w:hAnsi="Courier New" w:cs="Courier New"/>
          <w:sz w:val="20"/>
          <w:szCs w:val="20"/>
        </w:rPr>
        <w:t xml:space="preserve">    th3 = phi - th1 - th2</w:t>
      </w:r>
    </w:p>
    <w:p w14:paraId="310959E8" w14:textId="77777777" w:rsidR="006C632B" w:rsidRDefault="006C632B" w:rsidP="007468C2">
      <w:pPr>
        <w:spacing w:after="60"/>
        <w:jc w:val="both"/>
      </w:pPr>
    </w:p>
    <w:p w14:paraId="4ECAE93B" w14:textId="14917F30" w:rsidR="006C632B" w:rsidRDefault="00000000" w:rsidP="007468C2">
      <w:pPr>
        <w:pStyle w:val="Ttulo2"/>
        <w:jc w:val="both"/>
      </w:pPr>
      <w:r>
        <w:t xml:space="preserve">5.3 </w:t>
      </w:r>
      <w:r w:rsidR="00CB693F">
        <w:t>Múltiples</w:t>
      </w:r>
      <w:r>
        <w:t xml:space="preserve"> soluciones</w:t>
      </w:r>
    </w:p>
    <w:p w14:paraId="59624F01" w14:textId="2125E4AC" w:rsidR="006C632B" w:rsidRDefault="00000000" w:rsidP="007468C2">
      <w:pPr>
        <w:spacing w:after="120"/>
        <w:jc w:val="both"/>
      </w:pPr>
      <w:r>
        <w:t xml:space="preserve">Para cada punto objetivo existen en general dos soluciones </w:t>
      </w:r>
      <w:r w:rsidR="00CB693F">
        <w:t>cinemáticas</w:t>
      </w:r>
      <w:r>
        <w:t xml:space="preserve">: "codo arriba" (th2 &gt; 0) y "codo abajo" (th2 &lt; 0). En el contexto de </w:t>
      </w:r>
      <w:r w:rsidR="00CB693F">
        <w:t>rehabilitación</w:t>
      </w:r>
      <w:r>
        <w:t xml:space="preserve"> de dedo, la </w:t>
      </w:r>
      <w:r w:rsidR="00CB693F">
        <w:t>solución</w:t>
      </w:r>
      <w:r>
        <w:t xml:space="preserve"> codo arriba corresponde a la </w:t>
      </w:r>
      <w:r w:rsidR="00CB693F">
        <w:t>flexión</w:t>
      </w:r>
      <w:r>
        <w:t xml:space="preserve"> </w:t>
      </w:r>
      <w:r w:rsidR="00CB693F">
        <w:t>anatómicamente</w:t>
      </w:r>
      <w:r>
        <w:t xml:space="preserve"> natural, y es la que se aplica por defecto en la interfaz.</w:t>
      </w:r>
    </w:p>
    <w:p w14:paraId="2B7DB9A6" w14:textId="77777777" w:rsidR="006C632B" w:rsidRDefault="00000000" w:rsidP="007468C2">
      <w:pPr>
        <w:pStyle w:val="Ttulo2"/>
        <w:jc w:val="both"/>
      </w:pPr>
      <w:r>
        <w:t>5.4 Espacio de trabajo (Workspace)</w:t>
      </w:r>
    </w:p>
    <w:p w14:paraId="1147D872" w14:textId="796555DA" w:rsidR="006C632B" w:rsidRDefault="00000000" w:rsidP="007468C2">
      <w:pPr>
        <w:spacing w:after="120"/>
        <w:jc w:val="both"/>
      </w:pPr>
      <w:r>
        <w:rPr>
          <w:i/>
          <w:iCs/>
          <w:color w:val="555555"/>
          <w:sz w:val="20"/>
          <w:szCs w:val="20"/>
        </w:rPr>
        <w:t>Figura 3 — Espacio de trabajo alcanzable del robot. Azul: subespacio 2R (</w:t>
      </w:r>
      <w:r w:rsidR="00CB693F">
        <w:rPr>
          <w:i/>
          <w:iCs/>
          <w:color w:val="555555"/>
          <w:sz w:val="20"/>
          <w:szCs w:val="20"/>
        </w:rPr>
        <w:t>muñeca</w:t>
      </w:r>
      <w:r>
        <w:rPr>
          <w:i/>
          <w:iCs/>
          <w:color w:val="555555"/>
          <w:sz w:val="20"/>
          <w:szCs w:val="20"/>
        </w:rPr>
        <w:t>). Naranja: espacio total 3R. Puntos de colores: poses de los 4 ejercicios.</w:t>
      </w:r>
    </w:p>
    <w:p w14:paraId="0C47374D" w14:textId="77777777" w:rsidR="006C632B" w:rsidRDefault="00000000" w:rsidP="007468C2">
      <w:pPr>
        <w:spacing w:after="120"/>
        <w:jc w:val="both"/>
      </w:pPr>
      <w:r>
        <w:rPr>
          <w:noProof/>
        </w:rPr>
        <w:drawing>
          <wp:inline distT="0" distB="0" distL="0" distR="0" wp14:anchorId="4A279580" wp14:editId="6B9F2A9C">
            <wp:extent cx="4000500" cy="4000500"/>
            <wp:effectExtent l="0" t="0" r="0" b="0"/>
            <wp:docPr id="1611251831" name="Imagen 1611251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00500" cy="4000500"/>
                    </a:xfrm>
                    <a:prstGeom prst="rect">
                      <a:avLst/>
                    </a:prstGeom>
                  </pic:spPr>
                </pic:pic>
              </a:graphicData>
            </a:graphic>
          </wp:inline>
        </w:drawing>
      </w:r>
    </w:p>
    <w:p w14:paraId="23214D0E" w14:textId="77777777" w:rsidR="006C632B" w:rsidRDefault="00000000" w:rsidP="007468C2">
      <w:pPr>
        <w:jc w:val="both"/>
      </w:pPr>
      <w:r>
        <w:br w:type="page"/>
      </w:r>
    </w:p>
    <w:p w14:paraId="4F95E1E2" w14:textId="77777777" w:rsidR="006C632B" w:rsidRDefault="00000000" w:rsidP="007468C2">
      <w:pPr>
        <w:pStyle w:val="Ttulo1"/>
        <w:jc w:val="both"/>
      </w:pPr>
      <w:r>
        <w:lastRenderedPageBreak/>
        <w:t>6. Interfaz Interactiva</w:t>
      </w:r>
    </w:p>
    <w:p w14:paraId="44078619" w14:textId="77777777" w:rsidR="006C632B" w:rsidRDefault="006C632B" w:rsidP="007468C2">
      <w:pPr>
        <w:pBdr>
          <w:bottom w:val="single" w:sz="4" w:space="1" w:color="2E5FA3"/>
        </w:pBdr>
        <w:spacing w:after="160"/>
        <w:jc w:val="both"/>
      </w:pPr>
    </w:p>
    <w:p w14:paraId="6FB0559B" w14:textId="4E06EF8F" w:rsidR="006C632B" w:rsidRDefault="00000000" w:rsidP="007468C2">
      <w:pPr>
        <w:pStyle w:val="Ttulo2"/>
        <w:jc w:val="both"/>
      </w:pPr>
      <w:r>
        <w:t xml:space="preserve">6.1 </w:t>
      </w:r>
      <w:r w:rsidR="00CB693F">
        <w:t>Descripción</w:t>
      </w:r>
      <w:r>
        <w:t xml:space="preserve"> general</w:t>
      </w:r>
    </w:p>
    <w:p w14:paraId="5AD1040F" w14:textId="2BCE3170" w:rsidR="006C632B" w:rsidRDefault="00000000" w:rsidP="007468C2">
      <w:pPr>
        <w:spacing w:after="120"/>
        <w:jc w:val="both"/>
      </w:pPr>
      <w:r>
        <w:t xml:space="preserve">La interfaz (interfaz.py) fue implementada con Matplotlib Widgets, proporcionando una ventana de escritorio interactiva que permite manipular el robot en tiempo real sin necesidad de instalar frameworks adicionales. La ventana se divide en un panel izquierdo de controles y el </w:t>
      </w:r>
      <w:r w:rsidR="00CB693F">
        <w:t>área</w:t>
      </w:r>
      <w:r>
        <w:t xml:space="preserve"> de </w:t>
      </w:r>
      <w:r w:rsidR="00CB693F">
        <w:t>visualización</w:t>
      </w:r>
      <w:r>
        <w:t xml:space="preserve"> del robot a la derecha.</w:t>
      </w:r>
    </w:p>
    <w:p w14:paraId="1F958AE5" w14:textId="77777777" w:rsidR="006C632B" w:rsidRDefault="00000000" w:rsidP="007468C2">
      <w:pPr>
        <w:pStyle w:val="Ttulo2"/>
        <w:jc w:val="both"/>
      </w:pPr>
      <w:r>
        <w:t>6.2 Funcionalidades implementadas</w:t>
      </w:r>
    </w:p>
    <w:p w14:paraId="46FE25B1" w14:textId="77777777" w:rsidR="006C632B" w:rsidRDefault="00000000" w:rsidP="007468C2">
      <w:pPr>
        <w:spacing w:after="120"/>
        <w:jc w:val="both"/>
      </w:pPr>
      <w:r>
        <w:rPr>
          <w:b/>
          <w:bCs/>
        </w:rPr>
        <w:t>Requisito 1 — Control articular en tiempo real:</w:t>
      </w:r>
    </w:p>
    <w:p w14:paraId="1EF8E17A" w14:textId="04D50FD4" w:rsidR="006C632B" w:rsidRDefault="00000000" w:rsidP="007468C2">
      <w:pPr>
        <w:spacing w:after="120"/>
        <w:jc w:val="both"/>
      </w:pPr>
      <w:r>
        <w:t xml:space="preserve">Tres sliders (th1, th2, th3) en grados (-180 a 180) mueven el robot </w:t>
      </w:r>
      <w:r w:rsidR="00CB693F">
        <w:t>instantáneamente</w:t>
      </w:r>
      <w:r>
        <w:t>. El movimiento del efector final se actualiza en cada cambio de slider.</w:t>
      </w:r>
    </w:p>
    <w:p w14:paraId="4CEEC78E" w14:textId="77777777" w:rsidR="006C632B" w:rsidRDefault="006C632B" w:rsidP="007468C2">
      <w:pPr>
        <w:spacing w:after="60"/>
        <w:jc w:val="both"/>
      </w:pPr>
    </w:p>
    <w:p w14:paraId="7F6A824D" w14:textId="5C2855CE" w:rsidR="006C632B" w:rsidRDefault="00000000" w:rsidP="007468C2">
      <w:pPr>
        <w:spacing w:after="120"/>
        <w:jc w:val="both"/>
      </w:pPr>
      <w:r>
        <w:rPr>
          <w:b/>
          <w:bCs/>
        </w:rPr>
        <w:t xml:space="preserve">Requisito 2 — </w:t>
      </w:r>
      <w:r w:rsidR="00CB693F">
        <w:rPr>
          <w:b/>
          <w:bCs/>
        </w:rPr>
        <w:t>Posición</w:t>
      </w:r>
      <w:r>
        <w:rPr>
          <w:b/>
          <w:bCs/>
        </w:rPr>
        <w:t xml:space="preserve"> del efector en tiempo real:</w:t>
      </w:r>
    </w:p>
    <w:p w14:paraId="3415BD82" w14:textId="1743B517" w:rsidR="006C632B" w:rsidRDefault="00000000" w:rsidP="007468C2">
      <w:pPr>
        <w:spacing w:after="120"/>
        <w:jc w:val="both"/>
      </w:pPr>
      <w:r>
        <w:t xml:space="preserve">Un cuadro de texto destacado en el </w:t>
      </w:r>
      <w:r w:rsidR="00CB693F">
        <w:t>área</w:t>
      </w:r>
      <w:r>
        <w:t xml:space="preserve"> de plot muestra X (mm), Y (mm) y phi (deg) del efector final, actualizado en cada frame. Se calcula con la FK descrita en la </w:t>
      </w:r>
      <w:r w:rsidR="00CB693F">
        <w:t>Sección</w:t>
      </w:r>
      <w:r>
        <w:t xml:space="preserve"> 4.</w:t>
      </w:r>
    </w:p>
    <w:p w14:paraId="4113EFAE" w14:textId="77777777" w:rsidR="006C632B" w:rsidRDefault="006C632B" w:rsidP="007468C2">
      <w:pPr>
        <w:spacing w:after="60"/>
        <w:jc w:val="both"/>
      </w:pPr>
    </w:p>
    <w:p w14:paraId="34DEBCAE" w14:textId="20D3D0BE" w:rsidR="006C632B" w:rsidRDefault="00000000" w:rsidP="007468C2">
      <w:pPr>
        <w:spacing w:after="120"/>
        <w:jc w:val="both"/>
      </w:pPr>
      <w:r>
        <w:rPr>
          <w:b/>
          <w:bCs/>
        </w:rPr>
        <w:t xml:space="preserve">Requisito 3 — </w:t>
      </w:r>
      <w:r w:rsidR="00CB693F">
        <w:rPr>
          <w:b/>
          <w:bCs/>
        </w:rPr>
        <w:t>Cinemática</w:t>
      </w:r>
      <w:r>
        <w:rPr>
          <w:b/>
          <w:bCs/>
        </w:rPr>
        <w:t xml:space="preserve"> inversa interactiva:</w:t>
      </w:r>
    </w:p>
    <w:p w14:paraId="5FF92A36" w14:textId="70975CD6" w:rsidR="006C632B" w:rsidRDefault="00000000" w:rsidP="007468C2">
      <w:pPr>
        <w:spacing w:after="120"/>
        <w:jc w:val="both"/>
      </w:pPr>
      <w:r>
        <w:t xml:space="preserve">El usuario ingresa el objetivo en campos de texto (X mm, Y mm, phi deg) y presiona "CALCULAR IK". El sistema calcula ambas soluciones, las muestra en pantalla y aplica la </w:t>
      </w:r>
      <w:r w:rsidR="00CB693F">
        <w:t>Solución</w:t>
      </w:r>
      <w:r>
        <w:t xml:space="preserve"> 1. El radio button permite alternar entre codo+ y codo-. Si el punto es inalcanzable, se reporta "FUERA DEL WORKSPACE" con la distancia y alcance.</w:t>
      </w:r>
    </w:p>
    <w:p w14:paraId="74D55300" w14:textId="77777777" w:rsidR="006C632B" w:rsidRDefault="006C632B" w:rsidP="007468C2">
      <w:pPr>
        <w:spacing w:after="60"/>
        <w:jc w:val="both"/>
      </w:pPr>
    </w:p>
    <w:p w14:paraId="36DE0ABB" w14:textId="77777777" w:rsidR="006C632B" w:rsidRDefault="00000000" w:rsidP="007468C2">
      <w:pPr>
        <w:pStyle w:val="Ttulo2"/>
        <w:jc w:val="both"/>
      </w:pPr>
      <w:r>
        <w:t>6.3 Controles adicionales</w:t>
      </w:r>
    </w:p>
    <w:p w14:paraId="7F4E78C7" w14:textId="77777777" w:rsidR="006C632B" w:rsidRDefault="00000000" w:rsidP="007468C2">
      <w:pPr>
        <w:pStyle w:val="Prrafodelista"/>
        <w:numPr>
          <w:ilvl w:val="0"/>
          <w:numId w:val="2"/>
        </w:numPr>
        <w:spacing w:after="60"/>
        <w:jc w:val="both"/>
      </w:pPr>
      <w:r>
        <w:t>Sliders de longitud de falanges: ajustan L1, L2, L3 en mm en tiempo real.</w:t>
      </w:r>
    </w:p>
    <w:p w14:paraId="007C6A20" w14:textId="72F69463" w:rsidR="006C632B" w:rsidRDefault="00000000" w:rsidP="007468C2">
      <w:pPr>
        <w:pStyle w:val="Prrafodelista"/>
        <w:numPr>
          <w:ilvl w:val="0"/>
          <w:numId w:val="2"/>
        </w:numPr>
        <w:spacing w:after="60"/>
        <w:jc w:val="both"/>
      </w:pPr>
      <w:r>
        <w:t xml:space="preserve">4 ejercicios preset: cargan configuraciones de </w:t>
      </w:r>
      <w:r w:rsidR="00CB693F">
        <w:t>rehabilitación</w:t>
      </w:r>
      <w:r>
        <w:t xml:space="preserve"> con un click.</w:t>
      </w:r>
    </w:p>
    <w:p w14:paraId="3FFFFC9B" w14:textId="4C546919" w:rsidR="006C632B" w:rsidRDefault="00000000" w:rsidP="007468C2">
      <w:pPr>
        <w:pStyle w:val="Prrafodelista"/>
        <w:numPr>
          <w:ilvl w:val="0"/>
          <w:numId w:val="2"/>
        </w:numPr>
        <w:spacing w:after="60"/>
        <w:jc w:val="both"/>
      </w:pPr>
      <w:r>
        <w:t xml:space="preserve">Marcador de objetivo: cruz negra (+) en el plot indica la </w:t>
      </w:r>
      <w:r w:rsidR="00CB693F">
        <w:t>posición</w:t>
      </w:r>
      <w:r>
        <w:t xml:space="preserve"> IK objetivo.</w:t>
      </w:r>
    </w:p>
    <w:p w14:paraId="5A8A9BE0" w14:textId="441BDFE2" w:rsidR="006C632B" w:rsidRDefault="00CB693F" w:rsidP="007468C2">
      <w:pPr>
        <w:pStyle w:val="Prrafodelista"/>
        <w:numPr>
          <w:ilvl w:val="0"/>
          <w:numId w:val="2"/>
        </w:numPr>
        <w:spacing w:after="60"/>
        <w:jc w:val="both"/>
      </w:pPr>
      <w:r>
        <w:t>Botón</w:t>
      </w:r>
      <w:r w:rsidR="00000000">
        <w:t xml:space="preserve"> RESET: regresa a </w:t>
      </w:r>
      <w:r>
        <w:t>posición</w:t>
      </w:r>
      <w:r w:rsidR="00000000">
        <w:t xml:space="preserve"> neutra y limpia el objetivo.</w:t>
      </w:r>
    </w:p>
    <w:p w14:paraId="128AD651" w14:textId="77777777" w:rsidR="006C632B" w:rsidRDefault="006C632B" w:rsidP="007468C2">
      <w:pPr>
        <w:spacing w:after="60"/>
        <w:jc w:val="both"/>
      </w:pPr>
    </w:p>
    <w:p w14:paraId="734C9127" w14:textId="5A0653A4" w:rsidR="006C632B" w:rsidRDefault="00000000" w:rsidP="007468C2">
      <w:pPr>
        <w:pStyle w:val="Ttulo2"/>
        <w:jc w:val="both"/>
      </w:pPr>
      <w:r>
        <w:t xml:space="preserve">6.4 Archivo de </w:t>
      </w:r>
      <w:r w:rsidR="00CB693F">
        <w:t>animación</w:t>
      </w:r>
      <w:r>
        <w:t xml:space="preserve"> (bonus)</w:t>
      </w:r>
    </w:p>
    <w:p w14:paraId="5B697A0E" w14:textId="38DA1E57" w:rsidR="006C632B" w:rsidRDefault="00000000" w:rsidP="007468C2">
      <w:pPr>
        <w:spacing w:after="120"/>
        <w:jc w:val="both"/>
      </w:pPr>
      <w:r>
        <w:t xml:space="preserve">El archivo animacion.py al cambiar de ejercicio, el robot se mueve suavemente con </w:t>
      </w:r>
      <w:r w:rsidR="00CB693F">
        <w:t>interpolación</w:t>
      </w:r>
      <w:r>
        <w:t xml:space="preserve"> cubica (ease in-out). La trayectoria descrita por el efector final se traza en </w:t>
      </w:r>
      <w:r w:rsidR="00CB693F">
        <w:t>línea</w:t>
      </w:r>
      <w:r>
        <w:t xml:space="preserve"> roja punteada en el plot.</w:t>
      </w:r>
    </w:p>
    <w:p w14:paraId="787C52B5" w14:textId="77777777" w:rsidR="006C632B" w:rsidRDefault="00000000" w:rsidP="007468C2">
      <w:pPr>
        <w:jc w:val="both"/>
      </w:pPr>
      <w:r>
        <w:br w:type="page"/>
      </w:r>
    </w:p>
    <w:p w14:paraId="547DF1F9" w14:textId="038C1203" w:rsidR="006C632B" w:rsidRDefault="00000000" w:rsidP="007468C2">
      <w:pPr>
        <w:pStyle w:val="Ttulo1"/>
        <w:jc w:val="both"/>
      </w:pPr>
      <w:r>
        <w:lastRenderedPageBreak/>
        <w:t xml:space="preserve">7. </w:t>
      </w:r>
      <w:r w:rsidR="00CB693F">
        <w:t>Reflexión</w:t>
      </w:r>
      <w:r>
        <w:t xml:space="preserve"> sobre GitHub Copilot</w:t>
      </w:r>
    </w:p>
    <w:p w14:paraId="7EB8BFFC" w14:textId="77777777" w:rsidR="006C632B" w:rsidRDefault="006C632B" w:rsidP="007468C2">
      <w:pPr>
        <w:pBdr>
          <w:bottom w:val="single" w:sz="4" w:space="1" w:color="2E5FA3"/>
        </w:pBdr>
        <w:spacing w:after="160"/>
        <w:jc w:val="both"/>
      </w:pPr>
    </w:p>
    <w:p w14:paraId="10AA2148" w14:textId="77777777" w:rsidR="006C632B" w:rsidRDefault="00000000" w:rsidP="007468C2">
      <w:pPr>
        <w:pStyle w:val="Ttulo2"/>
        <w:jc w:val="both"/>
      </w:pPr>
      <w:r>
        <w:t>7.1 Como ayudo GitHub Copilot</w:t>
      </w:r>
    </w:p>
    <w:p w14:paraId="69CB8F03" w14:textId="4FDDD13E" w:rsidR="006C632B" w:rsidRDefault="00CB693F" w:rsidP="007468C2">
      <w:pPr>
        <w:pStyle w:val="Prrafodelista"/>
        <w:numPr>
          <w:ilvl w:val="0"/>
          <w:numId w:val="2"/>
        </w:numPr>
        <w:spacing w:after="60"/>
        <w:jc w:val="both"/>
      </w:pPr>
      <w:r>
        <w:t>Generación</w:t>
      </w:r>
      <w:r w:rsidR="00000000">
        <w:t xml:space="preserve"> de matrices de </w:t>
      </w:r>
      <w:r>
        <w:t>transformación</w:t>
      </w:r>
      <w:r w:rsidR="00000000">
        <w:t xml:space="preserve"> </w:t>
      </w:r>
      <w:r>
        <w:t>homogénea</w:t>
      </w:r>
      <w:r w:rsidR="00000000">
        <w:t xml:space="preserve">: al escribir el comentario "# compute homogeneous rotation matrix 3x3", Copilot genero correctamente la </w:t>
      </w:r>
      <w:r>
        <w:t>función</w:t>
      </w:r>
      <w:r w:rsidR="00000000">
        <w:t xml:space="preserve"> con cos/sin y la estructura de numpy array.</w:t>
      </w:r>
    </w:p>
    <w:p w14:paraId="413A4759" w14:textId="2127705E" w:rsidR="006C632B" w:rsidRDefault="00000000" w:rsidP="007468C2">
      <w:pPr>
        <w:pStyle w:val="Prrafodelista"/>
        <w:numPr>
          <w:ilvl w:val="0"/>
          <w:numId w:val="2"/>
        </w:numPr>
        <w:spacing w:after="60"/>
        <w:jc w:val="both"/>
      </w:pPr>
      <w:r>
        <w:t xml:space="preserve">Estructura de la clase RobotInterface: Copilot </w:t>
      </w:r>
      <w:r w:rsidR="007468C2">
        <w:t>sugirió</w:t>
      </w:r>
      <w:r>
        <w:t xml:space="preserve"> el </w:t>
      </w:r>
      <w:r w:rsidR="007468C2">
        <w:t>patrón</w:t>
      </w:r>
      <w:r>
        <w:t xml:space="preserve"> de clase con metodos _build_ui, _draw_robot y callbacks, lo que acelero considerablemente el andamiaje inicial de la interfaz.</w:t>
      </w:r>
    </w:p>
    <w:p w14:paraId="73CFF254" w14:textId="7DC001FD" w:rsidR="006C632B" w:rsidRDefault="00000000" w:rsidP="007468C2">
      <w:pPr>
        <w:pStyle w:val="Prrafodelista"/>
        <w:numPr>
          <w:ilvl w:val="0"/>
          <w:numId w:val="2"/>
        </w:numPr>
        <w:spacing w:after="60"/>
        <w:jc w:val="both"/>
      </w:pPr>
      <w:r>
        <w:t xml:space="preserve">Completado de la ley de cosenos en IK: tras escribir "cos_theta2 = ", Copilot </w:t>
      </w:r>
      <w:r w:rsidR="007468C2">
        <w:t xml:space="preserve">sugirió </w:t>
      </w:r>
      <w:r>
        <w:t>iro la formula correcta con el denominador 2*L1*L2.</w:t>
      </w:r>
    </w:p>
    <w:p w14:paraId="0B9067EC" w14:textId="0C0D6B63" w:rsidR="006C632B" w:rsidRDefault="00000000" w:rsidP="007468C2">
      <w:pPr>
        <w:pStyle w:val="Prrafodelista"/>
        <w:numPr>
          <w:ilvl w:val="0"/>
          <w:numId w:val="2"/>
        </w:numPr>
        <w:spacing w:after="60"/>
        <w:jc w:val="both"/>
      </w:pPr>
      <w:r>
        <w:t xml:space="preserve">Comentarios y docstrings: Copilot genero </w:t>
      </w:r>
      <w:r w:rsidR="007468C2">
        <w:t>automáticamente</w:t>
      </w:r>
      <w:r>
        <w:t xml:space="preserve"> </w:t>
      </w:r>
      <w:r w:rsidR="007468C2">
        <w:t>documentación</w:t>
      </w:r>
      <w:r>
        <w:t xml:space="preserve"> razonablemente buena para las funciones de </w:t>
      </w:r>
      <w:r w:rsidR="007468C2">
        <w:t>cinemática</w:t>
      </w:r>
      <w:r>
        <w:t>.</w:t>
      </w:r>
    </w:p>
    <w:p w14:paraId="3DEF6F53" w14:textId="77777777" w:rsidR="006C632B" w:rsidRDefault="006C632B" w:rsidP="007468C2">
      <w:pPr>
        <w:spacing w:after="60"/>
        <w:jc w:val="both"/>
      </w:pPr>
    </w:p>
    <w:p w14:paraId="258E8B89" w14:textId="77777777" w:rsidR="006C632B" w:rsidRDefault="00000000" w:rsidP="007468C2">
      <w:pPr>
        <w:pStyle w:val="Ttulo2"/>
        <w:jc w:val="both"/>
      </w:pPr>
      <w:r>
        <w:t>7.2 Donde tuvo limitaciones</w:t>
      </w:r>
    </w:p>
    <w:p w14:paraId="688BCC13" w14:textId="149F9145" w:rsidR="006C632B" w:rsidRDefault="007468C2" w:rsidP="007468C2">
      <w:pPr>
        <w:pStyle w:val="Prrafodelista"/>
        <w:numPr>
          <w:ilvl w:val="0"/>
          <w:numId w:val="2"/>
        </w:numPr>
        <w:spacing w:after="60"/>
        <w:jc w:val="both"/>
      </w:pPr>
      <w:r>
        <w:t>Configuración</w:t>
      </w:r>
      <w:r w:rsidR="00000000">
        <w:t xml:space="preserve"> del layout de Matplotlib: las coordenadas de axes (left, bottom, width, height) requirieron ajuste manual iterativo. Copilot </w:t>
      </w:r>
      <w:r>
        <w:t>tenía</w:t>
      </w:r>
      <w:r w:rsidR="00000000">
        <w:t xml:space="preserve"> tendencia a sugerir valores que causaban </w:t>
      </w:r>
      <w:r>
        <w:t>superposición</w:t>
      </w:r>
      <w:r w:rsidR="00000000">
        <w:t xml:space="preserve"> entre widgets.</w:t>
      </w:r>
    </w:p>
    <w:p w14:paraId="5620F5C7" w14:textId="4E05AE77" w:rsidR="006C632B" w:rsidRDefault="00000000" w:rsidP="007468C2">
      <w:pPr>
        <w:pStyle w:val="Prrafodelista"/>
        <w:numPr>
          <w:ilvl w:val="0"/>
          <w:numId w:val="2"/>
        </w:numPr>
        <w:spacing w:after="60"/>
        <w:jc w:val="both"/>
      </w:pPr>
      <w:r>
        <w:t xml:space="preserve">Bug de escala inicial: Copilot no detecto que los ejes hardcodeados a [-1.5, 1.5] </w:t>
      </w:r>
      <w:r w:rsidR="007468C2">
        <w:t>hacían</w:t>
      </w:r>
      <w:r>
        <w:t xml:space="preserve"> el robot invisible. Fue necesario diagnosticarlo manualmente y escribir la </w:t>
      </w:r>
      <w:r w:rsidR="007468C2">
        <w:t>lógica</w:t>
      </w:r>
      <w:r>
        <w:t xml:space="preserve"> de limites </w:t>
      </w:r>
      <w:r w:rsidR="007468C2">
        <w:t>dinámicos</w:t>
      </w:r>
      <w:r>
        <w:t>.</w:t>
      </w:r>
    </w:p>
    <w:p w14:paraId="4981BD51" w14:textId="3470E3CF" w:rsidR="006C632B" w:rsidRDefault="00000000" w:rsidP="007468C2">
      <w:pPr>
        <w:pStyle w:val="Prrafodelista"/>
        <w:numPr>
          <w:ilvl w:val="0"/>
          <w:numId w:val="2"/>
        </w:numPr>
        <w:spacing w:after="60"/>
        <w:jc w:val="both"/>
      </w:pPr>
      <w:r>
        <w:t xml:space="preserve">Manejo de TextBox y foco en Matplotlib: Copilot no </w:t>
      </w:r>
      <w:r w:rsidR="007468C2">
        <w:t>conocía</w:t>
      </w:r>
      <w:r>
        <w:t xml:space="preserve"> la </w:t>
      </w:r>
      <w:r w:rsidR="007468C2">
        <w:t>interacción</w:t>
      </w:r>
      <w:r>
        <w:t xml:space="preserve"> especifica entre TextBox y los Sliders en versiones modernas de Matplotlib.</w:t>
      </w:r>
    </w:p>
    <w:p w14:paraId="1148A718" w14:textId="35D8EC0C" w:rsidR="006C632B" w:rsidRDefault="007468C2" w:rsidP="007468C2">
      <w:pPr>
        <w:pStyle w:val="Prrafodelista"/>
        <w:numPr>
          <w:ilvl w:val="0"/>
          <w:numId w:val="2"/>
        </w:numPr>
        <w:spacing w:after="60"/>
        <w:jc w:val="both"/>
      </w:pPr>
      <w:r>
        <w:t>Normalización</w:t>
      </w:r>
      <w:r w:rsidR="00000000">
        <w:t xml:space="preserve"> de </w:t>
      </w:r>
      <w:r>
        <w:t>ángulos</w:t>
      </w:r>
      <w:r w:rsidR="00000000">
        <w:t>: la funcion normalize_angle tuvo que revisarse manualmente para asegurar que retorna valores en [-pi, pi] correctamente en todos los casos limite.</w:t>
      </w:r>
    </w:p>
    <w:p w14:paraId="2B3EEEF4" w14:textId="77777777" w:rsidR="006C632B" w:rsidRDefault="006C632B" w:rsidP="007468C2">
      <w:pPr>
        <w:spacing w:after="60"/>
        <w:jc w:val="both"/>
      </w:pPr>
    </w:p>
    <w:p w14:paraId="2861D910" w14:textId="19FA79D8" w:rsidR="006C632B" w:rsidRDefault="00000000" w:rsidP="007468C2">
      <w:pPr>
        <w:pStyle w:val="Ttulo2"/>
        <w:jc w:val="both"/>
      </w:pPr>
      <w:r>
        <w:t xml:space="preserve">7.3 </w:t>
      </w:r>
      <w:r w:rsidR="007468C2">
        <w:t>Conclusión</w:t>
      </w:r>
      <w:r>
        <w:t xml:space="preserve"> sobre el uso de IA en el desarrollo</w:t>
      </w:r>
    </w:p>
    <w:p w14:paraId="4CD10D29" w14:textId="4147AAC7" w:rsidR="006C632B" w:rsidRDefault="00000000" w:rsidP="007468C2">
      <w:pPr>
        <w:spacing w:after="120"/>
        <w:jc w:val="both"/>
      </w:pPr>
      <w:r>
        <w:t xml:space="preserve">GitHub Copilot fue especialmente </w:t>
      </w:r>
      <w:r w:rsidR="007468C2">
        <w:t>útil</w:t>
      </w:r>
      <w:r>
        <w:t xml:space="preserve"> en las etapas de "andamiaje": generar la estructura inicial de clases, funciones </w:t>
      </w:r>
      <w:r w:rsidR="007468C2">
        <w:t>matemáticas</w:t>
      </w:r>
      <w:r>
        <w:t xml:space="preserve"> conocidas y boilerplate de Matplotlib. Sin embargo, la </w:t>
      </w:r>
      <w:r w:rsidR="007468C2">
        <w:t>lógica</w:t>
      </w:r>
      <w:r>
        <w:t xml:space="preserve"> de dominio especifica (</w:t>
      </w:r>
      <w:r w:rsidR="007468C2">
        <w:t>cinemática</w:t>
      </w:r>
      <w:r>
        <w:t xml:space="preserve">, </w:t>
      </w:r>
      <w:r w:rsidR="007468C2">
        <w:t>validación</w:t>
      </w:r>
      <w:r>
        <w:t xml:space="preserve"> del workspace, </w:t>
      </w:r>
      <w:r w:rsidR="007468C2">
        <w:t>corrección</w:t>
      </w:r>
      <w:r>
        <w:t xml:space="preserve"> del bug de escala) </w:t>
      </w:r>
      <w:r w:rsidR="007468C2">
        <w:t>requirió</w:t>
      </w:r>
      <w:r>
        <w:t xml:space="preserve"> </w:t>
      </w:r>
      <w:r w:rsidR="007468C2">
        <w:t>intervención</w:t>
      </w:r>
      <w:r>
        <w:t xml:space="preserve"> humana. La herramienta funciona mejor como asistente de productividad que como </w:t>
      </w:r>
      <w:r w:rsidR="007468C2">
        <w:t>diseñador</w:t>
      </w:r>
      <w:r>
        <w:t xml:space="preserve"> </w:t>
      </w:r>
      <w:r w:rsidR="007468C2">
        <w:t>autónomo</w:t>
      </w:r>
      <w:r>
        <w:t>.</w:t>
      </w:r>
    </w:p>
    <w:p w14:paraId="0AF2A947" w14:textId="77777777" w:rsidR="006C632B" w:rsidRDefault="00000000" w:rsidP="007468C2">
      <w:pPr>
        <w:jc w:val="both"/>
      </w:pPr>
      <w:r>
        <w:br w:type="page"/>
      </w:r>
    </w:p>
    <w:p w14:paraId="272823A0" w14:textId="77777777" w:rsidR="006C632B" w:rsidRDefault="006C632B" w:rsidP="007468C2">
      <w:pPr>
        <w:spacing w:after="60"/>
        <w:jc w:val="both"/>
      </w:pPr>
    </w:p>
    <w:p w14:paraId="49EB8472" w14:textId="3AB2ED4A" w:rsidR="006C632B" w:rsidRDefault="00CB693F" w:rsidP="007468C2">
      <w:pPr>
        <w:pStyle w:val="Ttulo1"/>
        <w:jc w:val="both"/>
      </w:pPr>
      <w:r>
        <w:t>8</w:t>
      </w:r>
      <w:r w:rsidR="00000000">
        <w:t>. Conclusiones</w:t>
      </w:r>
    </w:p>
    <w:p w14:paraId="6B44E2A7" w14:textId="77777777" w:rsidR="006C632B" w:rsidRDefault="006C632B" w:rsidP="007468C2">
      <w:pPr>
        <w:pBdr>
          <w:bottom w:val="single" w:sz="4" w:space="1" w:color="2E5FA3"/>
        </w:pBdr>
        <w:spacing w:after="160"/>
        <w:jc w:val="both"/>
      </w:pPr>
    </w:p>
    <w:p w14:paraId="4CB80752" w14:textId="29257DAC" w:rsidR="006C632B" w:rsidRDefault="00000000" w:rsidP="007468C2">
      <w:pPr>
        <w:spacing w:after="120"/>
        <w:jc w:val="both"/>
      </w:pPr>
      <w:r>
        <w:t xml:space="preserve">El proyecto FingerRehab 3R demuestra la </w:t>
      </w:r>
      <w:r w:rsidR="007468C2">
        <w:t>aplicación</w:t>
      </w:r>
      <w:r>
        <w:t xml:space="preserve"> de conceptos de </w:t>
      </w:r>
      <w:r w:rsidR="007468C2">
        <w:t>cinemática</w:t>
      </w:r>
      <w:r>
        <w:t xml:space="preserve"> directa e inversa en un contexto medico con impacto social real. La </w:t>
      </w:r>
      <w:r w:rsidR="007468C2">
        <w:t>implementación</w:t>
      </w:r>
      <w:r>
        <w:t xml:space="preserve"> en Python con Matplotlib permite una </w:t>
      </w:r>
      <w:r w:rsidR="007468C2">
        <w:t>demostración</w:t>
      </w:r>
      <w:r>
        <w:t xml:space="preserve"> visual clara e interactiva, cumpliendo todos los requisitos de la </w:t>
      </w:r>
      <w:r w:rsidR="007468C2">
        <w:t>rúbrica</w:t>
      </w:r>
      <w:r>
        <w:t xml:space="preserve"> y los requisitos </w:t>
      </w:r>
      <w:r w:rsidR="007468C2">
        <w:t>mínimos</w:t>
      </w:r>
      <w:r>
        <w:t xml:space="preserve"> de </w:t>
      </w:r>
      <w:r w:rsidR="007468C2">
        <w:t>aprobación</w:t>
      </w:r>
      <w:r>
        <w:t>.</w:t>
      </w:r>
    </w:p>
    <w:p w14:paraId="4AFDA8EF" w14:textId="24F3D25E" w:rsidR="006C632B" w:rsidRDefault="00000000" w:rsidP="007468C2">
      <w:pPr>
        <w:spacing w:after="120"/>
        <w:jc w:val="both"/>
      </w:pPr>
      <w:r>
        <w:t xml:space="preserve">El uso de GitHub Copilot aceleró el desarrollo del </w:t>
      </w:r>
      <w:r w:rsidR="007468C2">
        <w:t>código</w:t>
      </w:r>
      <w:r>
        <w:t xml:space="preserve"> de </w:t>
      </w:r>
      <w:r w:rsidR="007468C2">
        <w:t>cinemática</w:t>
      </w:r>
      <w:r>
        <w:t xml:space="preserve"> y la estructura de la interfaz, aunque </w:t>
      </w:r>
      <w:r w:rsidR="007468C2">
        <w:t>requirió</w:t>
      </w:r>
      <w:r>
        <w:t xml:space="preserve"> </w:t>
      </w:r>
      <w:r w:rsidR="007468C2">
        <w:t>supervisión</w:t>
      </w:r>
      <w:r>
        <w:t xml:space="preserve"> critica, especialmente para la </w:t>
      </w:r>
      <w:r w:rsidR="007468C2">
        <w:t>corrección</w:t>
      </w:r>
      <w:r>
        <w:t xml:space="preserve"> del bug de escala y la </w:t>
      </w:r>
      <w:r w:rsidR="007468C2">
        <w:t>lógica</w:t>
      </w:r>
      <w:r>
        <w:t xml:space="preserve"> del workspace. Esta experiencia refuerza que las herramientas de IA son </w:t>
      </w:r>
      <w:r w:rsidR="007468C2">
        <w:t>más</w:t>
      </w:r>
      <w:r>
        <w:t xml:space="preserve"> efectivas como asistentes que como sustitutos del razonamiento ingenieril.</w:t>
      </w:r>
    </w:p>
    <w:p w14:paraId="0046B1FE" w14:textId="77777777" w:rsidR="006C632B" w:rsidRDefault="006C632B" w:rsidP="007468C2">
      <w:pPr>
        <w:spacing w:after="60"/>
        <w:jc w:val="both"/>
      </w:pPr>
    </w:p>
    <w:p w14:paraId="33271698" w14:textId="77777777" w:rsidR="006C632B" w:rsidRDefault="006C632B" w:rsidP="007468C2">
      <w:pPr>
        <w:spacing w:after="60"/>
        <w:jc w:val="both"/>
      </w:pPr>
    </w:p>
    <w:p w14:paraId="7D9A9D55" w14:textId="77777777" w:rsidR="006C632B" w:rsidRDefault="006C632B" w:rsidP="007468C2">
      <w:pPr>
        <w:spacing w:after="60"/>
        <w:jc w:val="both"/>
      </w:pPr>
    </w:p>
    <w:p w14:paraId="2F92C57C" w14:textId="77777777" w:rsidR="006C632B" w:rsidRDefault="006C632B" w:rsidP="007468C2">
      <w:pPr>
        <w:spacing w:after="60"/>
        <w:jc w:val="both"/>
      </w:pPr>
    </w:p>
    <w:p w14:paraId="2CAEE669" w14:textId="77777777" w:rsidR="006C632B" w:rsidRDefault="006C632B" w:rsidP="007468C2">
      <w:pPr>
        <w:spacing w:after="60"/>
        <w:jc w:val="both"/>
      </w:pPr>
    </w:p>
    <w:p w14:paraId="4CCA251B" w14:textId="77777777" w:rsidR="006C632B" w:rsidRDefault="006C632B" w:rsidP="007468C2">
      <w:pPr>
        <w:spacing w:after="60"/>
        <w:jc w:val="both"/>
      </w:pPr>
    </w:p>
    <w:p w14:paraId="01FE6A48" w14:textId="77777777" w:rsidR="006C632B" w:rsidRDefault="006C632B" w:rsidP="007468C2">
      <w:pPr>
        <w:spacing w:after="60"/>
        <w:jc w:val="both"/>
      </w:pPr>
    </w:p>
    <w:p w14:paraId="18400E19" w14:textId="77777777" w:rsidR="006C632B" w:rsidRDefault="006C632B" w:rsidP="007468C2">
      <w:pPr>
        <w:spacing w:after="60"/>
        <w:jc w:val="both"/>
      </w:pPr>
    </w:p>
    <w:p w14:paraId="6C698290" w14:textId="77777777" w:rsidR="006C632B" w:rsidRDefault="006C632B" w:rsidP="007468C2">
      <w:pPr>
        <w:pBdr>
          <w:bottom w:val="single" w:sz="4" w:space="1" w:color="2E5FA3"/>
        </w:pBdr>
        <w:spacing w:after="160"/>
        <w:jc w:val="both"/>
      </w:pPr>
    </w:p>
    <w:p w14:paraId="26C2C8F9" w14:textId="77777777" w:rsidR="006C632B" w:rsidRDefault="00000000" w:rsidP="007468C2">
      <w:pPr>
        <w:spacing w:after="80"/>
        <w:jc w:val="both"/>
      </w:pPr>
      <w:r>
        <w:rPr>
          <w:i/>
          <w:iCs/>
          <w:color w:val="555555"/>
          <w:sz w:val="20"/>
          <w:szCs w:val="20"/>
        </w:rPr>
        <w:t>Universidad de Costa Rica — II1105 Automatizacion y Robotica Avanzada — I Ciclo 2026</w:t>
      </w:r>
    </w:p>
    <w:sectPr w:rsidR="006C632B">
      <w:headerReference w:type="default" r:id="rId10"/>
      <w:footerReference w:type="default" r:id="rId11"/>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D32511" w14:textId="77777777" w:rsidR="00411119" w:rsidRDefault="00411119">
      <w:r>
        <w:separator/>
      </w:r>
    </w:p>
  </w:endnote>
  <w:endnote w:type="continuationSeparator" w:id="0">
    <w:p w14:paraId="66025036" w14:textId="77777777" w:rsidR="00411119" w:rsidRDefault="004111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2E49B" w14:textId="77777777" w:rsidR="006C632B" w:rsidRDefault="00000000">
    <w:pPr>
      <w:pBdr>
        <w:top w:val="single" w:sz="4" w:space="1" w:color="2E5FA3"/>
      </w:pBdr>
      <w:jc w:val="right"/>
    </w:pPr>
    <w:r>
      <w:rPr>
        <w:color w:val="555555"/>
        <w:sz w:val="18"/>
        <w:szCs w:val="18"/>
      </w:rPr>
      <w:t xml:space="preserve">Pagina </w:t>
    </w:r>
    <w:r>
      <w:rPr>
        <w:color w:val="555555"/>
        <w:sz w:val="18"/>
        <w:szCs w:val="18"/>
      </w:rPr>
      <w:fldChar w:fldCharType="begin"/>
    </w:r>
    <w:r>
      <w:rPr>
        <w:color w:val="555555"/>
        <w:sz w:val="18"/>
        <w:szCs w:val="18"/>
      </w:rPr>
      <w:instrText>PAGE</w:instrText>
    </w:r>
    <w:r>
      <w:rPr>
        <w:color w:val="555555"/>
        <w:sz w:val="18"/>
        <w:szCs w:val="18"/>
      </w:rPr>
      <w:fldChar w:fldCharType="separate"/>
    </w:r>
    <w:r w:rsidR="00CB693F">
      <w:rPr>
        <w:noProof/>
        <w:color w:val="555555"/>
        <w:sz w:val="18"/>
        <w:szCs w:val="18"/>
      </w:rPr>
      <w:t>1</w:t>
    </w:r>
    <w:r>
      <w:rPr>
        <w:color w:val="555555"/>
        <w:sz w:val="18"/>
        <w:szCs w:val="18"/>
      </w:rPr>
      <w:fldChar w:fldCharType="end"/>
    </w:r>
    <w:r>
      <w:rPr>
        <w:color w:val="555555"/>
        <w:sz w:val="18"/>
        <w:szCs w:val="18"/>
      </w:rPr>
      <w:t xml:space="preserve"> de </w:t>
    </w:r>
    <w:r>
      <w:rPr>
        <w:color w:val="555555"/>
        <w:sz w:val="18"/>
        <w:szCs w:val="18"/>
      </w:rPr>
      <w:fldChar w:fldCharType="begin"/>
    </w:r>
    <w:r>
      <w:rPr>
        <w:color w:val="555555"/>
        <w:sz w:val="18"/>
        <w:szCs w:val="18"/>
      </w:rPr>
      <w:instrText>NUMPAGES</w:instrText>
    </w:r>
    <w:r>
      <w:rPr>
        <w:color w:val="555555"/>
        <w:sz w:val="18"/>
        <w:szCs w:val="18"/>
      </w:rPr>
      <w:fldChar w:fldCharType="separate"/>
    </w:r>
    <w:r w:rsidR="00CB693F">
      <w:rPr>
        <w:noProof/>
        <w:color w:val="555555"/>
        <w:sz w:val="18"/>
        <w:szCs w:val="18"/>
      </w:rPr>
      <w:t>2</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AF776" w14:textId="77777777" w:rsidR="00411119" w:rsidRDefault="00411119">
      <w:r>
        <w:separator/>
      </w:r>
    </w:p>
  </w:footnote>
  <w:footnote w:type="continuationSeparator" w:id="0">
    <w:p w14:paraId="038EA7BA" w14:textId="77777777" w:rsidR="00411119" w:rsidRDefault="004111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FDF8A" w14:textId="1CBFFECF" w:rsidR="006C632B" w:rsidRDefault="00000000">
    <w:pPr>
      <w:pBdr>
        <w:bottom w:val="single" w:sz="4" w:space="1" w:color="2E5FA3"/>
      </w:pBdr>
    </w:pPr>
    <w:r>
      <w:rPr>
        <w:color w:val="555555"/>
        <w:sz w:val="18"/>
        <w:szCs w:val="18"/>
      </w:rPr>
      <w:t xml:space="preserve">FingerRehab 3R  —  Documento de </w:t>
    </w:r>
    <w:r w:rsidR="00CB693F">
      <w:rPr>
        <w:color w:val="555555"/>
        <w:sz w:val="18"/>
        <w:szCs w:val="18"/>
      </w:rPr>
      <w:t>Diseño</w:t>
    </w:r>
    <w:r>
      <w:rPr>
        <w:color w:val="555555"/>
        <w:sz w:val="18"/>
        <w:szCs w:val="18"/>
      </w:rPr>
      <w:t xml:space="preserve">  |  UCR II1105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804E0"/>
    <w:multiLevelType w:val="hybridMultilevel"/>
    <w:tmpl w:val="8F0C687A"/>
    <w:lvl w:ilvl="0" w:tplc="6FB87872">
      <w:start w:val="1"/>
      <w:numFmt w:val="bullet"/>
      <w:lvlText w:val="•"/>
      <w:lvlJc w:val="left"/>
      <w:pPr>
        <w:ind w:left="720" w:hanging="360"/>
      </w:pPr>
    </w:lvl>
    <w:lvl w:ilvl="1" w:tplc="16F8AE6C">
      <w:numFmt w:val="decimal"/>
      <w:lvlText w:val=""/>
      <w:lvlJc w:val="left"/>
    </w:lvl>
    <w:lvl w:ilvl="2" w:tplc="E09AF1AC">
      <w:numFmt w:val="decimal"/>
      <w:lvlText w:val=""/>
      <w:lvlJc w:val="left"/>
    </w:lvl>
    <w:lvl w:ilvl="3" w:tplc="029211AC">
      <w:numFmt w:val="decimal"/>
      <w:lvlText w:val=""/>
      <w:lvlJc w:val="left"/>
    </w:lvl>
    <w:lvl w:ilvl="4" w:tplc="481E1310">
      <w:numFmt w:val="decimal"/>
      <w:lvlText w:val=""/>
      <w:lvlJc w:val="left"/>
    </w:lvl>
    <w:lvl w:ilvl="5" w:tplc="9FD4EF00">
      <w:numFmt w:val="decimal"/>
      <w:lvlText w:val=""/>
      <w:lvlJc w:val="left"/>
    </w:lvl>
    <w:lvl w:ilvl="6" w:tplc="7F64B264">
      <w:numFmt w:val="decimal"/>
      <w:lvlText w:val=""/>
      <w:lvlJc w:val="left"/>
    </w:lvl>
    <w:lvl w:ilvl="7" w:tplc="1DCC9FC4">
      <w:numFmt w:val="decimal"/>
      <w:lvlText w:val=""/>
      <w:lvlJc w:val="left"/>
    </w:lvl>
    <w:lvl w:ilvl="8" w:tplc="D09455A0">
      <w:numFmt w:val="decimal"/>
      <w:lvlText w:val=""/>
      <w:lvlJc w:val="left"/>
    </w:lvl>
  </w:abstractNum>
  <w:abstractNum w:abstractNumId="1" w15:restartNumberingAfterBreak="0">
    <w:nsid w:val="71E95865"/>
    <w:multiLevelType w:val="hybridMultilevel"/>
    <w:tmpl w:val="3A76521A"/>
    <w:lvl w:ilvl="0" w:tplc="1A9AD3BE">
      <w:start w:val="1"/>
      <w:numFmt w:val="bullet"/>
      <w:lvlText w:val="●"/>
      <w:lvlJc w:val="left"/>
      <w:pPr>
        <w:ind w:left="720" w:hanging="360"/>
      </w:pPr>
    </w:lvl>
    <w:lvl w:ilvl="1" w:tplc="D0863DCA">
      <w:start w:val="1"/>
      <w:numFmt w:val="bullet"/>
      <w:lvlText w:val="○"/>
      <w:lvlJc w:val="left"/>
      <w:pPr>
        <w:ind w:left="1440" w:hanging="360"/>
      </w:pPr>
    </w:lvl>
    <w:lvl w:ilvl="2" w:tplc="DB7CA3F0">
      <w:start w:val="1"/>
      <w:numFmt w:val="bullet"/>
      <w:lvlText w:val="■"/>
      <w:lvlJc w:val="left"/>
      <w:pPr>
        <w:ind w:left="2160" w:hanging="360"/>
      </w:pPr>
    </w:lvl>
    <w:lvl w:ilvl="3" w:tplc="C0064790">
      <w:start w:val="1"/>
      <w:numFmt w:val="bullet"/>
      <w:lvlText w:val="●"/>
      <w:lvlJc w:val="left"/>
      <w:pPr>
        <w:ind w:left="2880" w:hanging="360"/>
      </w:pPr>
    </w:lvl>
    <w:lvl w:ilvl="4" w:tplc="C090CF6A">
      <w:start w:val="1"/>
      <w:numFmt w:val="bullet"/>
      <w:lvlText w:val="○"/>
      <w:lvlJc w:val="left"/>
      <w:pPr>
        <w:ind w:left="3600" w:hanging="360"/>
      </w:pPr>
    </w:lvl>
    <w:lvl w:ilvl="5" w:tplc="A2F2A338">
      <w:start w:val="1"/>
      <w:numFmt w:val="bullet"/>
      <w:lvlText w:val="■"/>
      <w:lvlJc w:val="left"/>
      <w:pPr>
        <w:ind w:left="4320" w:hanging="360"/>
      </w:pPr>
    </w:lvl>
    <w:lvl w:ilvl="6" w:tplc="3F1A5546">
      <w:start w:val="1"/>
      <w:numFmt w:val="bullet"/>
      <w:lvlText w:val="●"/>
      <w:lvlJc w:val="left"/>
      <w:pPr>
        <w:ind w:left="5040" w:hanging="360"/>
      </w:pPr>
    </w:lvl>
    <w:lvl w:ilvl="7" w:tplc="D5166A3C">
      <w:start w:val="1"/>
      <w:numFmt w:val="bullet"/>
      <w:lvlText w:val="●"/>
      <w:lvlJc w:val="left"/>
      <w:pPr>
        <w:ind w:left="5760" w:hanging="360"/>
      </w:pPr>
    </w:lvl>
    <w:lvl w:ilvl="8" w:tplc="E98EAD72">
      <w:start w:val="1"/>
      <w:numFmt w:val="bullet"/>
      <w:lvlText w:val="●"/>
      <w:lvlJc w:val="left"/>
      <w:pPr>
        <w:ind w:left="6480" w:hanging="360"/>
      </w:pPr>
    </w:lvl>
  </w:abstractNum>
  <w:num w:numId="1" w16cid:durableId="2076198146">
    <w:abstractNumId w:val="1"/>
    <w:lvlOverride w:ilvl="0">
      <w:startOverride w:val="1"/>
    </w:lvlOverride>
  </w:num>
  <w:num w:numId="2" w16cid:durableId="18073581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632B"/>
    <w:rsid w:val="00411119"/>
    <w:rsid w:val="006C632B"/>
    <w:rsid w:val="007468C2"/>
    <w:rsid w:val="00982F2A"/>
    <w:rsid w:val="00CB693F"/>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7D8152"/>
  <w15:docId w15:val="{40D9AC38-AFD4-4740-919F-A3F3DD50BC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R" w:eastAsia="es-C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200"/>
      <w:outlineLvl w:val="0"/>
    </w:pPr>
    <w:rPr>
      <w:b/>
      <w:bCs/>
      <w:color w:val="1F3F6B"/>
      <w:sz w:val="32"/>
      <w:szCs w:val="32"/>
    </w:rPr>
  </w:style>
  <w:style w:type="paragraph" w:styleId="Ttulo2">
    <w:name w:val="heading 2"/>
    <w:uiPriority w:val="9"/>
    <w:unhideWhenUsed/>
    <w:qFormat/>
    <w:pPr>
      <w:spacing w:before="280" w:after="160"/>
      <w:outlineLvl w:val="1"/>
    </w:pPr>
    <w:rPr>
      <w:b/>
      <w:bCs/>
      <w:color w:val="2E5FA3"/>
      <w:sz w:val="26"/>
      <w:szCs w:val="26"/>
    </w:rPr>
  </w:style>
  <w:style w:type="paragraph" w:styleId="Ttulo3">
    <w:name w:val="heading 3"/>
    <w:uiPriority w:val="9"/>
    <w:unhideWhenUsed/>
    <w:qFormat/>
    <w:pPr>
      <w:spacing w:before="200" w:after="120"/>
      <w:outlineLvl w:val="2"/>
    </w:pPr>
    <w:rPr>
      <w:b/>
      <w:bCs/>
      <w:color w:val="1F5FA3"/>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CB693F"/>
    <w:pPr>
      <w:tabs>
        <w:tab w:val="center" w:pos="4419"/>
        <w:tab w:val="right" w:pos="8838"/>
      </w:tabs>
    </w:pPr>
  </w:style>
  <w:style w:type="character" w:customStyle="1" w:styleId="EncabezadoCar">
    <w:name w:val="Encabezado Car"/>
    <w:basedOn w:val="Fuentedeprrafopredeter"/>
    <w:link w:val="Encabezado"/>
    <w:uiPriority w:val="99"/>
    <w:rsid w:val="00CB693F"/>
  </w:style>
  <w:style w:type="paragraph" w:styleId="Piedepgina">
    <w:name w:val="footer"/>
    <w:basedOn w:val="Normal"/>
    <w:link w:val="PiedepginaCar"/>
    <w:uiPriority w:val="99"/>
    <w:unhideWhenUsed/>
    <w:rsid w:val="00CB693F"/>
    <w:pPr>
      <w:tabs>
        <w:tab w:val="center" w:pos="4419"/>
        <w:tab w:val="right" w:pos="8838"/>
      </w:tabs>
    </w:pPr>
  </w:style>
  <w:style w:type="character" w:customStyle="1" w:styleId="PiedepginaCar">
    <w:name w:val="Pie de página Car"/>
    <w:basedOn w:val="Fuentedeprrafopredeter"/>
    <w:link w:val="Piedepgina"/>
    <w:uiPriority w:val="99"/>
    <w:rsid w:val="00CB693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10</Pages>
  <Words>1790</Words>
  <Characters>9848</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DANIEL MAURICIO BRIZUELA QUIROS</cp:lastModifiedBy>
  <cp:revision>2</cp:revision>
  <dcterms:created xsi:type="dcterms:W3CDTF">2026-04-20T04:15:00Z</dcterms:created>
  <dcterms:modified xsi:type="dcterms:W3CDTF">2026-04-22T04:48:00Z</dcterms:modified>
</cp:coreProperties>
</file>