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BB" w:rsidRPr="006750BB" w:rsidRDefault="006750BB" w:rsidP="006750BB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color w:val="222222"/>
          <w:kern w:val="36"/>
          <w:sz w:val="24"/>
          <w:szCs w:val="24"/>
          <w:lang w:eastAsia="sv-SE"/>
        </w:rPr>
      </w:pPr>
      <w:r w:rsidRPr="006750BB">
        <w:rPr>
          <w:rFonts w:ascii="Courier New" w:eastAsia="Times New Roman" w:hAnsi="Courier New" w:cs="Courier New"/>
          <w:color w:val="222222"/>
          <w:kern w:val="36"/>
          <w:sz w:val="122"/>
          <w:szCs w:val="122"/>
          <w:lang w:eastAsia="sv-SE"/>
        </w:rPr>
        <w:t>РУКОВОДСТВО</w:t>
      </w:r>
      <w:r w:rsidRPr="006750BB">
        <w:rPr>
          <w:rFonts w:ascii="Courier New" w:eastAsia="Times New Roman" w:hAnsi="Courier New" w:cs="Courier New"/>
          <w:color w:val="222222"/>
          <w:kern w:val="36"/>
          <w:sz w:val="24"/>
          <w:szCs w:val="24"/>
          <w:lang w:eastAsia="sv-SE"/>
        </w:rPr>
        <w:br/>
      </w:r>
      <w:r w:rsidRPr="006750BB">
        <w:rPr>
          <w:rFonts w:ascii="Courier New" w:eastAsia="Times New Roman" w:hAnsi="Courier New" w:cs="Courier New"/>
          <w:b/>
          <w:bCs/>
          <w:color w:val="222222"/>
          <w:kern w:val="36"/>
          <w:sz w:val="77"/>
          <w:szCs w:val="77"/>
          <w:lang w:eastAsia="sv-SE"/>
        </w:rPr>
        <w:t>ПО ОБЕЗВРЕЖИВАНИЮ</w:t>
      </w:r>
      <w:r w:rsidRPr="006750BB">
        <w:rPr>
          <w:rFonts w:ascii="Courier New" w:eastAsia="Times New Roman" w:hAnsi="Courier New" w:cs="Courier New"/>
          <w:color w:val="222222"/>
          <w:kern w:val="36"/>
          <w:sz w:val="24"/>
          <w:szCs w:val="24"/>
          <w:lang w:eastAsia="sv-SE"/>
        </w:rPr>
        <w:br/>
      </w:r>
      <w:r w:rsidRPr="006750BB">
        <w:rPr>
          <w:rFonts w:ascii="Courier New" w:eastAsia="Times New Roman" w:hAnsi="Courier New" w:cs="Courier New"/>
          <w:color w:val="222222"/>
          <w:kern w:val="36"/>
          <w:sz w:val="247"/>
          <w:szCs w:val="247"/>
          <w:lang w:eastAsia="sv-SE"/>
        </w:rPr>
        <w:t>БОМБЫ</w:t>
      </w:r>
    </w:p>
    <w:p w:rsidR="006750BB" w:rsidRDefault="006750BB" w:rsidP="006750BB">
      <w:pPr>
        <w:spacing w:after="0" w:line="240" w:lineRule="atLeast"/>
        <w:jc w:val="center"/>
        <w:outlineLvl w:val="1"/>
        <w:rPr>
          <w:rFonts w:ascii="Courier New" w:eastAsia="Times New Roman" w:hAnsi="Courier New" w:cs="Courier New"/>
          <w:color w:val="222222"/>
          <w:sz w:val="38"/>
          <w:szCs w:val="38"/>
          <w:lang w:eastAsia="sv-SE"/>
        </w:rPr>
      </w:pPr>
      <w:proofErr w:type="spellStart"/>
      <w:r w:rsidRPr="006750BB">
        <w:rPr>
          <w:rFonts w:ascii="Courier New" w:eastAsia="Times New Roman" w:hAnsi="Courier New" w:cs="Courier New"/>
          <w:b/>
          <w:bCs/>
          <w:color w:val="222222"/>
          <w:sz w:val="67"/>
          <w:szCs w:val="67"/>
          <w:lang w:eastAsia="sv-SE"/>
        </w:rPr>
        <w:t>Версия</w:t>
      </w:r>
      <w:proofErr w:type="spellEnd"/>
      <w:r w:rsidRPr="006750BB">
        <w:rPr>
          <w:rFonts w:ascii="Courier New" w:eastAsia="Times New Roman" w:hAnsi="Courier New" w:cs="Courier New"/>
          <w:b/>
          <w:bCs/>
          <w:color w:val="222222"/>
          <w:sz w:val="67"/>
          <w:szCs w:val="67"/>
          <w:lang w:eastAsia="sv-SE"/>
        </w:rPr>
        <w:t xml:space="preserve"> 1</w:t>
      </w:r>
      <w:r w:rsidRPr="006750BB">
        <w:rPr>
          <w:rFonts w:ascii="Courier New" w:eastAsia="Times New Roman" w:hAnsi="Courier New" w:cs="Courier New"/>
          <w:b/>
          <w:bCs/>
          <w:color w:val="222222"/>
          <w:sz w:val="67"/>
          <w:szCs w:val="67"/>
          <w:lang w:eastAsia="sv-SE"/>
        </w:rPr>
        <w:br/>
      </w:r>
      <w:proofErr w:type="spellStart"/>
      <w:r w:rsidRPr="006750BB">
        <w:rPr>
          <w:rFonts w:ascii="Courier New" w:eastAsia="Times New Roman" w:hAnsi="Courier New" w:cs="Courier New"/>
          <w:color w:val="222222"/>
          <w:sz w:val="38"/>
          <w:szCs w:val="38"/>
          <w:lang w:eastAsia="sv-SE"/>
        </w:rPr>
        <w:t>Проверочный</w:t>
      </w:r>
      <w:proofErr w:type="spellEnd"/>
      <w:r w:rsidRPr="006750BB">
        <w:rPr>
          <w:rFonts w:ascii="Courier New" w:eastAsia="Times New Roman" w:hAnsi="Courier New" w:cs="Courier New"/>
          <w:color w:val="222222"/>
          <w:sz w:val="38"/>
          <w:szCs w:val="38"/>
          <w:lang w:eastAsia="sv-SE"/>
        </w:rPr>
        <w:t xml:space="preserve"> </w:t>
      </w:r>
      <w:proofErr w:type="spellStart"/>
      <w:r w:rsidRPr="006750BB">
        <w:rPr>
          <w:rFonts w:ascii="Courier New" w:eastAsia="Times New Roman" w:hAnsi="Courier New" w:cs="Courier New"/>
          <w:color w:val="222222"/>
          <w:sz w:val="38"/>
          <w:szCs w:val="38"/>
          <w:lang w:eastAsia="sv-SE"/>
        </w:rPr>
        <w:t>код</w:t>
      </w:r>
      <w:proofErr w:type="spellEnd"/>
      <w:r w:rsidRPr="006750BB">
        <w:rPr>
          <w:rFonts w:ascii="Courier New" w:eastAsia="Times New Roman" w:hAnsi="Courier New" w:cs="Courier New"/>
          <w:color w:val="222222"/>
          <w:sz w:val="38"/>
          <w:szCs w:val="38"/>
          <w:lang w:eastAsia="sv-SE"/>
        </w:rPr>
        <w:t>: 241</w:t>
      </w:r>
    </w:p>
    <w:p w:rsidR="00897C3D" w:rsidRDefault="00057946">
      <w:pPr>
        <w:rPr>
          <w:rFonts w:ascii="Courier New" w:eastAsia="Times New Roman" w:hAnsi="Courier New" w:cs="Courier New"/>
          <w:color w:val="222222"/>
          <w:sz w:val="24"/>
          <w:szCs w:val="24"/>
          <w:lang w:eastAsia="sv-SE"/>
        </w:rPr>
      </w:pPr>
    </w:p>
    <w:p w:rsidR="006750BB" w:rsidRDefault="006750BB"/>
    <w:p w:rsidR="006750BB" w:rsidRDefault="006750BB"/>
    <w:p w:rsidR="006750BB" w:rsidRDefault="006750BB">
      <w:r>
        <w:rPr>
          <w:noProof/>
        </w:rPr>
        <w:drawing>
          <wp:anchor distT="0" distB="0" distL="114300" distR="114300" simplePos="0" relativeHeight="251658240" behindDoc="1" locked="0" layoutInCell="1" allowOverlap="1" wp14:anchorId="74371C1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762375" cy="3657865"/>
            <wp:effectExtent l="0" t="0" r="0" b="0"/>
            <wp:wrapTight wrapText="bothSides">
              <wp:wrapPolygon edited="0">
                <wp:start x="0" y="0"/>
                <wp:lineTo x="0" y="21488"/>
                <wp:lineTo x="21436" y="21488"/>
                <wp:lineTo x="21436" y="0"/>
                <wp:lineTo x="0" y="0"/>
              </wp:wrapPolygon>
            </wp:wrapTight>
            <wp:docPr id="1" name="Bildobjekt 1" descr="C:\Users\User\AppData\Local\Microsoft\Windows\INetCache\Content.MSO\E8653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E8653C5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1"/>
                    <a:stretch/>
                  </pic:blipFill>
                  <pic:spPr bwMode="auto">
                    <a:xfrm>
                      <a:off x="0" y="0"/>
                      <a:ext cx="3762375" cy="36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/>
    <w:p w:rsidR="006750BB" w:rsidRDefault="006750BB" w:rsidP="006750BB">
      <w:pPr>
        <w:pStyle w:val="Normalwebb"/>
        <w:shd w:val="clear" w:color="auto" w:fill="FFFFFF"/>
        <w:spacing w:before="120" w:beforeAutospacing="0" w:after="240" w:afterAutospacing="0"/>
        <w:jc w:val="center"/>
        <w:rPr>
          <w:rFonts w:ascii="Courier New" w:hAnsi="Courier New" w:cs="Courier New"/>
          <w:i/>
          <w:iCs/>
          <w:color w:val="222222"/>
        </w:rPr>
      </w:pPr>
      <w:r>
        <w:rPr>
          <w:rFonts w:ascii="Courier New" w:hAnsi="Courier New" w:cs="Courier New"/>
          <w:i/>
          <w:iCs/>
          <w:color w:val="222222"/>
        </w:rPr>
        <w:br/>
      </w:r>
      <w:proofErr w:type="spellStart"/>
      <w:r>
        <w:rPr>
          <w:rFonts w:ascii="Courier New" w:hAnsi="Courier New" w:cs="Courier New"/>
          <w:i/>
          <w:iCs/>
          <w:color w:val="222222"/>
        </w:rPr>
        <w:t>Добро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пожаловать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в </w:t>
      </w:r>
      <w:proofErr w:type="spellStart"/>
      <w:r>
        <w:rPr>
          <w:rFonts w:ascii="Courier New" w:hAnsi="Courier New" w:cs="Courier New"/>
          <w:i/>
          <w:iCs/>
          <w:color w:val="222222"/>
        </w:rPr>
        <w:t>опасный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и </w:t>
      </w:r>
      <w:proofErr w:type="spellStart"/>
      <w:r>
        <w:rPr>
          <w:rFonts w:ascii="Courier New" w:hAnsi="Courier New" w:cs="Courier New"/>
          <w:i/>
          <w:iCs/>
          <w:color w:val="222222"/>
        </w:rPr>
        <w:t>трудный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мир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обезвреживания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бомб</w:t>
      </w:r>
      <w:proofErr w:type="spellEnd"/>
      <w:r>
        <w:rPr>
          <w:rFonts w:ascii="Courier New" w:hAnsi="Courier New" w:cs="Courier New"/>
          <w:i/>
          <w:iCs/>
          <w:color w:val="222222"/>
        </w:rPr>
        <w:t>.</w:t>
      </w:r>
    </w:p>
    <w:p w:rsidR="006750BB" w:rsidRDefault="006750BB" w:rsidP="006750BB">
      <w:pPr>
        <w:pStyle w:val="Normalwebb"/>
        <w:shd w:val="clear" w:color="auto" w:fill="FFFFFF"/>
        <w:spacing w:before="120" w:beforeAutospacing="0" w:after="240" w:afterAutospacing="0"/>
        <w:jc w:val="center"/>
        <w:rPr>
          <w:rFonts w:ascii="Courier New" w:hAnsi="Courier New" w:cs="Courier New"/>
          <w:i/>
          <w:iCs/>
          <w:color w:val="222222"/>
        </w:rPr>
      </w:pPr>
      <w:proofErr w:type="spellStart"/>
      <w:r>
        <w:rPr>
          <w:rFonts w:ascii="Courier New" w:hAnsi="Courier New" w:cs="Courier New"/>
          <w:i/>
          <w:iCs/>
          <w:color w:val="222222"/>
        </w:rPr>
        <w:t>Внимательно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изучите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это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руководство</w:t>
      </w:r>
      <w:proofErr w:type="spellEnd"/>
      <w:r>
        <w:rPr>
          <w:rFonts w:ascii="Courier New" w:hAnsi="Courier New" w:cs="Courier New"/>
          <w:i/>
          <w:iCs/>
          <w:color w:val="222222"/>
        </w:rPr>
        <w:t>; </w:t>
      </w:r>
      <w:proofErr w:type="spellStart"/>
      <w:r>
        <w:rPr>
          <w:rStyle w:val="Betoning"/>
          <w:rFonts w:ascii="Courier New" w:hAnsi="Courier New" w:cs="Courier New"/>
          <w:color w:val="222222"/>
          <w:u w:val="single"/>
        </w:rPr>
        <w:t>вы</w:t>
      </w:r>
      <w:proofErr w:type="spellEnd"/>
      <w:r>
        <w:rPr>
          <w:rStyle w:val="Betoning"/>
          <w:rFonts w:ascii="Courier New" w:hAnsi="Courier New" w:cs="Courier New"/>
          <w:color w:val="222222"/>
          <w:u w:val="single"/>
        </w:rPr>
        <w:t xml:space="preserve"> </w:t>
      </w:r>
      <w:proofErr w:type="spellStart"/>
      <w:r>
        <w:rPr>
          <w:rStyle w:val="Betoning"/>
          <w:rFonts w:ascii="Courier New" w:hAnsi="Courier New" w:cs="Courier New"/>
          <w:color w:val="222222"/>
          <w:u w:val="single"/>
        </w:rPr>
        <w:t>эксперт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222222"/>
        </w:rPr>
        <w:t>На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страницах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руководства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вы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найдете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всё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</w:rPr>
        <w:t>что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необходимо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знать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о </w:t>
      </w:r>
      <w:proofErr w:type="spellStart"/>
      <w:r>
        <w:rPr>
          <w:rFonts w:ascii="Courier New" w:hAnsi="Courier New" w:cs="Courier New"/>
          <w:i/>
          <w:iCs/>
          <w:color w:val="222222"/>
        </w:rPr>
        <w:t>том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</w:rPr>
        <w:t>как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обезвредить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даже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самые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коварные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бомбы</w:t>
      </w:r>
      <w:proofErr w:type="spellEnd"/>
      <w:r>
        <w:rPr>
          <w:rFonts w:ascii="Courier New" w:hAnsi="Courier New" w:cs="Courier New"/>
          <w:i/>
          <w:iCs/>
          <w:color w:val="222222"/>
        </w:rPr>
        <w:t>.</w:t>
      </w:r>
      <w:r>
        <w:rPr>
          <w:rFonts w:ascii="Courier New" w:hAnsi="Courier New" w:cs="Courier New"/>
          <w:i/>
          <w:iCs/>
          <w:color w:val="222222"/>
        </w:rPr>
        <w:br/>
        <w:t xml:space="preserve">И </w:t>
      </w:r>
      <w:proofErr w:type="spellStart"/>
      <w:r>
        <w:rPr>
          <w:rFonts w:ascii="Courier New" w:hAnsi="Courier New" w:cs="Courier New"/>
          <w:i/>
          <w:iCs/>
          <w:color w:val="222222"/>
        </w:rPr>
        <w:t>помните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— </w:t>
      </w:r>
      <w:proofErr w:type="spellStart"/>
      <w:r>
        <w:rPr>
          <w:rFonts w:ascii="Courier New" w:hAnsi="Courier New" w:cs="Courier New"/>
          <w:i/>
          <w:iCs/>
          <w:color w:val="222222"/>
        </w:rPr>
        <w:t>одна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оплошность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, и </w:t>
      </w:r>
      <w:proofErr w:type="spellStart"/>
      <w:r>
        <w:rPr>
          <w:rFonts w:ascii="Courier New" w:hAnsi="Courier New" w:cs="Courier New"/>
          <w:i/>
          <w:iCs/>
          <w:color w:val="222222"/>
        </w:rPr>
        <w:t>всё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может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скверно</w:t>
      </w:r>
      <w:proofErr w:type="spellEnd"/>
      <w:r>
        <w:rPr>
          <w:rFonts w:ascii="Courier New" w:hAnsi="Courier New" w:cs="Courier New"/>
          <w:i/>
          <w:iCs/>
          <w:color w:val="2222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</w:rPr>
        <w:t>закончиться</w:t>
      </w:r>
      <w:proofErr w:type="spellEnd"/>
      <w:r>
        <w:rPr>
          <w:rFonts w:ascii="Courier New" w:hAnsi="Courier New" w:cs="Courier New"/>
          <w:i/>
          <w:iCs/>
          <w:color w:val="222222"/>
        </w:rPr>
        <w:t>!</w:t>
      </w:r>
    </w:p>
    <w:p w:rsidR="00667E9E" w:rsidRDefault="00667E9E">
      <w:pPr>
        <w:rPr>
          <w:noProof/>
        </w:rPr>
      </w:pPr>
    </w:p>
    <w:p w:rsidR="00667E9E" w:rsidRDefault="006750BB">
      <w:r>
        <w:rPr>
          <w:noProof/>
        </w:rPr>
        <w:drawing>
          <wp:inline distT="0" distB="0" distL="0" distR="0" wp14:anchorId="7076125A" wp14:editId="7CAAF55C">
            <wp:extent cx="5760720" cy="3821430"/>
            <wp:effectExtent l="0" t="0" r="0" b="7620"/>
            <wp:docPr id="2" name="Bildobjekt 2" descr="Bildresultat fÃ¶r b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bom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/>
    <w:p w:rsidR="00667E9E" w:rsidRDefault="00667E9E" w:rsidP="00667E9E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b/>
          <w:bCs/>
          <w:color w:val="222222"/>
          <w:sz w:val="36"/>
          <w:szCs w:val="36"/>
          <w:u w:val="single"/>
        </w:rPr>
      </w:pPr>
      <w:r w:rsidRPr="00667E9E">
        <w:rPr>
          <w:rFonts w:ascii="Courier New" w:hAnsi="Courier New" w:cs="Courier New"/>
          <w:b/>
          <w:bCs/>
          <w:color w:val="222222"/>
          <w:sz w:val="36"/>
          <w:szCs w:val="36"/>
          <w:u w:val="single"/>
        </w:rPr>
        <w:lastRenderedPageBreak/>
        <w:t>SЭЯЇДLИЦԠЬԐЯ</w:t>
      </w:r>
    </w:p>
    <w:p w:rsidR="00667E9E" w:rsidRPr="00667E9E" w:rsidRDefault="00667E9E" w:rsidP="00667E9E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i/>
          <w:iCs/>
          <w:color w:val="222222"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Провода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кровь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электроники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!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Стоп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нет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кровь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—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это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электричество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Провода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скорее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артерии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Вены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?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Не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важно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>…</w:t>
      </w:r>
    </w:p>
    <w:tbl>
      <w:tblPr>
        <w:tblStyle w:val="Tabellrutnt"/>
        <w:tblpPr w:leftFromText="141" w:rightFromText="141" w:vertAnchor="text" w:tblpY="243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667E9E" w:rsidTr="00667E9E">
        <w:trPr>
          <w:trHeight w:val="1186"/>
        </w:trPr>
        <w:tc>
          <w:tcPr>
            <w:tcW w:w="950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5</w:t>
            </w:r>
          </w:p>
        </w:tc>
        <w:tc>
          <w:tcPr>
            <w:tcW w:w="950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2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3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1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5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9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3</w:t>
            </w:r>
          </w:p>
        </w:tc>
        <w:tc>
          <w:tcPr>
            <w:tcW w:w="951" w:type="dxa"/>
          </w:tcPr>
          <w:p w:rsidR="00667E9E" w:rsidRPr="00667E9E" w:rsidRDefault="00667E9E" w:rsidP="00667E9E">
            <w:pPr>
              <w:rPr>
                <w:sz w:val="96"/>
              </w:rPr>
            </w:pPr>
            <w:r w:rsidRPr="00667E9E">
              <w:rPr>
                <w:sz w:val="96"/>
              </w:rPr>
              <w:t>2</w:t>
            </w:r>
          </w:p>
        </w:tc>
      </w:tr>
    </w:tbl>
    <w:p w:rsidR="00667E9E" w:rsidRDefault="00667E9E"/>
    <w:p w:rsidR="00667E9E" w:rsidRDefault="006750BB" w:rsidP="006750B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ktangel 3" descr="http://bombmanual.github.io/assets/img/WireComponen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B9C29" id="Rektangel 3" o:spid="_x0000_s1026" alt="http://bombmanual.github.io/assets/img/WireComponen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rInVPkAgAA+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667E9E" w:rsidRDefault="00667E9E"/>
    <w:p w:rsidR="00667E9E" w:rsidRDefault="00667E9E"/>
    <w:p w:rsidR="001E6E3F" w:rsidRDefault="00057946" w:rsidP="00057946">
      <w:r>
        <w:t xml:space="preserve"> </w:t>
      </w:r>
      <w:bookmarkStart w:id="0" w:name="_GoBack"/>
      <w:bookmarkEnd w:id="0"/>
      <w:r w:rsidR="001E6E3F" w:rsidRPr="001E6E3F">
        <w:t>LФҪДГЇФЙ</w:t>
      </w:r>
    </w:p>
    <w:p w:rsidR="001E6E3F" w:rsidRDefault="001E6E3F"/>
    <w:p w:rsidR="001E6E3F" w:rsidRDefault="001E6E3F">
      <w:r w:rsidRPr="001E6E3F">
        <w:t>PЭЯSФЍ</w:t>
      </w:r>
    </w:p>
    <w:p w:rsidR="001E6E3F" w:rsidRDefault="001E6E3F"/>
    <w:p w:rsidR="001E6E3F" w:rsidRDefault="002B6A3F">
      <w:r w:rsidRPr="002B6A3F">
        <w:t>ԞДԠЯДҐ</w:t>
      </w:r>
    </w:p>
    <w:p w:rsidR="001E6E3F" w:rsidRDefault="001E6E3F"/>
    <w:p w:rsidR="002B6A3F" w:rsidRDefault="002B6A3F">
      <w:r w:rsidRPr="002B6A3F">
        <w:t>VФDҜД</w:t>
      </w:r>
    </w:p>
    <w:p w:rsidR="001E6E3F" w:rsidRDefault="001E6E3F"/>
    <w:p w:rsidR="001E6E3F" w:rsidRDefault="002B6A3F">
      <w:r w:rsidRPr="002B6A3F">
        <w:t>ГЯДЬДЍҬ</w:t>
      </w:r>
    </w:p>
    <w:p w:rsidR="001E6E3F" w:rsidRDefault="001E6E3F"/>
    <w:p w:rsidR="002B6A3F" w:rsidRDefault="002B6A3F">
      <w:r w:rsidRPr="002B6A3F">
        <w:t>ЍЦҠЭ</w:t>
      </w:r>
    </w:p>
    <w:p w:rsidR="002B6A3F" w:rsidRDefault="002B6A3F"/>
    <w:p w:rsidR="00667E9E" w:rsidRDefault="001E6E3F">
      <w:r w:rsidRPr="001E6E3F">
        <w:t>DԐҒЦSДL ШЇЯЭ</w:t>
      </w:r>
      <w:r w:rsidR="00667E9E">
        <w:br w:type="page"/>
      </w:r>
    </w:p>
    <w:p w:rsidR="006750BB" w:rsidRDefault="006750BB" w:rsidP="006750BB"/>
    <w:p w:rsidR="001E6E3F" w:rsidRDefault="001E6E3F" w:rsidP="006750BB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b/>
          <w:bCs/>
          <w:i/>
          <w:iCs/>
          <w:color w:val="222222"/>
          <w:sz w:val="36"/>
          <w:szCs w:val="36"/>
          <w:u w:val="single"/>
        </w:rPr>
      </w:pPr>
      <w:r w:rsidRPr="001E6E3F">
        <w:rPr>
          <w:rFonts w:ascii="Courier New" w:hAnsi="Courier New" w:cs="Courier New"/>
          <w:b/>
          <w:bCs/>
          <w:color w:val="222222"/>
          <w:sz w:val="36"/>
          <w:szCs w:val="36"/>
          <w:u w:val="single"/>
        </w:rPr>
        <w:t>DԐҒЦSДL ШЇЯЭ</w:t>
      </w:r>
      <w:r w:rsidRPr="001E6E3F">
        <w:rPr>
          <w:rFonts w:ascii="Courier New" w:hAnsi="Courier New" w:cs="Courier New"/>
          <w:b/>
          <w:bCs/>
          <w:i/>
          <w:iCs/>
          <w:color w:val="222222"/>
          <w:sz w:val="36"/>
          <w:szCs w:val="36"/>
          <w:u w:val="single"/>
        </w:rPr>
        <w:t xml:space="preserve"> </w:t>
      </w:r>
    </w:p>
    <w:p w:rsidR="006750BB" w:rsidRDefault="006750BB" w:rsidP="006750BB">
      <w:pPr>
        <w:pStyle w:val="flavour-text"/>
        <w:shd w:val="clear" w:color="auto" w:fill="FFFFFF"/>
        <w:spacing w:before="120" w:beforeAutospacing="0" w:after="240" w:afterAutospacing="0"/>
        <w:rPr>
          <w:rFonts w:ascii="Courier New" w:hAnsi="Courier New" w:cs="Courier New"/>
          <w:i/>
          <w:iCs/>
          <w:color w:val="222222"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Провода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кровь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электроники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!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Стоп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нет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кровь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—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это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электричество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Провода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скорее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артерии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Вены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?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Не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22222"/>
          <w:sz w:val="18"/>
          <w:szCs w:val="18"/>
        </w:rPr>
        <w:t>важно</w:t>
      </w:r>
      <w:proofErr w:type="spellEnd"/>
      <w:r>
        <w:rPr>
          <w:rFonts w:ascii="Courier New" w:hAnsi="Courier New" w:cs="Courier New"/>
          <w:i/>
          <w:iCs/>
          <w:color w:val="222222"/>
          <w:sz w:val="18"/>
          <w:szCs w:val="18"/>
        </w:rPr>
        <w:t>…</w:t>
      </w:r>
    </w:p>
    <w:p w:rsidR="006750BB" w:rsidRDefault="006750BB" w:rsidP="00675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  <w:sz w:val="24"/>
          <w:szCs w:val="24"/>
        </w:rPr>
      </w:pPr>
      <w:proofErr w:type="spellStart"/>
      <w:r>
        <w:rPr>
          <w:rFonts w:ascii="Courier New" w:hAnsi="Courier New" w:cs="Courier New"/>
          <w:color w:val="222222"/>
        </w:rPr>
        <w:t>Модуль</w:t>
      </w:r>
      <w:proofErr w:type="spellEnd"/>
      <w:r>
        <w:rPr>
          <w:rFonts w:ascii="Courier New" w:hAnsi="Courier New" w:cs="Courier New"/>
          <w:color w:val="222222"/>
        </w:rPr>
        <w:t xml:space="preserve"> с </w:t>
      </w:r>
      <w:proofErr w:type="spellStart"/>
      <w:r>
        <w:rPr>
          <w:rFonts w:ascii="Courier New" w:hAnsi="Courier New" w:cs="Courier New"/>
          <w:color w:val="222222"/>
        </w:rPr>
        <w:t>проводами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имеет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от</w:t>
      </w:r>
      <w:proofErr w:type="spellEnd"/>
      <w:r>
        <w:rPr>
          <w:rFonts w:ascii="Courier New" w:hAnsi="Courier New" w:cs="Courier New"/>
          <w:color w:val="222222"/>
        </w:rPr>
        <w:t xml:space="preserve"> 3 </w:t>
      </w:r>
      <w:proofErr w:type="spellStart"/>
      <w:r>
        <w:rPr>
          <w:rFonts w:ascii="Courier New" w:hAnsi="Courier New" w:cs="Courier New"/>
          <w:color w:val="222222"/>
        </w:rPr>
        <w:t>до</w:t>
      </w:r>
      <w:proofErr w:type="spellEnd"/>
      <w:r>
        <w:rPr>
          <w:rFonts w:ascii="Courier New" w:hAnsi="Courier New" w:cs="Courier New"/>
          <w:color w:val="222222"/>
        </w:rPr>
        <w:t xml:space="preserve"> 6 </w:t>
      </w:r>
      <w:proofErr w:type="spellStart"/>
      <w:r>
        <w:rPr>
          <w:rFonts w:ascii="Courier New" w:hAnsi="Courier New" w:cs="Courier New"/>
          <w:color w:val="222222"/>
        </w:rPr>
        <w:t>проводов</w:t>
      </w:r>
      <w:proofErr w:type="spellEnd"/>
      <w:r>
        <w:rPr>
          <w:rFonts w:ascii="Courier New" w:hAnsi="Courier New" w:cs="Courier New"/>
          <w:color w:val="222222"/>
        </w:rPr>
        <w:t>.</w:t>
      </w:r>
    </w:p>
    <w:p w:rsidR="006750BB" w:rsidRDefault="006750BB" w:rsidP="00675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</w:rPr>
      </w:pPr>
      <w:proofErr w:type="spellStart"/>
      <w:r>
        <w:rPr>
          <w:rFonts w:ascii="Courier New" w:hAnsi="Courier New" w:cs="Courier New"/>
          <w:color w:val="222222"/>
        </w:rPr>
        <w:t>Только</w:t>
      </w:r>
      <w:proofErr w:type="spellEnd"/>
      <w:r>
        <w:rPr>
          <w:rFonts w:ascii="Courier New" w:hAnsi="Courier New" w:cs="Courier New"/>
          <w:color w:val="222222"/>
        </w:rPr>
        <w:t> </w:t>
      </w:r>
      <w:proofErr w:type="spellStart"/>
      <w:r>
        <w:rPr>
          <w:rStyle w:val="Betoning"/>
          <w:rFonts w:ascii="Courier New" w:hAnsi="Courier New" w:cs="Courier New"/>
          <w:i w:val="0"/>
          <w:iCs w:val="0"/>
          <w:color w:val="222222"/>
          <w:u w:val="single"/>
        </w:rPr>
        <w:t>один</w:t>
      </w:r>
      <w:proofErr w:type="spellEnd"/>
      <w:r>
        <w:rPr>
          <w:rFonts w:ascii="Courier New" w:hAnsi="Courier New" w:cs="Courier New"/>
          <w:color w:val="222222"/>
        </w:rPr>
        <w:t> </w:t>
      </w:r>
      <w:proofErr w:type="spellStart"/>
      <w:r>
        <w:rPr>
          <w:rFonts w:ascii="Courier New" w:hAnsi="Courier New" w:cs="Courier New"/>
          <w:color w:val="222222"/>
        </w:rPr>
        <w:t>правильный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провод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необходимо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перерезать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для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обезвреживания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модуля</w:t>
      </w:r>
      <w:proofErr w:type="spellEnd"/>
      <w:r>
        <w:rPr>
          <w:rFonts w:ascii="Courier New" w:hAnsi="Courier New" w:cs="Courier New"/>
          <w:color w:val="222222"/>
        </w:rPr>
        <w:t>.</w:t>
      </w:r>
    </w:p>
    <w:p w:rsidR="006750BB" w:rsidRDefault="006750BB" w:rsidP="00675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hAnsi="Courier New" w:cs="Courier New"/>
          <w:color w:val="222222"/>
        </w:rPr>
      </w:pPr>
      <w:proofErr w:type="spellStart"/>
      <w:r>
        <w:rPr>
          <w:rFonts w:ascii="Courier New" w:hAnsi="Courier New" w:cs="Courier New"/>
          <w:color w:val="222222"/>
        </w:rPr>
        <w:t>Нумерация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проводов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отсчитывается</w:t>
      </w:r>
      <w:proofErr w:type="spellEnd"/>
      <w:r>
        <w:rPr>
          <w:rFonts w:ascii="Courier New" w:hAnsi="Courier New" w:cs="Courier New"/>
          <w:color w:val="222222"/>
        </w:rPr>
        <w:t xml:space="preserve">, </w:t>
      </w:r>
      <w:proofErr w:type="spellStart"/>
      <w:r>
        <w:rPr>
          <w:rFonts w:ascii="Courier New" w:hAnsi="Courier New" w:cs="Courier New"/>
          <w:color w:val="222222"/>
        </w:rPr>
        <w:t>начиная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от</w:t>
      </w:r>
      <w:proofErr w:type="spellEnd"/>
      <w:r>
        <w:rPr>
          <w:rFonts w:ascii="Courier New" w:hAnsi="Courier New" w:cs="Courier New"/>
          <w:color w:val="222222"/>
        </w:rPr>
        <w:t xml:space="preserve"> </w:t>
      </w:r>
      <w:proofErr w:type="spellStart"/>
      <w:r>
        <w:rPr>
          <w:rFonts w:ascii="Courier New" w:hAnsi="Courier New" w:cs="Courier New"/>
          <w:color w:val="222222"/>
        </w:rPr>
        <w:t>верхнего</w:t>
      </w:r>
      <w:proofErr w:type="spellEnd"/>
      <w:r>
        <w:rPr>
          <w:rFonts w:ascii="Courier New" w:hAnsi="Courier New" w:cs="Courier New"/>
          <w:color w:val="222222"/>
        </w:rPr>
        <w:t>.</w:t>
      </w:r>
    </w:p>
    <w:tbl>
      <w:tblPr>
        <w:tblW w:w="8574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6750BB" w:rsidTr="00667E9E">
        <w:trPr>
          <w:trHeight w:val="1452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6750BB" w:rsidRDefault="006750BB">
            <w:pPr>
              <w:spacing w:after="0"/>
              <w:rPr>
                <w:rFonts w:ascii="Courier New" w:hAnsi="Courier New" w:cs="Courier New"/>
                <w:color w:val="222222"/>
              </w:rPr>
            </w:pPr>
            <w:r w:rsidRPr="00667E9E"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sz w:val="36"/>
                <w:u w:val="single"/>
              </w:rPr>
              <w:t xml:space="preserve">3 </w:t>
            </w:r>
            <w:proofErr w:type="spellStart"/>
            <w:r w:rsidRPr="00667E9E"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sz w:val="36"/>
                <w:u w:val="single"/>
              </w:rPr>
              <w:t>провода</w:t>
            </w:r>
            <w:proofErr w:type="spellEnd"/>
            <w:r w:rsidRPr="00667E9E"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sz w:val="36"/>
                <w:u w:val="single"/>
              </w:rPr>
              <w:t>:</w:t>
            </w:r>
            <w:r w:rsidRPr="00667E9E">
              <w:rPr>
                <w:rFonts w:ascii="Courier New" w:hAnsi="Courier New" w:cs="Courier New"/>
                <w:color w:val="222222"/>
                <w:sz w:val="36"/>
              </w:rPr>
              <w:t xml:space="preserve"> </w:t>
            </w:r>
            <w:r>
              <w:rPr>
                <w:rFonts w:ascii="Courier New" w:hAnsi="Courier New" w:cs="Courier New"/>
                <w:color w:val="222222"/>
              </w:rPr>
              <w:br/>
            </w:r>
            <w:r w:rsidR="00667E9E" w:rsidRPr="00667E9E">
              <w:rPr>
                <w:rFonts w:ascii="Courier New" w:hAnsi="Courier New" w:cs="Courier New"/>
                <w:color w:val="222222"/>
                <w:sz w:val="144"/>
              </w:rPr>
              <w:t>GЯԐЭИ</w:t>
            </w:r>
          </w:p>
        </w:tc>
      </w:tr>
      <w:tr w:rsidR="006750BB" w:rsidTr="00667E9E">
        <w:trPr>
          <w:trHeight w:val="1614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6750BB" w:rsidRDefault="006750BB">
            <w:pPr>
              <w:rPr>
                <w:rFonts w:ascii="Courier New" w:hAnsi="Courier New" w:cs="Courier New"/>
                <w:color w:val="222222"/>
              </w:rPr>
            </w:pPr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 xml:space="preserve">4 </w:t>
            </w:r>
            <w:proofErr w:type="spellStart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провода</w:t>
            </w:r>
            <w:proofErr w:type="spellEnd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:</w:t>
            </w:r>
          </w:p>
          <w:p w:rsidR="00667E9E" w:rsidRDefault="00667E9E">
            <w:pPr>
              <w:rPr>
                <w:rFonts w:ascii="Courier New" w:hAnsi="Courier New" w:cs="Courier New"/>
                <w:color w:val="222222"/>
              </w:rPr>
            </w:pPr>
            <w:proofErr w:type="spellStart"/>
            <w:r w:rsidRPr="00667E9E">
              <w:rPr>
                <w:rFonts w:ascii="Courier New" w:hAnsi="Courier New" w:cs="Courier New"/>
                <w:color w:val="222222"/>
                <w:sz w:val="144"/>
              </w:rPr>
              <w:t>ЯЭD</w:t>
            </w:r>
            <w:proofErr w:type="spellEnd"/>
          </w:p>
        </w:tc>
      </w:tr>
      <w:tr w:rsidR="006750BB" w:rsidTr="00667E9E">
        <w:trPr>
          <w:trHeight w:val="1580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6750BB" w:rsidRDefault="006750BB">
            <w:pPr>
              <w:rPr>
                <w:rFonts w:ascii="Courier New" w:hAnsi="Courier New" w:cs="Courier New"/>
                <w:color w:val="222222"/>
              </w:rPr>
            </w:pPr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 xml:space="preserve">5 </w:t>
            </w:r>
            <w:proofErr w:type="spellStart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проводов</w:t>
            </w:r>
            <w:proofErr w:type="spellEnd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:</w:t>
            </w:r>
            <w:r>
              <w:rPr>
                <w:rFonts w:ascii="Courier New" w:hAnsi="Courier New" w:cs="Courier New"/>
                <w:color w:val="222222"/>
              </w:rPr>
              <w:br/>
            </w:r>
            <w:r w:rsidR="00667E9E" w:rsidRPr="00667E9E">
              <w:rPr>
                <w:rFonts w:ascii="Courier New" w:hAnsi="Courier New" w:cs="Courier New"/>
                <w:color w:val="222222"/>
                <w:sz w:val="144"/>
              </w:rPr>
              <w:t>БЯФШЙ</w:t>
            </w:r>
          </w:p>
        </w:tc>
      </w:tr>
      <w:tr w:rsidR="006750BB" w:rsidTr="00667E9E">
        <w:trPr>
          <w:trHeight w:val="1614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667E9E" w:rsidRDefault="006750BB">
            <w:pP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</w:pPr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 xml:space="preserve">6 </w:t>
            </w:r>
            <w:proofErr w:type="spellStart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проводов</w:t>
            </w:r>
            <w:proofErr w:type="spellEnd"/>
            <w:r>
              <w:rPr>
                <w:rStyle w:val="Betoning"/>
                <w:rFonts w:ascii="Courier New" w:hAnsi="Courier New" w:cs="Courier New"/>
                <w:b/>
                <w:bCs/>
                <w:i w:val="0"/>
                <w:iCs w:val="0"/>
                <w:color w:val="222222"/>
                <w:u w:val="single"/>
              </w:rPr>
              <w:t>:</w:t>
            </w:r>
          </w:p>
          <w:p w:rsidR="006750BB" w:rsidRDefault="00667E9E">
            <w:pPr>
              <w:rPr>
                <w:rFonts w:ascii="Courier New" w:hAnsi="Courier New" w:cs="Courier New"/>
                <w:color w:val="222222"/>
              </w:rPr>
            </w:pPr>
            <w:r w:rsidRPr="00667E9E">
              <w:rPr>
                <w:rFonts w:ascii="Courier New" w:hAnsi="Courier New" w:cs="Courier New"/>
                <w:color w:val="222222"/>
                <w:sz w:val="144"/>
              </w:rPr>
              <w:t>ЩӉЇҬЄ</w:t>
            </w:r>
            <w:r w:rsidR="006750BB">
              <w:rPr>
                <w:rFonts w:ascii="Courier New" w:hAnsi="Courier New" w:cs="Courier New"/>
                <w:color w:val="222222"/>
              </w:rPr>
              <w:br/>
            </w:r>
          </w:p>
        </w:tc>
      </w:tr>
    </w:tbl>
    <w:p w:rsidR="006750BB" w:rsidRDefault="006750BB"/>
    <w:p w:rsidR="006750BB" w:rsidRDefault="006750BB"/>
    <w:sectPr w:rsidR="00675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7A08"/>
    <w:multiLevelType w:val="multilevel"/>
    <w:tmpl w:val="A71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BB"/>
    <w:rsid w:val="000555EA"/>
    <w:rsid w:val="00057946"/>
    <w:rsid w:val="001E6E3F"/>
    <w:rsid w:val="002B6A3F"/>
    <w:rsid w:val="00667E9E"/>
    <w:rsid w:val="006750BB"/>
    <w:rsid w:val="0094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D92C"/>
  <w15:chartTrackingRefBased/>
  <w15:docId w15:val="{E19F86DA-D4DC-4ED9-90D5-648B024D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675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675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750BB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6750BB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67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6750BB"/>
    <w:rPr>
      <w:i/>
      <w:iCs/>
    </w:rPr>
  </w:style>
  <w:style w:type="paragraph" w:customStyle="1" w:styleId="flavour-text">
    <w:name w:val="flavour-text"/>
    <w:basedOn w:val="Normal"/>
    <w:rsid w:val="0067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39"/>
    <w:rsid w:val="0066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669">
          <w:marLeft w:val="816"/>
          <w:marRight w:val="8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154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Rozenbeek</dc:creator>
  <cp:keywords/>
  <dc:description/>
  <cp:lastModifiedBy>David Rozenbeek</cp:lastModifiedBy>
  <cp:revision>3</cp:revision>
  <dcterms:created xsi:type="dcterms:W3CDTF">2018-08-04T21:44:00Z</dcterms:created>
  <dcterms:modified xsi:type="dcterms:W3CDTF">2018-08-04T22:10:00Z</dcterms:modified>
</cp:coreProperties>
</file>