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1A461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88" w:beforeAutospacing="0" w:after="192" w:afterAutospacing="0" w:line="12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21"/>
          <w:szCs w:val="21"/>
        </w:rPr>
      </w:pPr>
      <w:bookmarkStart w:id="0" w:name="_GoBack"/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21"/>
          <w:szCs w:val="21"/>
          <w:bdr w:val="single" w:color="auto" w:sz="2" w:space="0"/>
          <w:shd w:val="clear" w:fill="FFFFFF"/>
        </w:rPr>
        <w:t>Plan del Proyecto Actualizado</w:t>
      </w:r>
    </w:p>
    <w:p w14:paraId="26F6497E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88" w:beforeAutospacing="0" w:after="192" w:afterAutospacing="0" w:line="12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  <w:bdr w:val="single" w:color="auto" w:sz="2" w:space="0"/>
          <w:shd w:val="clear" w:fill="FFFFFF"/>
        </w:rPr>
        <w:t>1. Resumen del Proyecto</w:t>
      </w:r>
    </w:p>
    <w:p w14:paraId="68414B71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Nombre de la aplicación: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</w:rPr>
        <w:t xml:space="preserve"> Monity</w:t>
      </w:r>
    </w:p>
    <w:p w14:paraId="22224E45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Objetivo: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</w:rPr>
        <w:t xml:space="preserve"> Monity es una aplicación móvil para gestionar gastos e ingresos de manera inteligente. Permite a los usuarios crear cuentas con límites de gasto mensual y saldo, registrar transacciones manualmente, y visualizar gráficos de gasto proyectado y resumen mensual.</w:t>
      </w:r>
    </w:p>
    <w:p w14:paraId="2E7F8F6A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Plataforma: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</w:rPr>
        <w:t xml:space="preserve"> Android e iOS (desarrollada en Flutter).</w:t>
      </w:r>
    </w:p>
    <w:p w14:paraId="29E1D1EE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Tecnología: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</w:rPr>
        <w:t xml:space="preserve"> Flutter (Visual Studio Code), Hive.</w:t>
      </w:r>
    </w:p>
    <w:p w14:paraId="7DD8D140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Fecha estimada de lanzamiento: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shd w:val="clear" w:fill="FFFFFF"/>
        </w:rPr>
        <w:t xml:space="preserve"> 1 mes.</w:t>
      </w:r>
    </w:p>
    <w:p w14:paraId="3A17D2B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88" w:beforeAutospacing="0" w:after="192" w:afterAutospacing="0" w:line="12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  <w:bdr w:val="single" w:color="auto" w:sz="2" w:space="0"/>
          <w:shd w:val="clear" w:fill="FFFFFF"/>
        </w:rPr>
        <w:t>2. Funcionalidades Principales</w:t>
      </w:r>
    </w:p>
    <w:p w14:paraId="29C4C9DA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Gestión de Cuentas</w:t>
      </w:r>
    </w:p>
    <w:p w14:paraId="6B5207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Crear, editar y eliminar cuentas.</w:t>
      </w:r>
    </w:p>
    <w:p w14:paraId="3F32D1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Establecer límites de gasto mensual y saldo.</w:t>
      </w:r>
    </w:p>
    <w:p w14:paraId="63DDF6F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Ordenar cuentas manualmente.</w:t>
      </w:r>
    </w:p>
    <w:p w14:paraId="749A2ECC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Registro de Transacciones</w:t>
      </w:r>
    </w:p>
    <w:p w14:paraId="2295B4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Agregar gastos e ingresos manualmente.</w:t>
      </w:r>
    </w:p>
    <w:p w14:paraId="273DF58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Asignar categorías a cada transacción (ej: Alimentación, Transporte, Salario).</w:t>
      </w:r>
    </w:p>
    <w:p w14:paraId="3CBE2FA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Validación en tiempo real para evitar superar los límites.</w:t>
      </w:r>
    </w:p>
    <w:p w14:paraId="2844603D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Gráfica de Gasto Proyectado</w:t>
      </w:r>
    </w:p>
    <w:p w14:paraId="64583CB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Muestra el gasto proyectado para el mes basado en el gasto diario promedio.</w:t>
      </w:r>
    </w:p>
    <w:p w14:paraId="615D5B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Cambia de color (verde, azul, rojo) según el porcentaje del límite de gasto mensual.</w:t>
      </w:r>
    </w:p>
    <w:p w14:paraId="6D727727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Distribución Automática de Excedentes</w:t>
      </w:r>
    </w:p>
    <w:p w14:paraId="110498E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Si un ingreso supera el límite de saldo de una cuenta, el excedente se transfiere automáticamente a la siguiente cuenta.</w:t>
      </w:r>
    </w:p>
    <w:p w14:paraId="26A2E09A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Resumen Mensual</w:t>
      </w:r>
    </w:p>
    <w:p w14:paraId="4EC1F7C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Gráficos de distribución de gastos e ingresos por categoría.</w:t>
      </w:r>
    </w:p>
    <w:p w14:paraId="76128F5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Comparación entre ingresos y gastos mensuales.</w:t>
      </w:r>
    </w:p>
    <w:p w14:paraId="758B1C7E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Autenticación Biométrica</w:t>
      </w:r>
    </w:p>
    <w:p w14:paraId="18652DF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Desbloqueo de la aplicación con huella digital, contraseña o PIN.</w:t>
      </w:r>
    </w:p>
    <w:p w14:paraId="6EFFEF0C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88" w:beforeAutospacing="0" w:after="192" w:afterAutospacing="0" w:line="12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  <w:bdr w:val="single" w:color="auto" w:sz="2" w:space="0"/>
          <w:shd w:val="clear" w:fill="FFFFFF"/>
        </w:rPr>
        <w:t>3. Diseño de la Interfaz</w:t>
      </w:r>
    </w:p>
    <w:p w14:paraId="46DD4093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Pantallas Principales</w:t>
      </w:r>
    </w:p>
    <w:p w14:paraId="07E8737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50200664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120" w:afterAutospacing="0"/>
        <w:ind w:left="0" w:right="0"/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Lista de Cuentas:</w:t>
      </w:r>
    </w:p>
    <w:p w14:paraId="2C18A46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4766A2F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Carjetas con nombre, saldo, límites y gráfica de gasto proyectado.</w:t>
      </w:r>
    </w:p>
    <w:p w14:paraId="227C82E8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Botones para agregar gastos e ingresos.</w:t>
      </w:r>
    </w:p>
    <w:p w14:paraId="55D69B7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5F32E4A1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120" w:afterAutospacing="0"/>
        <w:ind w:left="0" w:right="0"/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Detalle de Cuenta:</w:t>
      </w:r>
    </w:p>
    <w:p w14:paraId="699D28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11BF6C5D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Información detallada de la cuenta (saldo, límites, ingresos y gastos acumulados).</w:t>
      </w:r>
    </w:p>
    <w:p w14:paraId="62CF3E0D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Lista de movimientos (gastos e ingresos).</w:t>
      </w:r>
    </w:p>
    <w:p w14:paraId="7C7CC695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Botones para agregar gastos e ingresos.</w:t>
      </w:r>
    </w:p>
    <w:p w14:paraId="65E4CBE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352314C4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120" w:afterAutospacing="0"/>
        <w:ind w:left="0" w:right="0"/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Agregar Gasto/Ingreso:</w:t>
      </w:r>
    </w:p>
    <w:p w14:paraId="67B53C0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5D28B49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Formulario con campos para monto, fecha, categoría y descripción.</w:t>
      </w:r>
    </w:p>
    <w:p w14:paraId="3D8E1CC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Validación en tiempo real.</w:t>
      </w:r>
    </w:p>
    <w:p w14:paraId="66F8E77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7D761512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120" w:afterAutospacing="0"/>
        <w:ind w:left="0" w:right="0"/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Resumen Mensual:</w:t>
      </w:r>
    </w:p>
    <w:p w14:paraId="2BA3485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6D176BF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Gráficos de distribución de gastos e ingresos por categoría.</w:t>
      </w:r>
    </w:p>
    <w:p w14:paraId="41AA9165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88" w:beforeAutospacing="0" w:after="192" w:afterAutospacing="0" w:line="12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  <w:bdr w:val="single" w:color="auto" w:sz="2" w:space="0"/>
          <w:shd w:val="clear" w:fill="FFFFFF"/>
        </w:rPr>
        <w:t>4. Estructura del Proyecto en Flutter</w:t>
      </w:r>
    </w:p>
    <w:p w14:paraId="72699BF2">
      <w:pPr>
        <w:rPr>
          <w:rFonts w:hint="default"/>
        </w:rPr>
      </w:pPr>
      <w:r>
        <w:rPr>
          <w:rFonts w:hint="default"/>
        </w:rPr>
        <w:t>monity/</w:t>
      </w:r>
    </w:p>
    <w:p w14:paraId="44FB2F0F">
      <w:pPr>
        <w:rPr>
          <w:rFonts w:hint="default"/>
        </w:rPr>
      </w:pPr>
      <w:r>
        <w:rPr>
          <w:rFonts w:hint="default"/>
        </w:rPr>
        <w:t xml:space="preserve">    \(\vdash\) lib/</w:t>
      </w:r>
    </w:p>
    <w:p w14:paraId="03F784E5">
      <w:pPr>
        <w:rPr>
          <w:rFonts w:hint="default"/>
        </w:rPr>
      </w:pPr>
      <w:r>
        <w:rPr>
          <w:rFonts w:hint="default"/>
        </w:rPr>
        <w:t xml:space="preserve">    \(\vdash\) main.dart</w:t>
      </w:r>
    </w:p>
    <w:p w14:paraId="51DB22A9">
      <w:pPr>
        <w:rPr>
          <w:rFonts w:hint="default"/>
        </w:rPr>
      </w:pPr>
      <w:r>
        <w:rPr>
          <w:rFonts w:hint="default"/>
        </w:rPr>
        <w:t xml:space="preserve">    \(\vdash\) screens/</w:t>
      </w:r>
    </w:p>
    <w:p w14:paraId="46117DF6">
      <w:pPr>
        <w:rPr>
          <w:rFonts w:hint="default"/>
        </w:rPr>
      </w:pPr>
      <w:r>
        <w:rPr>
          <w:rFonts w:hint="default"/>
        </w:rPr>
        <w:t xml:space="preserve">    | | \(\vdash\) home_screen.dart \# Pantalla principal (lista de cuentas)</w:t>
      </w:r>
    </w:p>
    <w:p w14:paraId="5CEFE610">
      <w:pPr>
        <w:rPr>
          <w:rFonts w:hint="default"/>
        </w:rPr>
      </w:pPr>
      <w:r>
        <w:rPr>
          <w:rFonts w:hint="default"/>
        </w:rPr>
        <w:t xml:space="preserve">    | | \(\vdash\) account_detail.dart \# Detalle de cuenta</w:t>
      </w:r>
    </w:p>
    <w:p w14:paraId="04BB5D1C">
      <w:pPr>
        <w:rPr>
          <w:rFonts w:hint="default"/>
        </w:rPr>
      </w:pPr>
      <w:r>
        <w:rPr>
          <w:rFonts w:hint="default"/>
        </w:rPr>
        <w:t xml:space="preserve">    | | \(\vdash\) add_transaction.dart \# Agregar gasto/ingreso</w:t>
      </w:r>
    </w:p>
    <w:p w14:paraId="652BB80F">
      <w:pPr>
        <w:rPr>
          <w:rFonts w:hint="default"/>
        </w:rPr>
      </w:pPr>
      <w:r>
        <w:rPr>
          <w:rFonts w:hint="default"/>
        </w:rPr>
        <w:t xml:space="preserve">    | \(\vdash\) summary_screen.dart \# Resumen mensual</w:t>
      </w:r>
    </w:p>
    <w:p w14:paraId="3936533E">
      <w:pPr>
        <w:rPr>
          <w:rFonts w:hint="default"/>
        </w:rPr>
      </w:pPr>
      <w:r>
        <w:rPr>
          <w:rFonts w:hint="default"/>
        </w:rPr>
        <w:t xml:space="preserve">    \(\vdash\) widgets/</w:t>
      </w:r>
    </w:p>
    <w:p w14:paraId="6F1E7C70">
      <w:pPr>
        <w:rPr>
          <w:rFonts w:hint="default"/>
        </w:rPr>
      </w:pPr>
      <w:r>
        <w:rPr>
          <w:rFonts w:hint="default"/>
        </w:rPr>
        <w:t xml:space="preserve">    | | \(\vdash\) account_card.dart \# Tarjeta de cuenta</w:t>
      </w:r>
    </w:p>
    <w:p w14:paraId="693346E4">
      <w:pPr>
        <w:rPr>
          <w:rFonts w:hint="default"/>
        </w:rPr>
      </w:pPr>
      <w:r>
        <w:rPr>
          <w:rFonts w:hint="default"/>
        </w:rPr>
        <w:t xml:space="preserve">    | | \(\vdash\) outlet.dart \# Gráfica de gasto proyectado</w:t>
      </w:r>
    </w:p>
    <w:p w14:paraId="3625A040">
      <w:pPr>
        <w:rPr>
          <w:rFonts w:hint="default"/>
        </w:rPr>
      </w:pPr>
      <w:r>
        <w:rPr>
          <w:rFonts w:hint="default"/>
        </w:rPr>
        <w:t xml:space="preserve">    | \(\vdash\) transaction_list.dart \# Lista de movimientos</w:t>
      </w:r>
    </w:p>
    <w:p w14:paraId="105AADDA">
      <w:pPr>
        <w:rPr>
          <w:rFonts w:hint="default"/>
        </w:rPr>
      </w:pPr>
      <w:r>
        <w:rPr>
          <w:rFonts w:hint="default"/>
        </w:rPr>
        <w:t xml:space="preserve">    \(\vdash\) models/</w:t>
      </w:r>
    </w:p>
    <w:p w14:paraId="0B1DC15D">
      <w:pPr>
        <w:rPr>
          <w:rFonts w:hint="default"/>
        </w:rPr>
      </w:pPr>
      <w:r>
        <w:rPr>
          <w:rFonts w:hint="default"/>
        </w:rPr>
        <w:t xml:space="preserve">    | \(\vdash\) account.dart \# Modelo de cuenta</w:t>
      </w:r>
    </w:p>
    <w:p w14:paraId="04A33F33">
      <w:pPr>
        <w:rPr>
          <w:rFonts w:hint="default"/>
        </w:rPr>
      </w:pPr>
      <w:r>
        <w:rPr>
          <w:rFonts w:hint="default"/>
        </w:rPr>
        <w:t xml:space="preserve">    | \(\vdash\) transaction.dart \# Modelo de gasto/ingreso</w:t>
      </w:r>
    </w:p>
    <w:p w14:paraId="551E21E0">
      <w:pPr>
        <w:rPr>
          <w:rFonts w:hint="default"/>
        </w:rPr>
      </w:pPr>
      <w:r>
        <w:rPr>
          <w:rFonts w:hint="default"/>
        </w:rPr>
        <w:t xml:space="preserve">    | \(\vdash\) category.dart \# Modelo de categoría</w:t>
      </w:r>
    </w:p>
    <w:p w14:paraId="13FFC968">
      <w:pPr>
        <w:rPr>
          <w:rFonts w:hint="default"/>
        </w:rPr>
      </w:pPr>
      <w:r>
        <w:rPr>
          <w:rFonts w:hint="default"/>
        </w:rPr>
        <w:t xml:space="preserve">    \(\vdash\) services/</w:t>
      </w:r>
    </w:p>
    <w:p w14:paraId="72731D0A">
      <w:pPr>
        <w:rPr>
          <w:rFonts w:hint="default"/>
        </w:rPr>
      </w:pPr>
      <w:r>
        <w:rPr>
          <w:rFonts w:hint="default"/>
        </w:rPr>
        <w:t xml:space="preserve">    | \(\vdash\) auth_service.dart \# Autenticación biométrica</w:t>
      </w:r>
    </w:p>
    <w:p w14:paraId="339C3CFC">
      <w:pPr>
        <w:rPr>
          <w:rFonts w:hint="default"/>
        </w:rPr>
      </w:pPr>
      <w:r>
        <w:rPr>
          <w:rFonts w:hint="default"/>
        </w:rPr>
        <w:t xml:space="preserve">    | \(\vdash\) account_service.dart \# Lógica de gestión de cuentas</w:t>
      </w:r>
    </w:p>
    <w:p w14:paraId="75F95FCA">
      <w:pPr>
        <w:rPr>
          <w:rFonts w:hint="default"/>
        </w:rPr>
      </w:pPr>
      <w:r>
        <w:rPr>
          <w:rFonts w:hint="default"/>
        </w:rPr>
        <w:t xml:space="preserve">    | \(\vdash\) transaction_service.dart \# Lógica de gestión de transacciones</w:t>
      </w:r>
    </w:p>
    <w:p w14:paraId="2F48CA5C">
      <w:pPr>
        <w:rPr>
          <w:rFonts w:hint="default"/>
        </w:rPr>
      </w:pPr>
      <w:r>
        <w:rPr>
          <w:rFonts w:hint="default"/>
        </w:rPr>
        <w:t xml:space="preserve">    \(\vdash\) utils/</w:t>
      </w:r>
    </w:p>
    <w:p w14:paraId="315A992F">
      <w:pPr>
        <w:rPr>
          <w:rFonts w:hint="default"/>
        </w:rPr>
      </w:pPr>
      <w:r>
        <w:rPr>
          <w:rFonts w:hint="default"/>
        </w:rPr>
        <w:t xml:space="preserve">    \(\vdash\) constants.dart \# Colores, estilos, etc.</w:t>
      </w:r>
    </w:p>
    <w:p w14:paraId="07B76D1B">
      <w:pPr>
        <w:rPr>
          <w:rFonts w:hint="default"/>
        </w:rPr>
      </w:pPr>
      <w:r>
        <w:rPr>
          <w:rFonts w:hint="default"/>
        </w:rPr>
        <w:t xml:space="preserve">    \(\vdash\) helps/ \# Fuentes útiles</w:t>
      </w:r>
    </w:p>
    <w:p w14:paraId="06807886">
      <w:pPr>
        <w:rPr>
          <w:rFonts w:hint="default"/>
        </w:rPr>
      </w:pPr>
      <w:r>
        <w:rPr>
          <w:rFonts w:hint="default"/>
        </w:rPr>
        <w:t xml:space="preserve">    \(\vdash\) assets/</w:t>
      </w:r>
    </w:p>
    <w:p w14:paraId="6348FD89">
      <w:pPr>
        <w:rPr>
          <w:rFonts w:hint="default"/>
        </w:rPr>
      </w:pPr>
      <w:r>
        <w:rPr>
          <w:rFonts w:hint="default"/>
        </w:rPr>
        <w:t xml:space="preserve">    | \(\vdash\) images/ \# Imágenes y logos</w:t>
      </w:r>
    </w:p>
    <w:p w14:paraId="65720F69">
      <w:pPr>
        <w:rPr>
          <w:rFonts w:hint="default"/>
        </w:rPr>
      </w:pPr>
      <w:r>
        <w:rPr>
          <w:rFonts w:hint="default"/>
        </w:rPr>
        <w:t xml:space="preserve">    \(\vdash\) fonts/ \# Fuentes personalizadas</w:t>
      </w:r>
    </w:p>
    <w:p w14:paraId="49CF6A00">
      <w:pPr>
        <w:rPr>
          <w:rFonts w:hint="default"/>
        </w:rPr>
      </w:pPr>
      <w:r>
        <w:rPr>
          <w:rFonts w:hint="default"/>
        </w:rPr>
        <w:t xml:space="preserve">    \(\vdash\) pubspec.yaml \# Dependencias y configuración del proyecto</w:t>
      </w:r>
    </w:p>
    <w:p w14:paraId="5DDCD171">
      <w:pPr>
        <w:rPr>
          <w:rFonts w:hint="default"/>
        </w:rPr>
      </w:pPr>
    </w:p>
    <w:p w14:paraId="1F7A1B8B">
      <w:pPr>
        <w:rPr>
          <w:rFonts w:hint="default"/>
        </w:rPr>
      </w:pPr>
    </w:p>
    <w:p w14:paraId="35E97003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88" w:beforeAutospacing="0" w:after="192" w:afterAutospacing="0" w:line="12" w:lineRule="atLeast"/>
        <w:ind w:left="0" w:right="0" w:firstLine="0"/>
        <w:rPr>
          <w:rFonts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  <w:bdr w:val="single" w:color="auto" w:sz="2" w:space="0"/>
          <w:shd w:val="clear" w:fill="FFFFFF"/>
        </w:rPr>
        <w:t>5. Cronograma</w:t>
      </w:r>
    </w:p>
    <w:p w14:paraId="75DE28E9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Semana 1: Diseño y Planificación</w:t>
      </w:r>
    </w:p>
    <w:p w14:paraId="7F6B913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Finalizar diseños de las pantallas (wireframes).</w:t>
      </w:r>
    </w:p>
    <w:p w14:paraId="717185F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Configurar el entorno de desarrollo (Flutter y Visual Studio Code).</w:t>
      </w:r>
    </w:p>
    <w:p w14:paraId="5712127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Crear la estructura básica del proyecto.</w:t>
      </w:r>
    </w:p>
    <w:p w14:paraId="3CD9D8BF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Semana 2-3: Desarrollo Básico</w:t>
      </w:r>
    </w:p>
    <w:p w14:paraId="0DF4550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Implementar las pantallas principales (lista de cuentas, detalle de cuenta, agregar gasto/ingreso).</w:t>
      </w:r>
    </w:p>
    <w:p w14:paraId="066CD546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Desarrollar la lógica de gestión de cuentas, gastos e ingresos.</w:t>
      </w:r>
    </w:p>
    <w:p w14:paraId="6204972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Integrar la validación de límites y distribución de excedentes.</w:t>
      </w:r>
    </w:p>
    <w:p w14:paraId="54C4A973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Semana 4: Funcionalidades Avanzadas</w:t>
      </w:r>
    </w:p>
    <w:p w14:paraId="779B6B5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Implementar la autenticación biométrica.</w:t>
      </w:r>
    </w:p>
    <w:p w14:paraId="62BE2A5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Desarrollar la gráfica de gasto proyectado.</w:t>
      </w:r>
    </w:p>
    <w:p w14:paraId="00428CF6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Crear el resumen mensual con gráficos.</w:t>
      </w:r>
    </w:p>
    <w:p w14:paraId="41836E9D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Semana 5: Pruebas y Ajustes</w:t>
      </w:r>
    </w:p>
    <w:p w14:paraId="3AFA1E60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Probar la aplicación en diferentes dispositivos.</w:t>
      </w:r>
    </w:p>
    <w:p w14:paraId="26E5453B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Corregir errores y optimizar el rendimiento.</w:t>
      </w:r>
    </w:p>
    <w:p w14:paraId="3052DC01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Preparar la primera versión para su lanzamiento.</w:t>
      </w:r>
    </w:p>
    <w:p w14:paraId="655486E6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88" w:beforeAutospacing="0" w:after="192" w:afterAutospacing="0" w:line="12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  <w:bdr w:val="single" w:color="auto" w:sz="2" w:space="0"/>
          <w:shd w:val="clear" w:fill="FFFFFF"/>
        </w:rPr>
        <w:t>6. Tecnología y Herramientas</w:t>
      </w:r>
    </w:p>
    <w:p w14:paraId="38A27544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Flutter</w:t>
      </w:r>
    </w:p>
    <w:p w14:paraId="7F4C71D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Framework multiplataforma para desarrollo móvil.</w:t>
      </w:r>
    </w:p>
    <w:p w14:paraId="0F07165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Documentación oficial: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instrText xml:space="preserve"> HYPERLINK "https://flutter.dev/"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t>flutter.dev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.</w:t>
      </w:r>
    </w:p>
    <w:p w14:paraId="1682B2F7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Librerías</w:t>
      </w:r>
    </w:p>
    <w:p w14:paraId="6826CC1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Style w:val="8"/>
          <w:rFonts w:ascii="Consolas" w:hAnsi="Consolas" w:eastAsia="Consolas" w:cs="Consolas"/>
          <w:b/>
          <w:bCs/>
          <w:i w:val="0"/>
          <w:iCs w:val="0"/>
          <w:caps w:val="0"/>
          <w:color w:val="18181B"/>
          <w:spacing w:val="0"/>
          <w:sz w:val="15"/>
          <w:szCs w:val="15"/>
          <w:bdr w:val="single" w:color="auto" w:sz="2" w:space="0"/>
          <w:shd w:val="clear" w:fill="FFFFFF"/>
        </w:rPr>
        <w:t>hive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: Para almacenamiento local.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instrText xml:space="preserve"> HYPERLINK "https://pub.dev/packages/hive"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t>Pub.dev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.</w:t>
      </w:r>
    </w:p>
    <w:p w14:paraId="00D336B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18181B"/>
          <w:spacing w:val="0"/>
          <w:sz w:val="15"/>
          <w:szCs w:val="15"/>
          <w:bdr w:val="single" w:color="auto" w:sz="2" w:space="0"/>
          <w:shd w:val="clear" w:fill="FFFFFF"/>
        </w:rPr>
        <w:t>hive_flutter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: Para integración con Flutter.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instrText xml:space="preserve"> HYPERLINK "https://pub.dev/packages/hive_flutter"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t>Pub.dev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.</w:t>
      </w:r>
    </w:p>
    <w:p w14:paraId="0090CC35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18181B"/>
          <w:spacing w:val="0"/>
          <w:sz w:val="15"/>
          <w:szCs w:val="15"/>
          <w:bdr w:val="single" w:color="auto" w:sz="2" w:space="0"/>
          <w:shd w:val="clear" w:fill="FFFFFF"/>
        </w:rPr>
        <w:t>charts_flutter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: Para gráficos.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instrText xml:space="preserve"> HYPERLINK "https://pub.dev/packages/charts_flutter"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t>Pub.dev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.</w:t>
      </w:r>
    </w:p>
    <w:p w14:paraId="032E41E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18181B"/>
          <w:spacing w:val="0"/>
          <w:sz w:val="15"/>
          <w:szCs w:val="15"/>
          <w:bdr w:val="single" w:color="auto" w:sz="2" w:space="0"/>
          <w:shd w:val="clear" w:fill="FFFFFF"/>
        </w:rPr>
        <w:t>local_auth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: Para autenticación biométrica.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begin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instrText xml:space="preserve"> HYPERLINK "https://pub.dev/packages/local_auth" </w:instrTex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separate"/>
      </w:r>
      <w:r>
        <w:rPr>
          <w:rStyle w:val="9"/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t>Pub.dev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spacing w:val="0"/>
          <w:sz w:val="19"/>
          <w:szCs w:val="19"/>
          <w:u w:val="none"/>
          <w:bdr w:val="single" w:color="auto" w:sz="2" w:space="0"/>
          <w:shd w:val="clear" w:fill="FFFFFF"/>
        </w:rPr>
        <w:fldChar w:fldCharType="end"/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.</w:t>
      </w:r>
    </w:p>
    <w:p w14:paraId="3E00F5AF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10" w:beforeAutospacing="0" w:after="120" w:afterAutospacing="0"/>
        <w:ind w:left="0" w:right="0" w:firstLine="0"/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</w:rPr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Entorno de Desarrollo</w:t>
      </w:r>
    </w:p>
    <w:p w14:paraId="2FC858D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Visual Studio Code: Editor de código ligero y potente.</w:t>
      </w:r>
    </w:p>
    <w:p w14:paraId="41C85027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Extensión de Flutter para Visual Studio Code.</w:t>
      </w:r>
    </w:p>
    <w:p w14:paraId="24A254A4">
      <w:pPr>
        <w:pStyle w:val="5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88" w:beforeAutospacing="0" w:after="192" w:afterAutospacing="0" w:line="12" w:lineRule="atLeast"/>
        <w:ind w:left="0" w:right="0" w:firstLine="0"/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9"/>
          <w:szCs w:val="19"/>
          <w:bdr w:val="single" w:color="auto" w:sz="2" w:space="0"/>
          <w:shd w:val="clear" w:fill="FFFFFF"/>
        </w:rPr>
        <w:t>7. Próximos Pasos</w:t>
      </w:r>
    </w:p>
    <w:p w14:paraId="25F7EB2A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30C1D481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120" w:afterAutospacing="0"/>
        <w:ind w:left="0" w:right="0"/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Configurar el entorno:</w:t>
      </w:r>
    </w:p>
    <w:p w14:paraId="525CCD3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3CE2300D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Instalar Flutter y configurar Visual Studio Code.</w:t>
      </w:r>
    </w:p>
    <w:p w14:paraId="10AA2B66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Crear el proyecto inicial con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18181B"/>
          <w:spacing w:val="0"/>
          <w:sz w:val="15"/>
          <w:szCs w:val="15"/>
          <w:bdr w:val="single" w:color="auto" w:sz="2" w:space="0"/>
          <w:shd w:val="clear" w:fill="FFFFFF"/>
        </w:rPr>
        <w:t>flutter create monity</w:t>
      </w: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.</w:t>
      </w:r>
    </w:p>
    <w:p w14:paraId="15D2301E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69EF6074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120" w:afterAutospacing="0"/>
        <w:ind w:left="0" w:right="0"/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Desarrollar las pantallas principales:</w:t>
      </w:r>
    </w:p>
    <w:p w14:paraId="06311581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212A4399">
      <w:pPr>
        <w:keepNext w:val="0"/>
        <w:keepLines w:val="0"/>
        <w:widowControl/>
        <w:numPr>
          <w:ilvl w:val="1"/>
          <w:numId w:val="21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Comenzar con la pantalla de lista de cuentas.</w:t>
      </w:r>
    </w:p>
    <w:p w14:paraId="2287880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065B3219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120" w:afterAutospacing="0"/>
        <w:ind w:left="0" w:right="0"/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Implementar la lógica de gestión:</w:t>
      </w:r>
    </w:p>
    <w:p w14:paraId="6DE66F3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1FE90B82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Crear los modelos y servicios para cuentas y transacciones.</w:t>
      </w:r>
    </w:p>
    <w:p w14:paraId="2DB70B70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57F052DF">
      <w:pPr>
        <w:pStyle w:val="11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210" w:beforeAutospacing="0" w:after="120" w:afterAutospacing="0"/>
        <w:ind w:left="0" w:right="0"/>
      </w:pPr>
      <w:r>
        <w:rPr>
          <w:rStyle w:val="10"/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Integrar funcionalidades avanzadas:</w:t>
      </w:r>
    </w:p>
    <w:p w14:paraId="030BF28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pacing w:before="0" w:beforeAutospacing="0" w:after="0" w:afterAutospacing="0"/>
        <w:ind w:left="0" w:hanging="360"/>
      </w:pPr>
    </w:p>
    <w:p w14:paraId="5A6A2ED5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tabs>
          <w:tab w:val="left" w:pos="1440"/>
        </w:tabs>
        <w:spacing w:before="0" w:beforeAutospacing="0" w:after="0" w:afterAutospacing="0"/>
        <w:ind w:left="0" w:hanging="360"/>
      </w:pPr>
      <w:r>
        <w:rPr>
          <w:rFonts w:hint="default" w:ascii="Segoe UI Emoji" w:hAnsi="Segoe UI Emoji" w:eastAsia="Segoe UI Emoji" w:cs="Segoe UI Emoji"/>
          <w:i w:val="0"/>
          <w:iCs w:val="0"/>
          <w:caps w:val="0"/>
          <w:color w:val="18181B"/>
          <w:spacing w:val="0"/>
          <w:sz w:val="19"/>
          <w:szCs w:val="19"/>
          <w:bdr w:val="single" w:color="auto" w:sz="2" w:space="0"/>
          <w:shd w:val="clear" w:fill="FFFFFF"/>
        </w:rPr>
        <w:t>Añadir la gráfica de gasto proyectado y la autenticación biométrica.</w:t>
      </w:r>
    </w:p>
    <w:p w14:paraId="45DA2097">
      <w:pPr>
        <w:rPr>
          <w:rFonts w:hint="default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291AB"/>
    <w:multiLevelType w:val="multilevel"/>
    <w:tmpl w:val="84929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9033425"/>
    <w:multiLevelType w:val="multilevel"/>
    <w:tmpl w:val="890334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A24F5967"/>
    <w:multiLevelType w:val="multilevel"/>
    <w:tmpl w:val="A24F59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90867A2"/>
    <w:multiLevelType w:val="multilevel"/>
    <w:tmpl w:val="A90867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0C95A9D"/>
    <w:multiLevelType w:val="multilevel"/>
    <w:tmpl w:val="B0C95A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69CEBB6"/>
    <w:multiLevelType w:val="multilevel"/>
    <w:tmpl w:val="B69CEB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249F89E"/>
    <w:multiLevelType w:val="multilevel"/>
    <w:tmpl w:val="C249F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3BAB366"/>
    <w:multiLevelType w:val="multilevel"/>
    <w:tmpl w:val="D3BAB3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01D8554A"/>
    <w:multiLevelType w:val="multilevel"/>
    <w:tmpl w:val="01D855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0CC447E4"/>
    <w:multiLevelType w:val="multilevel"/>
    <w:tmpl w:val="0CC447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1D6DAA8D"/>
    <w:multiLevelType w:val="multilevel"/>
    <w:tmpl w:val="1D6DAA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1">
    <w:nsid w:val="3C8858FF"/>
    <w:multiLevelType w:val="multilevel"/>
    <w:tmpl w:val="3C885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45282011"/>
    <w:multiLevelType w:val="multilevel"/>
    <w:tmpl w:val="45282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5AEE9E36"/>
    <w:multiLevelType w:val="multilevel"/>
    <w:tmpl w:val="5AEE9E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5C2A6543"/>
    <w:multiLevelType w:val="multilevel"/>
    <w:tmpl w:val="5C2A65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3"/>
  </w:num>
  <w:num w:numId="2">
    <w:abstractNumId w:val="14"/>
  </w:num>
  <w:num w:numId="3">
    <w:abstractNumId w:val="5"/>
  </w:num>
  <w:num w:numId="4">
    <w:abstractNumId w:val="6"/>
  </w:num>
  <w:num w:numId="5">
    <w:abstractNumId w:val="11"/>
  </w:num>
  <w:num w:numId="6">
    <w:abstractNumId w:val="9"/>
  </w:num>
  <w:num w:numId="7">
    <w:abstractNumId w:val="10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0"/>
  </w:num>
  <w:num w:numId="14">
    <w:abstractNumId w:val="8"/>
  </w:num>
  <w:num w:numId="15">
    <w:abstractNumId w:val="2"/>
  </w:num>
  <w:num w:numId="16">
    <w:abstractNumId w:val="12"/>
  </w:num>
  <w:num w:numId="17">
    <w:abstractNumId w:val="3"/>
  </w:num>
  <w:num w:numId="18">
    <w:abstractNumId w:val="7"/>
  </w:num>
  <w:num w:numId="19">
    <w:abstractNumId w:val="1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CE2759"/>
    <w:rsid w:val="0D590A2A"/>
    <w:rsid w:val="16A36030"/>
    <w:rsid w:val="3CCE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character" w:styleId="10">
    <w:name w:val="Strong"/>
    <w:basedOn w:val="6"/>
    <w:qFormat/>
    <w:uiPriority w:val="0"/>
    <w:rPr>
      <w:b/>
      <w:bCs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683</Words>
  <Characters>3952</Characters>
  <Lines>0</Lines>
  <Paragraphs>0</Paragraphs>
  <TotalTime>1071</TotalTime>
  <ScaleCrop>false</ScaleCrop>
  <LinksUpToDate>false</LinksUpToDate>
  <CharactersWithSpaces>4709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2025-01-20T15:58:00Z</dcterms:created>
  <dc:creator>dnlca</dc:creator>
  <cp:lastModifiedBy>dnlca</cp:lastModifiedBy>
  <dcterms:modified xsi:type="dcterms:W3CDTF">2025-02-02T11:06:40Z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3082-12.2.0.19805</vt:lpwstr>
  </property>
  <property fmtid="{D5CDD505-2E9C-101B-9397-08002B2CF9AE}" pid="3" name="ICV">
    <vt:lpwstr>652CAE2FA0F24A8AA8505D1AD8D3B8A0_11</vt:lpwstr>
  </property>
</Properties>
</file>