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Ricci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Andrea Antonio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San Marco 7, 96432 Modena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1986-09-16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OY8569910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+39 383 5780440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andrea.ricci@tin.it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Ca' Foscari University of Venice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Ignazio Messina &amp; C.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Shipping Company Owner (38000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2336400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