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FB24F" w14:textId="77777777" w:rsidR="00BF0C3E"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498868A0" w14:textId="77777777" w:rsidR="00BF0C3E"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1122997F"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UNIVERSIDAD DE GUAYAQUIL</w:t>
      </w:r>
    </w:p>
    <w:p w14:paraId="776748AB"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Facultad de Ciencias Matemáticas y Físicas</w:t>
      </w:r>
    </w:p>
    <w:p w14:paraId="505BB66A"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
    <w:p w14:paraId="6971E8BB"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Carrera:</w:t>
      </w:r>
    </w:p>
    <w:p w14:paraId="51FA412C"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Software</w:t>
      </w:r>
    </w:p>
    <w:p w14:paraId="08A31CC4"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Integrantes:</w:t>
      </w:r>
    </w:p>
    <w:p w14:paraId="74932E44"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Chancay Bravo Emerson </w:t>
      </w:r>
      <w:proofErr w:type="spellStart"/>
      <w:r w:rsidRPr="009C06E2">
        <w:rPr>
          <w:rFonts w:ascii="Times New Roman" w:eastAsia="Times New Roman" w:hAnsi="Times New Roman" w:cs="Times New Roman"/>
          <w:kern w:val="0"/>
          <w:sz w:val="24"/>
          <w:szCs w:val="24"/>
          <w:lang w:val="es-ES" w:eastAsia="ar-SA"/>
          <w14:ligatures w14:val="none"/>
        </w:rPr>
        <w:t>Limber</w:t>
      </w:r>
      <w:proofErr w:type="spellEnd"/>
    </w:p>
    <w:p w14:paraId="4D62E734"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Constante Benavides Diego Antonio</w:t>
      </w:r>
    </w:p>
    <w:p w14:paraId="664CA382"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roofErr w:type="spellStart"/>
      <w:r w:rsidRPr="009C06E2">
        <w:rPr>
          <w:rFonts w:ascii="Times New Roman" w:eastAsia="Times New Roman" w:hAnsi="Times New Roman" w:cs="Times New Roman"/>
          <w:kern w:val="0"/>
          <w:sz w:val="24"/>
          <w:szCs w:val="24"/>
          <w:lang w:val="es-ES" w:eastAsia="ar-SA"/>
          <w14:ligatures w14:val="none"/>
        </w:rPr>
        <w:t>Malagon</w:t>
      </w:r>
      <w:proofErr w:type="spellEnd"/>
      <w:r w:rsidRPr="009C06E2">
        <w:rPr>
          <w:rFonts w:ascii="Times New Roman" w:eastAsia="Times New Roman" w:hAnsi="Times New Roman" w:cs="Times New Roman"/>
          <w:kern w:val="0"/>
          <w:sz w:val="24"/>
          <w:szCs w:val="24"/>
          <w:lang w:val="es-ES" w:eastAsia="ar-SA"/>
          <w14:ligatures w14:val="none"/>
        </w:rPr>
        <w:t xml:space="preserve"> Limones Jordy </w:t>
      </w:r>
      <w:proofErr w:type="spellStart"/>
      <w:r w:rsidRPr="009C06E2">
        <w:rPr>
          <w:rFonts w:ascii="Times New Roman" w:eastAsia="Times New Roman" w:hAnsi="Times New Roman" w:cs="Times New Roman"/>
          <w:kern w:val="0"/>
          <w:sz w:val="24"/>
          <w:szCs w:val="24"/>
          <w:lang w:val="es-ES" w:eastAsia="ar-SA"/>
          <w14:ligatures w14:val="none"/>
        </w:rPr>
        <w:t>Jordan</w:t>
      </w:r>
      <w:proofErr w:type="spellEnd"/>
    </w:p>
    <w:p w14:paraId="2529A877"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Mora </w:t>
      </w:r>
      <w:proofErr w:type="spellStart"/>
      <w:r w:rsidRPr="009C06E2">
        <w:rPr>
          <w:rFonts w:ascii="Times New Roman" w:eastAsia="Times New Roman" w:hAnsi="Times New Roman" w:cs="Times New Roman"/>
          <w:kern w:val="0"/>
          <w:sz w:val="24"/>
          <w:szCs w:val="24"/>
          <w:lang w:val="es-ES" w:eastAsia="ar-SA"/>
          <w14:ligatures w14:val="none"/>
        </w:rPr>
        <w:t>Aveiga</w:t>
      </w:r>
      <w:proofErr w:type="spellEnd"/>
      <w:r w:rsidRPr="009C06E2">
        <w:rPr>
          <w:rFonts w:ascii="Times New Roman" w:eastAsia="Times New Roman" w:hAnsi="Times New Roman" w:cs="Times New Roman"/>
          <w:kern w:val="0"/>
          <w:sz w:val="24"/>
          <w:szCs w:val="24"/>
          <w:lang w:val="es-ES" w:eastAsia="ar-SA"/>
          <w14:ligatures w14:val="none"/>
        </w:rPr>
        <w:t xml:space="preserve"> Bryan Stalin</w:t>
      </w:r>
    </w:p>
    <w:p w14:paraId="4A30A8D5"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Proyecto:</w:t>
      </w:r>
      <w:r w:rsidRPr="009C06E2">
        <w:rPr>
          <w:rFonts w:ascii="Times New Roman" w:eastAsia="Times New Roman" w:hAnsi="Times New Roman" w:cs="Times New Roman"/>
          <w:b/>
          <w:bCs/>
          <w:kern w:val="0"/>
          <w:sz w:val="24"/>
          <w:szCs w:val="24"/>
          <w:lang w:val="es-ES" w:eastAsia="ar-SA"/>
          <w14:ligatures w14:val="none"/>
        </w:rPr>
        <w:br/>
        <w:t>GESTION DE UNA CARCEL</w:t>
      </w:r>
    </w:p>
    <w:p w14:paraId="47C9D7C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Grupo D</w:t>
      </w:r>
    </w:p>
    <w:p w14:paraId="2567FCC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Materia:</w:t>
      </w:r>
    </w:p>
    <w:p w14:paraId="2159586E"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Pr>
          <w:rFonts w:ascii="Times New Roman" w:eastAsia="Times New Roman" w:hAnsi="Times New Roman" w:cs="Times New Roman"/>
          <w:kern w:val="0"/>
          <w:sz w:val="24"/>
          <w:szCs w:val="24"/>
          <w:lang w:val="es-ES" w:eastAsia="ar-SA"/>
          <w14:ligatures w14:val="none"/>
        </w:rPr>
        <w:t xml:space="preserve">Construcción </w:t>
      </w:r>
      <w:r w:rsidRPr="009C06E2">
        <w:rPr>
          <w:rFonts w:ascii="Times New Roman" w:eastAsia="Times New Roman" w:hAnsi="Times New Roman" w:cs="Times New Roman"/>
          <w:kern w:val="0"/>
          <w:sz w:val="24"/>
          <w:szCs w:val="24"/>
          <w:lang w:val="es-ES" w:eastAsia="ar-SA"/>
          <w14:ligatures w14:val="none"/>
        </w:rPr>
        <w:t>de Software.</w:t>
      </w:r>
    </w:p>
    <w:p w14:paraId="7BA22A4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Curso:</w:t>
      </w:r>
    </w:p>
    <w:p w14:paraId="173D0073"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SOF-S-MA-6-4</w:t>
      </w:r>
    </w:p>
    <w:p w14:paraId="1A46EBA9"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Docente:</w:t>
      </w:r>
    </w:p>
    <w:p w14:paraId="2DCB687F" w14:textId="77777777" w:rsidR="00BF0C3E" w:rsidRPr="009C06E2" w:rsidRDefault="00BF0C3E" w:rsidP="00BF0C3E">
      <w:pPr>
        <w:suppressAutoHyphens/>
        <w:spacing w:after="0" w:line="240" w:lineRule="auto"/>
        <w:jc w:val="center"/>
        <w:rPr>
          <w:rFonts w:ascii="Calibri" w:eastAsia="Times New Roman" w:hAnsi="Calibri"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PARRALES BRAVO FRANKLIN RICARDO</w:t>
      </w:r>
    </w:p>
    <w:p w14:paraId="6F748928"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64BEA623"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00F8680E"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54BCA4AC" w14:textId="77777777" w:rsidR="00BF0C3E" w:rsidRPr="009C06E2" w:rsidRDefault="00BF0C3E" w:rsidP="00BF0C3E">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64062E2E" w14:textId="77777777" w:rsidR="00BF0C3E" w:rsidRPr="009C06E2" w:rsidRDefault="00BF0C3E" w:rsidP="00BF0C3E">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4E90000A" w14:textId="356753BF" w:rsidR="00755CBC" w:rsidRDefault="006032DD" w:rsidP="006032DD">
      <w:pPr>
        <w:jc w:val="center"/>
        <w:rPr>
          <w:lang w:val="es-ES"/>
        </w:rPr>
      </w:pPr>
      <w:r w:rsidRPr="006032DD">
        <w:rPr>
          <w:rFonts w:ascii="Times New Roman" w:eastAsia="Times New Roman" w:hAnsi="Times New Roman" w:cs="Times New Roman"/>
          <w:b/>
          <w:bCs/>
          <w:kern w:val="0"/>
          <w:sz w:val="36"/>
          <w:szCs w:val="36"/>
          <w:lang w:eastAsia="ar-SA"/>
          <w14:ligatures w14:val="none"/>
        </w:rPr>
        <w:t>ARTÍCULO DE INVESTIGACIÓN</w:t>
      </w:r>
    </w:p>
    <w:p w14:paraId="00D58295" w14:textId="77777777" w:rsidR="00F13617" w:rsidRDefault="00F13617">
      <w:pPr>
        <w:rPr>
          <w:lang w:val="es-ES"/>
        </w:rPr>
      </w:pPr>
    </w:p>
    <w:p w14:paraId="71174262" w14:textId="77777777" w:rsidR="00F13617" w:rsidRDefault="00F13617">
      <w:pPr>
        <w:rPr>
          <w:lang w:val="es-ES"/>
        </w:rPr>
      </w:pPr>
    </w:p>
    <w:p w14:paraId="4418D228" w14:textId="5704B9AD" w:rsidR="00F13617" w:rsidRPr="00D27B61" w:rsidRDefault="00D27B61" w:rsidP="00D27B61">
      <w:pPr>
        <w:jc w:val="center"/>
        <w:rPr>
          <w:rFonts w:ascii="Times New Roman" w:hAnsi="Times New Roman" w:cs="Times New Roman"/>
          <w:b/>
          <w:bCs/>
          <w:sz w:val="32"/>
          <w:szCs w:val="32"/>
          <w:lang w:val="es-ES"/>
        </w:rPr>
      </w:pPr>
      <w:r w:rsidRPr="00D27B61">
        <w:rPr>
          <w:rFonts w:ascii="Times New Roman" w:hAnsi="Times New Roman" w:cs="Times New Roman"/>
          <w:b/>
          <w:bCs/>
          <w:sz w:val="32"/>
          <w:szCs w:val="32"/>
          <w:lang w:val="es-ES"/>
        </w:rPr>
        <w:t>"Diseño y Desarrollo de un Sistema de Gestión para Centros Penitenciarios: Enfoque en Actividades y Rehabilitación"</w:t>
      </w:r>
    </w:p>
    <w:p w14:paraId="452D3B1D" w14:textId="77777777" w:rsidR="006032DD" w:rsidRDefault="006032DD">
      <w:pPr>
        <w:rPr>
          <w:lang w:val="es-ES"/>
        </w:rPr>
      </w:pPr>
    </w:p>
    <w:p w14:paraId="32F825CD" w14:textId="77777777" w:rsidR="00F13617" w:rsidRDefault="00F13617">
      <w:pPr>
        <w:rPr>
          <w:lang w:val="es-ES"/>
        </w:rPr>
      </w:pPr>
    </w:p>
    <w:p w14:paraId="6CF3C0D8" w14:textId="252933DA" w:rsidR="00D01F14" w:rsidRDefault="00907B93" w:rsidP="00907B9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27A1CD3" w14:textId="18A8EEF2" w:rsidR="00051EB0" w:rsidRPr="0026767B" w:rsidRDefault="00051EB0" w:rsidP="0026767B">
      <w:pPr>
        <w:spacing w:line="480" w:lineRule="auto"/>
        <w:jc w:val="both"/>
        <w:rPr>
          <w:rFonts w:ascii="Times New Roman" w:hAnsi="Times New Roman" w:cs="Times New Roman"/>
          <w:sz w:val="24"/>
          <w:szCs w:val="24"/>
        </w:rPr>
      </w:pPr>
      <w:r w:rsidRPr="0026767B">
        <w:rPr>
          <w:rStyle w:val="Textoennegrita"/>
          <w:rFonts w:ascii="Times New Roman" w:hAnsi="Times New Roman" w:cs="Times New Roman"/>
          <w:sz w:val="24"/>
          <w:szCs w:val="24"/>
        </w:rPr>
        <w:lastRenderedPageBreak/>
        <w:t>Resumen</w:t>
      </w:r>
    </w:p>
    <w:p w14:paraId="0D16BFDF" w14:textId="24699B5E" w:rsidR="00051EB0" w:rsidRPr="0026767B" w:rsidRDefault="00051EB0" w:rsidP="009619F9">
      <w:pPr>
        <w:spacing w:line="480" w:lineRule="auto"/>
        <w:ind w:firstLine="708"/>
        <w:jc w:val="both"/>
        <w:rPr>
          <w:rFonts w:ascii="Times New Roman" w:hAnsi="Times New Roman" w:cs="Times New Roman"/>
          <w:sz w:val="24"/>
          <w:szCs w:val="24"/>
        </w:rPr>
      </w:pPr>
      <w:bookmarkStart w:id="0" w:name="_Toc183019032"/>
      <w:r w:rsidRPr="0026767B">
        <w:rPr>
          <w:rFonts w:ascii="Times New Roman" w:hAnsi="Times New Roman" w:cs="Times New Roman"/>
          <w:sz w:val="24"/>
          <w:szCs w:val="24"/>
        </w:rPr>
        <w:t>El sistema de gestión de una cárcel busca modernizar y automatizar procesos clave como el manejo de expedientes de reclusos, la organización de actividades educativas y laborales, y el control de acceso y permisos. Utilizando una arquitectura Modelo-Vista-Controlador (MVC), la plataforma centraliza funciones administrativas y de rehabilitación, beneficiando a actores como el alcaide, reclusos, y responsables de talleres. Con un diseño enfocado en la seguridad, usabilidad y escalabilidad, este proyecto no solo optimiza operaciones internas, sino que también contribuye al cumplimiento de objetivos de reintegración social, garantizando eficiencia y sostenibilidad en la gestión carcelaria.</w:t>
      </w:r>
      <w:bookmarkEnd w:id="0"/>
    </w:p>
    <w:p w14:paraId="0C4F82D5" w14:textId="42F64350" w:rsidR="00051EB0" w:rsidRPr="0026767B" w:rsidRDefault="00051EB0" w:rsidP="0026767B">
      <w:pPr>
        <w:spacing w:line="480" w:lineRule="auto"/>
        <w:jc w:val="both"/>
        <w:rPr>
          <w:rFonts w:ascii="Times New Roman" w:hAnsi="Times New Roman" w:cs="Times New Roman"/>
          <w:sz w:val="24"/>
          <w:szCs w:val="24"/>
        </w:rPr>
      </w:pPr>
      <w:bookmarkStart w:id="1" w:name="_Toc183019033"/>
      <w:r w:rsidRPr="0026767B">
        <w:rPr>
          <w:rFonts w:ascii="Times New Roman" w:hAnsi="Times New Roman" w:cs="Times New Roman"/>
          <w:b/>
          <w:bCs/>
          <w:sz w:val="24"/>
          <w:szCs w:val="24"/>
        </w:rPr>
        <w:t>Palabras claves:</w:t>
      </w:r>
      <w:r w:rsidRPr="0026767B">
        <w:rPr>
          <w:rFonts w:ascii="Times New Roman" w:hAnsi="Times New Roman" w:cs="Times New Roman"/>
          <w:sz w:val="24"/>
          <w:szCs w:val="24"/>
        </w:rPr>
        <w:t xml:space="preserve"> Gestión carcelaria, expedientes de reclusos, actividades de rehabilitación, control de acceso, arquitectura MVC.</w:t>
      </w:r>
      <w:bookmarkEnd w:id="1"/>
    </w:p>
    <w:p w14:paraId="4B80F66B" w14:textId="3D943407" w:rsidR="00051EB0" w:rsidRPr="0026767B" w:rsidRDefault="00051EB0" w:rsidP="0026767B">
      <w:pPr>
        <w:spacing w:line="480" w:lineRule="auto"/>
        <w:jc w:val="both"/>
        <w:rPr>
          <w:rFonts w:ascii="Times New Roman" w:hAnsi="Times New Roman" w:cs="Times New Roman"/>
          <w:b/>
          <w:bCs/>
          <w:sz w:val="24"/>
          <w:szCs w:val="24"/>
          <w:lang w:val="en-US" w:eastAsia="es-EC"/>
        </w:rPr>
      </w:pPr>
      <w:bookmarkStart w:id="2" w:name="_Toc183019034"/>
      <w:r w:rsidRPr="0026767B">
        <w:rPr>
          <w:rFonts w:ascii="Times New Roman" w:hAnsi="Times New Roman" w:cs="Times New Roman"/>
          <w:b/>
          <w:bCs/>
          <w:sz w:val="24"/>
          <w:szCs w:val="24"/>
          <w:lang w:val="en-US" w:eastAsia="es-EC"/>
        </w:rPr>
        <w:t>Abstract</w:t>
      </w:r>
      <w:bookmarkEnd w:id="2"/>
    </w:p>
    <w:p w14:paraId="49C03D83" w14:textId="068BA8D7" w:rsidR="00051EB0" w:rsidRPr="0026767B" w:rsidRDefault="00051EB0" w:rsidP="009619F9">
      <w:pPr>
        <w:spacing w:line="480" w:lineRule="auto"/>
        <w:ind w:firstLine="708"/>
        <w:jc w:val="both"/>
        <w:rPr>
          <w:rFonts w:ascii="Times New Roman" w:eastAsia="Times New Roman" w:hAnsi="Times New Roman" w:cs="Times New Roman"/>
          <w:kern w:val="0"/>
          <w:sz w:val="24"/>
          <w:szCs w:val="24"/>
          <w:lang w:val="en-US" w:eastAsia="es-EC"/>
          <w14:ligatures w14:val="none"/>
        </w:rPr>
      </w:pPr>
      <w:bookmarkStart w:id="3" w:name="_Toc183019035"/>
      <w:r w:rsidRPr="0026767B">
        <w:rPr>
          <w:rFonts w:ascii="Times New Roman" w:eastAsia="Times New Roman" w:hAnsi="Times New Roman" w:cs="Times New Roman"/>
          <w:kern w:val="0"/>
          <w:sz w:val="24"/>
          <w:szCs w:val="24"/>
          <w:lang w:val="en-US" w:eastAsia="es-EC"/>
          <w14:ligatures w14:val="none"/>
        </w:rPr>
        <w:t>The prison management system seeks to modernize and automate key processes such as the management of inmate records, the organization of educational and work activities, and access and permission control. Using a Model-View-Controller (MVC) architecture, the platform centralizes administrative and rehabilitation functions, benefiting actors such as the warden, inmates, and workshop managers. With a design focused on security, usability, and scalability, this project not only optimizes internal operations, but also contributes to the fulfillment of social reintegration objectives, guaranteeing efficiency and sustainability in prison management.</w:t>
      </w:r>
      <w:bookmarkEnd w:id="3"/>
    </w:p>
    <w:p w14:paraId="3B9831B7" w14:textId="7C8122CF" w:rsidR="00051EB0" w:rsidRDefault="00051EB0" w:rsidP="0026767B">
      <w:pPr>
        <w:spacing w:line="480" w:lineRule="auto"/>
        <w:jc w:val="both"/>
        <w:rPr>
          <w:rFonts w:ascii="Times New Roman" w:eastAsia="Times New Roman" w:hAnsi="Times New Roman" w:cs="Times New Roman"/>
          <w:kern w:val="0"/>
          <w:sz w:val="24"/>
          <w:szCs w:val="24"/>
          <w:lang w:val="en-US" w:eastAsia="es-EC"/>
          <w14:ligatures w14:val="none"/>
        </w:rPr>
      </w:pPr>
      <w:bookmarkStart w:id="4" w:name="_Toc183019036"/>
      <w:r w:rsidRPr="0026767B">
        <w:rPr>
          <w:rFonts w:ascii="Times New Roman" w:eastAsia="Times New Roman" w:hAnsi="Times New Roman" w:cs="Times New Roman"/>
          <w:b/>
          <w:bCs/>
          <w:kern w:val="0"/>
          <w:sz w:val="24"/>
          <w:szCs w:val="24"/>
          <w:lang w:val="en-US" w:eastAsia="es-EC"/>
          <w14:ligatures w14:val="none"/>
        </w:rPr>
        <w:t>Keywords:</w:t>
      </w:r>
      <w:r w:rsidRPr="0026767B">
        <w:rPr>
          <w:rFonts w:ascii="Times New Roman" w:eastAsia="Times New Roman" w:hAnsi="Times New Roman" w:cs="Times New Roman"/>
          <w:kern w:val="0"/>
          <w:sz w:val="24"/>
          <w:szCs w:val="24"/>
          <w:lang w:val="en-US" w:eastAsia="es-EC"/>
          <w14:ligatures w14:val="none"/>
        </w:rPr>
        <w:t xml:space="preserve"> Prison management, inmate records, rehabilitation activities, access control, MVC architecture.</w:t>
      </w:r>
      <w:bookmarkEnd w:id="4"/>
    </w:p>
    <w:p w14:paraId="54D7ABA9" w14:textId="77777777" w:rsidR="009619F9"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p w14:paraId="551D9C16" w14:textId="77777777" w:rsidR="009619F9"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p w14:paraId="0F2AC07B" w14:textId="77777777" w:rsidR="009619F9" w:rsidRPr="0026767B"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sdt>
      <w:sdtPr>
        <w:rPr>
          <w:rFonts w:asciiTheme="minorHAnsi" w:eastAsiaTheme="minorHAnsi" w:hAnsiTheme="minorHAnsi" w:cstheme="minorBidi"/>
          <w:b/>
          <w:bCs/>
          <w:color w:val="auto"/>
          <w:kern w:val="2"/>
          <w:sz w:val="22"/>
          <w:szCs w:val="22"/>
          <w:lang w:val="es-ES" w:eastAsia="en-US"/>
          <w14:ligatures w14:val="standardContextual"/>
        </w:rPr>
        <w:id w:val="2036069076"/>
        <w:docPartObj>
          <w:docPartGallery w:val="Table of Contents"/>
          <w:docPartUnique/>
        </w:docPartObj>
      </w:sdtPr>
      <w:sdtContent>
        <w:p w14:paraId="441969E2" w14:textId="7626DCC3" w:rsidR="0026767B" w:rsidRPr="009619F9" w:rsidRDefault="0026767B" w:rsidP="009619F9">
          <w:pPr>
            <w:pStyle w:val="TtuloTDC"/>
            <w:jc w:val="center"/>
            <w:rPr>
              <w:b/>
              <w:bCs/>
              <w:color w:val="auto"/>
              <w:lang w:val="es-ES"/>
            </w:rPr>
          </w:pPr>
          <w:r>
            <w:rPr>
              <w:b/>
              <w:bCs/>
              <w:color w:val="auto"/>
              <w:lang w:val="es-ES"/>
            </w:rPr>
            <w:t>Índice</w:t>
          </w:r>
        </w:p>
        <w:p w14:paraId="7A0306DB" w14:textId="5144A6F1" w:rsidR="00D21794" w:rsidRPr="00D21794" w:rsidRDefault="0026767B" w:rsidP="00D21794">
          <w:pPr>
            <w:pStyle w:val="TDC1"/>
            <w:rPr>
              <w:rFonts w:eastAsiaTheme="minorEastAsia"/>
              <w:sz w:val="28"/>
              <w:szCs w:val="28"/>
            </w:rPr>
          </w:pPr>
          <w:r>
            <w:fldChar w:fldCharType="begin"/>
          </w:r>
          <w:r>
            <w:instrText xml:space="preserve"> TOC \o "1-3" \h \z \u </w:instrText>
          </w:r>
          <w:r>
            <w:fldChar w:fldCharType="separate"/>
          </w:r>
          <w:hyperlink w:anchor="_Toc183019904" w:history="1">
            <w:r w:rsidR="00D21794" w:rsidRPr="00D21794">
              <w:rPr>
                <w:rStyle w:val="Hipervnculo"/>
              </w:rPr>
              <w:t>1. Introducción</w:t>
            </w:r>
            <w:r w:rsidR="00D21794" w:rsidRPr="00D21794">
              <w:rPr>
                <w:webHidden/>
              </w:rPr>
              <w:tab/>
            </w:r>
            <w:r w:rsidR="00D21794" w:rsidRPr="00D21794">
              <w:rPr>
                <w:webHidden/>
              </w:rPr>
              <w:fldChar w:fldCharType="begin"/>
            </w:r>
            <w:r w:rsidR="00D21794" w:rsidRPr="00D21794">
              <w:rPr>
                <w:webHidden/>
              </w:rPr>
              <w:instrText xml:space="preserve"> PAGEREF _Toc183019904 \h </w:instrText>
            </w:r>
            <w:r w:rsidR="00D21794" w:rsidRPr="00D21794">
              <w:rPr>
                <w:webHidden/>
              </w:rPr>
            </w:r>
            <w:r w:rsidR="00D21794" w:rsidRPr="00D21794">
              <w:rPr>
                <w:webHidden/>
              </w:rPr>
              <w:fldChar w:fldCharType="separate"/>
            </w:r>
            <w:r w:rsidR="00D21794" w:rsidRPr="00D21794">
              <w:rPr>
                <w:webHidden/>
              </w:rPr>
              <w:t>4</w:t>
            </w:r>
            <w:r w:rsidR="00D21794" w:rsidRPr="00D21794">
              <w:rPr>
                <w:webHidden/>
              </w:rPr>
              <w:fldChar w:fldCharType="end"/>
            </w:r>
          </w:hyperlink>
        </w:p>
        <w:p w14:paraId="612AEEAD" w14:textId="14C2B725" w:rsidR="00D21794" w:rsidRDefault="00D21794">
          <w:pPr>
            <w:pStyle w:val="TDC2"/>
            <w:tabs>
              <w:tab w:val="right" w:leader="dot" w:pos="8494"/>
            </w:tabs>
            <w:rPr>
              <w:rFonts w:cstheme="minorBidi"/>
              <w:noProof/>
              <w:kern w:val="2"/>
              <w:sz w:val="24"/>
              <w:szCs w:val="24"/>
              <w14:ligatures w14:val="standardContextual"/>
            </w:rPr>
          </w:pPr>
          <w:hyperlink w:anchor="_Toc183019905" w:history="1">
            <w:r w:rsidRPr="00F64B0D">
              <w:rPr>
                <w:rStyle w:val="Hipervnculo"/>
                <w:rFonts w:eastAsia="Times New Roman"/>
                <w:noProof/>
              </w:rPr>
              <w:t>1.1. Definición del Problema</w:t>
            </w:r>
            <w:r>
              <w:rPr>
                <w:noProof/>
                <w:webHidden/>
              </w:rPr>
              <w:tab/>
            </w:r>
            <w:r>
              <w:rPr>
                <w:noProof/>
                <w:webHidden/>
              </w:rPr>
              <w:fldChar w:fldCharType="begin"/>
            </w:r>
            <w:r>
              <w:rPr>
                <w:noProof/>
                <w:webHidden/>
              </w:rPr>
              <w:instrText xml:space="preserve"> PAGEREF _Toc183019905 \h </w:instrText>
            </w:r>
            <w:r>
              <w:rPr>
                <w:noProof/>
                <w:webHidden/>
              </w:rPr>
            </w:r>
            <w:r>
              <w:rPr>
                <w:noProof/>
                <w:webHidden/>
              </w:rPr>
              <w:fldChar w:fldCharType="separate"/>
            </w:r>
            <w:r>
              <w:rPr>
                <w:noProof/>
                <w:webHidden/>
              </w:rPr>
              <w:t>4</w:t>
            </w:r>
            <w:r>
              <w:rPr>
                <w:noProof/>
                <w:webHidden/>
              </w:rPr>
              <w:fldChar w:fldCharType="end"/>
            </w:r>
          </w:hyperlink>
        </w:p>
        <w:p w14:paraId="47134B13" w14:textId="11172E18" w:rsidR="00D21794" w:rsidRDefault="00D21794">
          <w:pPr>
            <w:pStyle w:val="TDC2"/>
            <w:tabs>
              <w:tab w:val="right" w:leader="dot" w:pos="8494"/>
            </w:tabs>
            <w:rPr>
              <w:rFonts w:cstheme="minorBidi"/>
              <w:noProof/>
              <w:kern w:val="2"/>
              <w:sz w:val="24"/>
              <w:szCs w:val="24"/>
              <w14:ligatures w14:val="standardContextual"/>
            </w:rPr>
          </w:pPr>
          <w:hyperlink w:anchor="_Toc183019906" w:history="1">
            <w:r w:rsidRPr="00F64B0D">
              <w:rPr>
                <w:rStyle w:val="Hipervnculo"/>
                <w:noProof/>
              </w:rPr>
              <w:t>1.2. Objetivo del Estudio</w:t>
            </w:r>
            <w:r>
              <w:rPr>
                <w:noProof/>
                <w:webHidden/>
              </w:rPr>
              <w:tab/>
            </w:r>
            <w:r>
              <w:rPr>
                <w:noProof/>
                <w:webHidden/>
              </w:rPr>
              <w:fldChar w:fldCharType="begin"/>
            </w:r>
            <w:r>
              <w:rPr>
                <w:noProof/>
                <w:webHidden/>
              </w:rPr>
              <w:instrText xml:space="preserve"> PAGEREF _Toc183019906 \h </w:instrText>
            </w:r>
            <w:r>
              <w:rPr>
                <w:noProof/>
                <w:webHidden/>
              </w:rPr>
            </w:r>
            <w:r>
              <w:rPr>
                <w:noProof/>
                <w:webHidden/>
              </w:rPr>
              <w:fldChar w:fldCharType="separate"/>
            </w:r>
            <w:r>
              <w:rPr>
                <w:noProof/>
                <w:webHidden/>
              </w:rPr>
              <w:t>4</w:t>
            </w:r>
            <w:r>
              <w:rPr>
                <w:noProof/>
                <w:webHidden/>
              </w:rPr>
              <w:fldChar w:fldCharType="end"/>
            </w:r>
          </w:hyperlink>
        </w:p>
        <w:p w14:paraId="4A33E4C7" w14:textId="1AD6DE9D" w:rsidR="00D21794" w:rsidRDefault="00D21794">
          <w:pPr>
            <w:pStyle w:val="TDC2"/>
            <w:tabs>
              <w:tab w:val="right" w:leader="dot" w:pos="8494"/>
            </w:tabs>
            <w:rPr>
              <w:rFonts w:cstheme="minorBidi"/>
              <w:noProof/>
              <w:kern w:val="2"/>
              <w:sz w:val="24"/>
              <w:szCs w:val="24"/>
              <w14:ligatures w14:val="standardContextual"/>
            </w:rPr>
          </w:pPr>
          <w:hyperlink w:anchor="_Toc183019907" w:history="1">
            <w:r w:rsidRPr="00F64B0D">
              <w:rPr>
                <w:rStyle w:val="Hipervnculo"/>
                <w:rFonts w:eastAsia="Times New Roman"/>
                <w:noProof/>
              </w:rPr>
              <w:t>1.3. Importancia del Proyecto</w:t>
            </w:r>
            <w:r>
              <w:rPr>
                <w:noProof/>
                <w:webHidden/>
              </w:rPr>
              <w:tab/>
            </w:r>
            <w:r>
              <w:rPr>
                <w:noProof/>
                <w:webHidden/>
              </w:rPr>
              <w:fldChar w:fldCharType="begin"/>
            </w:r>
            <w:r>
              <w:rPr>
                <w:noProof/>
                <w:webHidden/>
              </w:rPr>
              <w:instrText xml:space="preserve"> PAGEREF _Toc183019907 \h </w:instrText>
            </w:r>
            <w:r>
              <w:rPr>
                <w:noProof/>
                <w:webHidden/>
              </w:rPr>
            </w:r>
            <w:r>
              <w:rPr>
                <w:noProof/>
                <w:webHidden/>
              </w:rPr>
              <w:fldChar w:fldCharType="separate"/>
            </w:r>
            <w:r>
              <w:rPr>
                <w:noProof/>
                <w:webHidden/>
              </w:rPr>
              <w:t>5</w:t>
            </w:r>
            <w:r>
              <w:rPr>
                <w:noProof/>
                <w:webHidden/>
              </w:rPr>
              <w:fldChar w:fldCharType="end"/>
            </w:r>
          </w:hyperlink>
        </w:p>
        <w:p w14:paraId="43DC8E12" w14:textId="21E14609" w:rsidR="00D21794" w:rsidRDefault="00D21794" w:rsidP="00D21794">
          <w:pPr>
            <w:pStyle w:val="TDC1"/>
            <w:rPr>
              <w:rFonts w:eastAsiaTheme="minorEastAsia"/>
            </w:rPr>
          </w:pPr>
          <w:hyperlink w:anchor="_Toc183019908" w:history="1">
            <w:r w:rsidRPr="00F64B0D">
              <w:rPr>
                <w:rStyle w:val="Hipervnculo"/>
              </w:rPr>
              <w:t>2. Metodología</w:t>
            </w:r>
            <w:r>
              <w:rPr>
                <w:webHidden/>
              </w:rPr>
              <w:tab/>
            </w:r>
            <w:r>
              <w:rPr>
                <w:webHidden/>
              </w:rPr>
              <w:fldChar w:fldCharType="begin"/>
            </w:r>
            <w:r>
              <w:rPr>
                <w:webHidden/>
              </w:rPr>
              <w:instrText xml:space="preserve"> PAGEREF _Toc183019908 \h </w:instrText>
            </w:r>
            <w:r>
              <w:rPr>
                <w:webHidden/>
              </w:rPr>
            </w:r>
            <w:r>
              <w:rPr>
                <w:webHidden/>
              </w:rPr>
              <w:fldChar w:fldCharType="separate"/>
            </w:r>
            <w:r>
              <w:rPr>
                <w:webHidden/>
              </w:rPr>
              <w:t>6</w:t>
            </w:r>
            <w:r>
              <w:rPr>
                <w:webHidden/>
              </w:rPr>
              <w:fldChar w:fldCharType="end"/>
            </w:r>
          </w:hyperlink>
        </w:p>
        <w:p w14:paraId="7F4311F7" w14:textId="0692B34A" w:rsidR="00D21794" w:rsidRDefault="00D21794">
          <w:pPr>
            <w:pStyle w:val="TDC2"/>
            <w:tabs>
              <w:tab w:val="right" w:leader="dot" w:pos="8494"/>
            </w:tabs>
            <w:rPr>
              <w:rFonts w:cstheme="minorBidi"/>
              <w:noProof/>
              <w:kern w:val="2"/>
              <w:sz w:val="24"/>
              <w:szCs w:val="24"/>
              <w14:ligatures w14:val="standardContextual"/>
            </w:rPr>
          </w:pPr>
          <w:hyperlink w:anchor="_Toc183019909" w:history="1">
            <w:r w:rsidRPr="00F64B0D">
              <w:rPr>
                <w:rStyle w:val="Hipervnculo"/>
                <w:noProof/>
              </w:rPr>
              <w:t>2.1. Recopilación de Requisitos</w:t>
            </w:r>
            <w:r>
              <w:rPr>
                <w:noProof/>
                <w:webHidden/>
              </w:rPr>
              <w:tab/>
            </w:r>
            <w:r>
              <w:rPr>
                <w:noProof/>
                <w:webHidden/>
              </w:rPr>
              <w:fldChar w:fldCharType="begin"/>
            </w:r>
            <w:r>
              <w:rPr>
                <w:noProof/>
                <w:webHidden/>
              </w:rPr>
              <w:instrText xml:space="preserve"> PAGEREF _Toc183019909 \h </w:instrText>
            </w:r>
            <w:r>
              <w:rPr>
                <w:noProof/>
                <w:webHidden/>
              </w:rPr>
            </w:r>
            <w:r>
              <w:rPr>
                <w:noProof/>
                <w:webHidden/>
              </w:rPr>
              <w:fldChar w:fldCharType="separate"/>
            </w:r>
            <w:r>
              <w:rPr>
                <w:noProof/>
                <w:webHidden/>
              </w:rPr>
              <w:t>6</w:t>
            </w:r>
            <w:r>
              <w:rPr>
                <w:noProof/>
                <w:webHidden/>
              </w:rPr>
              <w:fldChar w:fldCharType="end"/>
            </w:r>
          </w:hyperlink>
        </w:p>
        <w:p w14:paraId="4B15313B" w14:textId="4484FE3D" w:rsidR="00D21794" w:rsidRDefault="00D21794">
          <w:pPr>
            <w:pStyle w:val="TDC2"/>
            <w:tabs>
              <w:tab w:val="right" w:leader="dot" w:pos="8494"/>
            </w:tabs>
            <w:rPr>
              <w:rFonts w:cstheme="minorBidi"/>
              <w:noProof/>
              <w:kern w:val="2"/>
              <w:sz w:val="24"/>
              <w:szCs w:val="24"/>
              <w14:ligatures w14:val="standardContextual"/>
            </w:rPr>
          </w:pPr>
          <w:hyperlink w:anchor="_Toc183019910" w:history="1">
            <w:r w:rsidRPr="00F64B0D">
              <w:rPr>
                <w:rStyle w:val="Hipervnculo"/>
                <w:rFonts w:eastAsia="Times New Roman"/>
                <w:noProof/>
              </w:rPr>
              <w:t>2.2. Análisis y Diseño del Sistema</w:t>
            </w:r>
            <w:r>
              <w:rPr>
                <w:noProof/>
                <w:webHidden/>
              </w:rPr>
              <w:tab/>
            </w:r>
            <w:r>
              <w:rPr>
                <w:noProof/>
                <w:webHidden/>
              </w:rPr>
              <w:fldChar w:fldCharType="begin"/>
            </w:r>
            <w:r>
              <w:rPr>
                <w:noProof/>
                <w:webHidden/>
              </w:rPr>
              <w:instrText xml:space="preserve"> PAGEREF _Toc183019910 \h </w:instrText>
            </w:r>
            <w:r>
              <w:rPr>
                <w:noProof/>
                <w:webHidden/>
              </w:rPr>
            </w:r>
            <w:r>
              <w:rPr>
                <w:noProof/>
                <w:webHidden/>
              </w:rPr>
              <w:fldChar w:fldCharType="separate"/>
            </w:r>
            <w:r>
              <w:rPr>
                <w:noProof/>
                <w:webHidden/>
              </w:rPr>
              <w:t>6</w:t>
            </w:r>
            <w:r>
              <w:rPr>
                <w:noProof/>
                <w:webHidden/>
              </w:rPr>
              <w:fldChar w:fldCharType="end"/>
            </w:r>
          </w:hyperlink>
        </w:p>
        <w:p w14:paraId="070E920F" w14:textId="6B5DB451" w:rsidR="00D21794" w:rsidRDefault="00D21794">
          <w:pPr>
            <w:pStyle w:val="TDC2"/>
            <w:tabs>
              <w:tab w:val="right" w:leader="dot" w:pos="8494"/>
            </w:tabs>
            <w:rPr>
              <w:rFonts w:cstheme="minorBidi"/>
              <w:noProof/>
              <w:kern w:val="2"/>
              <w:sz w:val="24"/>
              <w:szCs w:val="24"/>
              <w14:ligatures w14:val="standardContextual"/>
            </w:rPr>
          </w:pPr>
          <w:hyperlink w:anchor="_Toc183019911" w:history="1">
            <w:r w:rsidRPr="00F64B0D">
              <w:rPr>
                <w:rStyle w:val="Hipervnculo"/>
                <w:noProof/>
              </w:rPr>
              <w:t>2.3. Desarrollo Iterativo</w:t>
            </w:r>
            <w:r>
              <w:rPr>
                <w:noProof/>
                <w:webHidden/>
              </w:rPr>
              <w:tab/>
            </w:r>
            <w:r>
              <w:rPr>
                <w:noProof/>
                <w:webHidden/>
              </w:rPr>
              <w:fldChar w:fldCharType="begin"/>
            </w:r>
            <w:r>
              <w:rPr>
                <w:noProof/>
                <w:webHidden/>
              </w:rPr>
              <w:instrText xml:space="preserve"> PAGEREF _Toc183019911 \h </w:instrText>
            </w:r>
            <w:r>
              <w:rPr>
                <w:noProof/>
                <w:webHidden/>
              </w:rPr>
            </w:r>
            <w:r>
              <w:rPr>
                <w:noProof/>
                <w:webHidden/>
              </w:rPr>
              <w:fldChar w:fldCharType="separate"/>
            </w:r>
            <w:r>
              <w:rPr>
                <w:noProof/>
                <w:webHidden/>
              </w:rPr>
              <w:t>7</w:t>
            </w:r>
            <w:r>
              <w:rPr>
                <w:noProof/>
                <w:webHidden/>
              </w:rPr>
              <w:fldChar w:fldCharType="end"/>
            </w:r>
          </w:hyperlink>
        </w:p>
        <w:p w14:paraId="5505F2F5" w14:textId="1BB60B6B" w:rsidR="00D21794" w:rsidRDefault="00D21794">
          <w:pPr>
            <w:pStyle w:val="TDC2"/>
            <w:tabs>
              <w:tab w:val="right" w:leader="dot" w:pos="8494"/>
            </w:tabs>
            <w:rPr>
              <w:rFonts w:cstheme="minorBidi"/>
              <w:noProof/>
              <w:kern w:val="2"/>
              <w:sz w:val="24"/>
              <w:szCs w:val="24"/>
              <w14:ligatures w14:val="standardContextual"/>
            </w:rPr>
          </w:pPr>
          <w:hyperlink w:anchor="_Toc183019912" w:history="1">
            <w:r w:rsidRPr="00F64B0D">
              <w:rPr>
                <w:rStyle w:val="Hipervnculo"/>
                <w:noProof/>
              </w:rPr>
              <w:t>2.4. Pruebas del Sistema</w:t>
            </w:r>
            <w:r>
              <w:rPr>
                <w:noProof/>
                <w:webHidden/>
              </w:rPr>
              <w:tab/>
            </w:r>
            <w:r>
              <w:rPr>
                <w:noProof/>
                <w:webHidden/>
              </w:rPr>
              <w:fldChar w:fldCharType="begin"/>
            </w:r>
            <w:r>
              <w:rPr>
                <w:noProof/>
                <w:webHidden/>
              </w:rPr>
              <w:instrText xml:space="preserve"> PAGEREF _Toc183019912 \h </w:instrText>
            </w:r>
            <w:r>
              <w:rPr>
                <w:noProof/>
                <w:webHidden/>
              </w:rPr>
            </w:r>
            <w:r>
              <w:rPr>
                <w:noProof/>
                <w:webHidden/>
              </w:rPr>
              <w:fldChar w:fldCharType="separate"/>
            </w:r>
            <w:r>
              <w:rPr>
                <w:noProof/>
                <w:webHidden/>
              </w:rPr>
              <w:t>7</w:t>
            </w:r>
            <w:r>
              <w:rPr>
                <w:noProof/>
                <w:webHidden/>
              </w:rPr>
              <w:fldChar w:fldCharType="end"/>
            </w:r>
          </w:hyperlink>
        </w:p>
        <w:p w14:paraId="604692F8" w14:textId="69B51E32" w:rsidR="00D21794" w:rsidRDefault="00D21794">
          <w:pPr>
            <w:pStyle w:val="TDC2"/>
            <w:tabs>
              <w:tab w:val="right" w:leader="dot" w:pos="8494"/>
            </w:tabs>
            <w:rPr>
              <w:rFonts w:cstheme="minorBidi"/>
              <w:noProof/>
              <w:kern w:val="2"/>
              <w:sz w:val="24"/>
              <w:szCs w:val="24"/>
              <w14:ligatures w14:val="standardContextual"/>
            </w:rPr>
          </w:pPr>
          <w:hyperlink w:anchor="_Toc183019913" w:history="1">
            <w:r w:rsidRPr="00F64B0D">
              <w:rPr>
                <w:rStyle w:val="Hipervnculo"/>
                <w:rFonts w:eastAsia="Times New Roman"/>
                <w:noProof/>
              </w:rPr>
              <w:t>2.5. Despliegue y Capacitación</w:t>
            </w:r>
            <w:r>
              <w:rPr>
                <w:noProof/>
                <w:webHidden/>
              </w:rPr>
              <w:tab/>
            </w:r>
            <w:r>
              <w:rPr>
                <w:noProof/>
                <w:webHidden/>
              </w:rPr>
              <w:fldChar w:fldCharType="begin"/>
            </w:r>
            <w:r>
              <w:rPr>
                <w:noProof/>
                <w:webHidden/>
              </w:rPr>
              <w:instrText xml:space="preserve"> PAGEREF _Toc183019913 \h </w:instrText>
            </w:r>
            <w:r>
              <w:rPr>
                <w:noProof/>
                <w:webHidden/>
              </w:rPr>
            </w:r>
            <w:r>
              <w:rPr>
                <w:noProof/>
                <w:webHidden/>
              </w:rPr>
              <w:fldChar w:fldCharType="separate"/>
            </w:r>
            <w:r>
              <w:rPr>
                <w:noProof/>
                <w:webHidden/>
              </w:rPr>
              <w:t>7</w:t>
            </w:r>
            <w:r>
              <w:rPr>
                <w:noProof/>
                <w:webHidden/>
              </w:rPr>
              <w:fldChar w:fldCharType="end"/>
            </w:r>
          </w:hyperlink>
        </w:p>
        <w:p w14:paraId="0E811880" w14:textId="2E95E4D0" w:rsidR="00D21794" w:rsidRDefault="00D21794">
          <w:pPr>
            <w:pStyle w:val="TDC2"/>
            <w:tabs>
              <w:tab w:val="right" w:leader="dot" w:pos="8494"/>
            </w:tabs>
            <w:rPr>
              <w:rFonts w:cstheme="minorBidi"/>
              <w:noProof/>
              <w:kern w:val="2"/>
              <w:sz w:val="24"/>
              <w:szCs w:val="24"/>
              <w14:ligatures w14:val="standardContextual"/>
            </w:rPr>
          </w:pPr>
          <w:hyperlink w:anchor="_Toc183019914" w:history="1">
            <w:r w:rsidRPr="00F64B0D">
              <w:rPr>
                <w:rStyle w:val="Hipervnculo"/>
                <w:rFonts w:eastAsia="Times New Roman"/>
                <w:noProof/>
              </w:rPr>
              <w:t>2.6. Mantenimiento y Actualización Continua</w:t>
            </w:r>
            <w:r>
              <w:rPr>
                <w:noProof/>
                <w:webHidden/>
              </w:rPr>
              <w:tab/>
            </w:r>
            <w:r>
              <w:rPr>
                <w:noProof/>
                <w:webHidden/>
              </w:rPr>
              <w:fldChar w:fldCharType="begin"/>
            </w:r>
            <w:r>
              <w:rPr>
                <w:noProof/>
                <w:webHidden/>
              </w:rPr>
              <w:instrText xml:space="preserve"> PAGEREF _Toc183019914 \h </w:instrText>
            </w:r>
            <w:r>
              <w:rPr>
                <w:noProof/>
                <w:webHidden/>
              </w:rPr>
            </w:r>
            <w:r>
              <w:rPr>
                <w:noProof/>
                <w:webHidden/>
              </w:rPr>
              <w:fldChar w:fldCharType="separate"/>
            </w:r>
            <w:r>
              <w:rPr>
                <w:noProof/>
                <w:webHidden/>
              </w:rPr>
              <w:t>8</w:t>
            </w:r>
            <w:r>
              <w:rPr>
                <w:noProof/>
                <w:webHidden/>
              </w:rPr>
              <w:fldChar w:fldCharType="end"/>
            </w:r>
          </w:hyperlink>
        </w:p>
        <w:p w14:paraId="0995A944" w14:textId="379D7164" w:rsidR="00D21794" w:rsidRDefault="00D21794" w:rsidP="00D21794">
          <w:pPr>
            <w:pStyle w:val="TDC1"/>
            <w:rPr>
              <w:rFonts w:eastAsiaTheme="minorEastAsia"/>
            </w:rPr>
          </w:pPr>
          <w:hyperlink w:anchor="_Toc183019915" w:history="1">
            <w:r w:rsidRPr="00F64B0D">
              <w:rPr>
                <w:rStyle w:val="Hipervnculo"/>
              </w:rPr>
              <w:t>3. Resultados Esperados</w:t>
            </w:r>
            <w:r>
              <w:rPr>
                <w:webHidden/>
              </w:rPr>
              <w:tab/>
            </w:r>
            <w:r>
              <w:rPr>
                <w:webHidden/>
              </w:rPr>
              <w:fldChar w:fldCharType="begin"/>
            </w:r>
            <w:r>
              <w:rPr>
                <w:webHidden/>
              </w:rPr>
              <w:instrText xml:space="preserve"> PAGEREF _Toc183019915 \h </w:instrText>
            </w:r>
            <w:r>
              <w:rPr>
                <w:webHidden/>
              </w:rPr>
            </w:r>
            <w:r>
              <w:rPr>
                <w:webHidden/>
              </w:rPr>
              <w:fldChar w:fldCharType="separate"/>
            </w:r>
            <w:r>
              <w:rPr>
                <w:webHidden/>
              </w:rPr>
              <w:t>9</w:t>
            </w:r>
            <w:r>
              <w:rPr>
                <w:webHidden/>
              </w:rPr>
              <w:fldChar w:fldCharType="end"/>
            </w:r>
          </w:hyperlink>
        </w:p>
        <w:p w14:paraId="4D8B431C" w14:textId="43C0A9DC" w:rsidR="00D21794" w:rsidRDefault="00D21794" w:rsidP="00D21794">
          <w:pPr>
            <w:pStyle w:val="TDC1"/>
            <w:rPr>
              <w:rFonts w:eastAsiaTheme="minorEastAsia"/>
            </w:rPr>
          </w:pPr>
          <w:hyperlink w:anchor="_Toc183019916" w:history="1">
            <w:r w:rsidRPr="00F64B0D">
              <w:rPr>
                <w:rStyle w:val="Hipervnculo"/>
              </w:rPr>
              <w:t>4. Discusión</w:t>
            </w:r>
            <w:r>
              <w:rPr>
                <w:webHidden/>
              </w:rPr>
              <w:tab/>
            </w:r>
            <w:r>
              <w:rPr>
                <w:webHidden/>
              </w:rPr>
              <w:fldChar w:fldCharType="begin"/>
            </w:r>
            <w:r>
              <w:rPr>
                <w:webHidden/>
              </w:rPr>
              <w:instrText xml:space="preserve"> PAGEREF _Toc183019916 \h </w:instrText>
            </w:r>
            <w:r>
              <w:rPr>
                <w:webHidden/>
              </w:rPr>
            </w:r>
            <w:r>
              <w:rPr>
                <w:webHidden/>
              </w:rPr>
              <w:fldChar w:fldCharType="separate"/>
            </w:r>
            <w:r>
              <w:rPr>
                <w:webHidden/>
              </w:rPr>
              <w:t>11</w:t>
            </w:r>
            <w:r>
              <w:rPr>
                <w:webHidden/>
              </w:rPr>
              <w:fldChar w:fldCharType="end"/>
            </w:r>
          </w:hyperlink>
        </w:p>
        <w:p w14:paraId="729A65DB" w14:textId="075BC41D" w:rsidR="00D21794" w:rsidRDefault="00D21794" w:rsidP="00D21794">
          <w:pPr>
            <w:pStyle w:val="TDC1"/>
            <w:rPr>
              <w:rFonts w:eastAsiaTheme="minorEastAsia"/>
            </w:rPr>
          </w:pPr>
          <w:hyperlink w:anchor="_Toc183019917" w:history="1">
            <w:r w:rsidRPr="00F64B0D">
              <w:rPr>
                <w:rStyle w:val="Hipervnculo"/>
              </w:rPr>
              <w:t>5. Conclusión</w:t>
            </w:r>
            <w:r>
              <w:rPr>
                <w:webHidden/>
              </w:rPr>
              <w:tab/>
            </w:r>
            <w:r>
              <w:rPr>
                <w:webHidden/>
              </w:rPr>
              <w:fldChar w:fldCharType="begin"/>
            </w:r>
            <w:r>
              <w:rPr>
                <w:webHidden/>
              </w:rPr>
              <w:instrText xml:space="preserve"> PAGEREF _Toc183019917 \h </w:instrText>
            </w:r>
            <w:r>
              <w:rPr>
                <w:webHidden/>
              </w:rPr>
            </w:r>
            <w:r>
              <w:rPr>
                <w:webHidden/>
              </w:rPr>
              <w:fldChar w:fldCharType="separate"/>
            </w:r>
            <w:r>
              <w:rPr>
                <w:webHidden/>
              </w:rPr>
              <w:t>13</w:t>
            </w:r>
            <w:r>
              <w:rPr>
                <w:webHidden/>
              </w:rPr>
              <w:fldChar w:fldCharType="end"/>
            </w:r>
          </w:hyperlink>
        </w:p>
        <w:p w14:paraId="284276D9" w14:textId="2CD066CF" w:rsidR="00D21794" w:rsidRDefault="00D21794" w:rsidP="00D21794">
          <w:pPr>
            <w:pStyle w:val="TDC1"/>
            <w:rPr>
              <w:rFonts w:eastAsiaTheme="minorEastAsia"/>
            </w:rPr>
          </w:pPr>
          <w:hyperlink w:anchor="_Toc183019918" w:history="1">
            <w:r w:rsidRPr="00F64B0D">
              <w:rPr>
                <w:rStyle w:val="Hipervnculo"/>
              </w:rPr>
              <w:t>Referencias</w:t>
            </w:r>
            <w:r>
              <w:rPr>
                <w:webHidden/>
              </w:rPr>
              <w:tab/>
            </w:r>
            <w:r>
              <w:rPr>
                <w:webHidden/>
              </w:rPr>
              <w:fldChar w:fldCharType="begin"/>
            </w:r>
            <w:r>
              <w:rPr>
                <w:webHidden/>
              </w:rPr>
              <w:instrText xml:space="preserve"> PAGEREF _Toc183019918 \h </w:instrText>
            </w:r>
            <w:r>
              <w:rPr>
                <w:webHidden/>
              </w:rPr>
            </w:r>
            <w:r>
              <w:rPr>
                <w:webHidden/>
              </w:rPr>
              <w:fldChar w:fldCharType="separate"/>
            </w:r>
            <w:r>
              <w:rPr>
                <w:webHidden/>
              </w:rPr>
              <w:t>14</w:t>
            </w:r>
            <w:r>
              <w:rPr>
                <w:webHidden/>
              </w:rPr>
              <w:fldChar w:fldCharType="end"/>
            </w:r>
          </w:hyperlink>
        </w:p>
        <w:p w14:paraId="1DFFD573" w14:textId="18D63914" w:rsidR="0026767B" w:rsidRDefault="0026767B">
          <w:r>
            <w:rPr>
              <w:b/>
              <w:bCs/>
              <w:lang w:val="es-ES"/>
            </w:rPr>
            <w:fldChar w:fldCharType="end"/>
          </w:r>
        </w:p>
      </w:sdtContent>
    </w:sdt>
    <w:p w14:paraId="4A7B3FEC" w14:textId="77777777" w:rsidR="00907B93" w:rsidRPr="0026767B" w:rsidRDefault="00907B93" w:rsidP="0026767B">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29333139"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4D0A53FC"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1FF26A3A"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46612BF9"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23650E6F"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b/>
          <w:bCs/>
          <w:kern w:val="0"/>
          <w:sz w:val="24"/>
          <w:szCs w:val="24"/>
          <w:lang w:eastAsia="es-EC"/>
          <w14:ligatures w14:val="none"/>
        </w:rPr>
      </w:pPr>
    </w:p>
    <w:p w14:paraId="21E94F73" w14:textId="23643B28" w:rsidR="00051EB0" w:rsidRPr="0087511A" w:rsidRDefault="006032DD" w:rsidP="00D21794">
      <w:pPr>
        <w:pStyle w:val="Ttulo1"/>
        <w:spacing w:line="480" w:lineRule="auto"/>
        <w:rPr>
          <w:rFonts w:eastAsia="Times New Roman"/>
          <w:lang w:eastAsia="es-EC"/>
        </w:rPr>
      </w:pPr>
      <w:bookmarkStart w:id="5" w:name="_Toc183019037"/>
      <w:bookmarkStart w:id="6" w:name="_Toc183019904"/>
      <w:r w:rsidRPr="0087511A">
        <w:rPr>
          <w:rFonts w:eastAsia="Times New Roman"/>
          <w:lang w:eastAsia="es-EC"/>
        </w:rPr>
        <w:lastRenderedPageBreak/>
        <w:t xml:space="preserve">1. </w:t>
      </w:r>
      <w:r w:rsidR="00051EB0" w:rsidRPr="0087511A">
        <w:rPr>
          <w:rFonts w:eastAsia="Times New Roman"/>
          <w:lang w:eastAsia="es-EC"/>
        </w:rPr>
        <w:t>Introducción</w:t>
      </w:r>
      <w:bookmarkEnd w:id="5"/>
      <w:bookmarkEnd w:id="6"/>
    </w:p>
    <w:p w14:paraId="0E99BECE" w14:textId="0D475A44" w:rsidR="00051EB0" w:rsidRPr="00051EB0" w:rsidRDefault="006032DD" w:rsidP="00D21794">
      <w:pPr>
        <w:pStyle w:val="Ttulo2"/>
        <w:spacing w:line="480" w:lineRule="auto"/>
        <w:rPr>
          <w:rFonts w:eastAsia="Times New Roman"/>
          <w:lang w:eastAsia="es-EC"/>
        </w:rPr>
      </w:pPr>
      <w:bookmarkStart w:id="7" w:name="_Toc183019905"/>
      <w:r>
        <w:rPr>
          <w:rFonts w:eastAsia="Times New Roman"/>
          <w:lang w:eastAsia="es-EC"/>
        </w:rPr>
        <w:t xml:space="preserve">1.1. </w:t>
      </w:r>
      <w:r w:rsidR="00051EB0" w:rsidRPr="00051EB0">
        <w:rPr>
          <w:rFonts w:eastAsia="Times New Roman"/>
          <w:lang w:eastAsia="es-EC"/>
        </w:rPr>
        <w:t>Definición del Problema</w:t>
      </w:r>
      <w:bookmarkEnd w:id="7"/>
    </w:p>
    <w:p w14:paraId="3B399803" w14:textId="77777777" w:rsidR="00051EB0" w:rsidRPr="00051EB0" w:rsidRDefault="00051EB0"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051EB0">
        <w:rPr>
          <w:rFonts w:ascii="Times New Roman" w:eastAsia="Times New Roman" w:hAnsi="Times New Roman" w:cs="Times New Roman"/>
          <w:kern w:val="0"/>
          <w:sz w:val="24"/>
          <w:szCs w:val="24"/>
          <w:lang w:eastAsia="es-EC"/>
          <w14:ligatures w14:val="none"/>
        </w:rPr>
        <w:t>La gestión de centros penitenciarios enfrenta múltiples desafíos administrativos, organizativos y sociales. En el contexto actual, estos centros deben manejar expedientes de reclusos, organizar actividades de rehabilitación y formación profesional, y garantizar la seguridad y los permisos de acceso. Sin embargo, la mayoría de los sistemas tradicionales no están diseñados para integrarse de manera eficiente con estos procesos, lo que genera problemas como pérdida de información, sobrecarga administrativa y falta de transparencia. Esto no solo afecta la operatividad del centro, sino también las oportunidades de reinserción social de los reclusos, quienes no siempre cuentan con un seguimiento adecuado en actividades que puedan reducir sus penas.</w:t>
      </w:r>
    </w:p>
    <w:p w14:paraId="6BE6BE5F" w14:textId="28EF1B06" w:rsidR="00E824BB" w:rsidRPr="00051EB0" w:rsidRDefault="00051EB0"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051EB0">
        <w:rPr>
          <w:rFonts w:ascii="Times New Roman" w:eastAsia="Times New Roman" w:hAnsi="Times New Roman" w:cs="Times New Roman"/>
          <w:kern w:val="0"/>
          <w:sz w:val="24"/>
          <w:szCs w:val="24"/>
          <w:lang w:eastAsia="es-EC"/>
          <w14:ligatures w14:val="none"/>
        </w:rPr>
        <w:t>En este escenario, surge la necesidad de desarrollar un sistema informatizado que permita centralizar y optimizar las operaciones de gestión penitenciaria. Este sistema busca responder a la problemática actual, donde la carencia de herramientas tecnológicas limita el control eficiente de actividades y la supervisión de la participación de los internos.</w:t>
      </w:r>
    </w:p>
    <w:p w14:paraId="56168C1F" w14:textId="7228045B" w:rsidR="00051EB0" w:rsidRPr="00907B93" w:rsidRDefault="006032DD" w:rsidP="00D21794">
      <w:pPr>
        <w:pStyle w:val="Ttulo2"/>
        <w:spacing w:line="480" w:lineRule="auto"/>
      </w:pPr>
      <w:bookmarkStart w:id="8" w:name="_Toc183019906"/>
      <w:r w:rsidRPr="00907B93">
        <w:t xml:space="preserve">1.2. </w:t>
      </w:r>
      <w:r w:rsidR="00051EB0" w:rsidRPr="00907B93">
        <w:t>Objetivo del Estudio</w:t>
      </w:r>
      <w:bookmarkEnd w:id="8"/>
    </w:p>
    <w:p w14:paraId="60C5CD68" w14:textId="49F10348" w:rsidR="00907B93" w:rsidRPr="00051EB0" w:rsidRDefault="00051EB0"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051EB0">
        <w:rPr>
          <w:rFonts w:ascii="Times New Roman" w:eastAsia="Times New Roman" w:hAnsi="Times New Roman" w:cs="Times New Roman"/>
          <w:kern w:val="0"/>
          <w:sz w:val="24"/>
          <w:szCs w:val="24"/>
          <w:lang w:eastAsia="es-EC"/>
          <w14:ligatures w14:val="none"/>
        </w:rPr>
        <w:t>El principal objetivo de este estudio es diseñar e implementar un sistema de gestión para centros penitenciarios, basado en una arquitectura Modelo-Vista-Controlador (MVC). Este sistema debe abarcar la gestión de expedientes, actividades educativas y laborales, control de acceso y permisos, así como la generación de informes y estadísticas. La solución busca garantizar un enfoque integral que favorezca tanto la operatividad administrativa como la rehabilitación efectiva de los internos.</w:t>
      </w:r>
    </w:p>
    <w:p w14:paraId="3E1E7A89" w14:textId="64C0D6AE" w:rsidR="00051EB0" w:rsidRPr="00051EB0" w:rsidRDefault="006032DD" w:rsidP="00D21794">
      <w:pPr>
        <w:pStyle w:val="Ttulo2"/>
        <w:spacing w:line="480" w:lineRule="auto"/>
        <w:rPr>
          <w:rFonts w:eastAsia="Times New Roman"/>
          <w:lang w:eastAsia="es-EC"/>
        </w:rPr>
      </w:pPr>
      <w:bookmarkStart w:id="9" w:name="_Toc183019907"/>
      <w:r>
        <w:rPr>
          <w:rFonts w:eastAsia="Times New Roman"/>
          <w:lang w:eastAsia="es-EC"/>
        </w:rPr>
        <w:lastRenderedPageBreak/>
        <w:t xml:space="preserve">1.3. </w:t>
      </w:r>
      <w:r w:rsidR="00051EB0" w:rsidRPr="00051EB0">
        <w:rPr>
          <w:rFonts w:eastAsia="Times New Roman"/>
          <w:lang w:eastAsia="es-EC"/>
        </w:rPr>
        <w:t>Importancia del Proyecto</w:t>
      </w:r>
      <w:bookmarkEnd w:id="9"/>
    </w:p>
    <w:p w14:paraId="324FAB71" w14:textId="77777777" w:rsidR="00051EB0" w:rsidRPr="00051EB0" w:rsidRDefault="00051EB0"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051EB0">
        <w:rPr>
          <w:rFonts w:ascii="Times New Roman" w:eastAsia="Times New Roman" w:hAnsi="Times New Roman" w:cs="Times New Roman"/>
          <w:kern w:val="0"/>
          <w:sz w:val="24"/>
          <w:szCs w:val="24"/>
          <w:lang w:eastAsia="es-EC"/>
          <w14:ligatures w14:val="none"/>
        </w:rPr>
        <w:t>La importancia de este proyecto radica en su potencial para transformar la gestión penitenciaria mediante la integración de tecnología. Un sistema bien diseñado puede reducir errores administrativos, optimizar recursos humanos y fomentar la transparencia en el manejo de información sensible. Además, al incluir módulos que supervisen actividades educativas y laborales, se refuerza el enfoque en la rehabilitación, elemento clave para disminuir la reincidencia y fomentar la reinserción social de los reclusos.</w:t>
      </w:r>
    </w:p>
    <w:p w14:paraId="3570E771" w14:textId="77777777" w:rsidR="00051EB0" w:rsidRDefault="00051EB0"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051EB0">
        <w:rPr>
          <w:rFonts w:ascii="Times New Roman" w:eastAsia="Times New Roman" w:hAnsi="Times New Roman" w:cs="Times New Roman"/>
          <w:kern w:val="0"/>
          <w:sz w:val="24"/>
          <w:szCs w:val="24"/>
          <w:lang w:eastAsia="es-EC"/>
          <w14:ligatures w14:val="none"/>
        </w:rPr>
        <w:t>A nivel institucional, este sistema permite a los centros penitenciarios modernizarse y adaptarse a las demandas actuales de eficiencia y seguridad. Asimismo, responde a la necesidad de un manejo responsable de datos, asegurando el cumplimiento de estándares modernos en criptografía y control de accesos. Por último, desde un punto de vista social, este proyecto contribuye a fortalecer los procesos de rehabilitación, facilitando que los internos puedan reincorporarse a la sociedad con habilidades y conocimientos que les permitan construir una vida alejada del delito.</w:t>
      </w:r>
    </w:p>
    <w:p w14:paraId="1F7938EE" w14:textId="77777777" w:rsid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286B6EF6" w14:textId="77777777" w:rsid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25AAD5A4" w14:textId="77777777" w:rsidR="00907B93" w:rsidRDefault="00907B93"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472C5C07" w14:textId="77777777" w:rsid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78FD4FE6" w14:textId="77777777" w:rsidR="00E824BB" w:rsidRDefault="00E824BB"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3DAB71A5" w14:textId="5C609DDE" w:rsidR="006032DD" w:rsidRPr="006032DD" w:rsidRDefault="006032DD" w:rsidP="00D21794">
      <w:pPr>
        <w:pStyle w:val="Ttulo1"/>
        <w:spacing w:line="480" w:lineRule="auto"/>
        <w:rPr>
          <w:rFonts w:eastAsia="Times New Roman"/>
          <w:lang w:eastAsia="es-EC"/>
        </w:rPr>
      </w:pPr>
      <w:bookmarkStart w:id="10" w:name="_Toc183019038"/>
      <w:bookmarkStart w:id="11" w:name="_Toc183019908"/>
      <w:r>
        <w:rPr>
          <w:rFonts w:eastAsia="Times New Roman"/>
          <w:lang w:eastAsia="es-EC"/>
        </w:rPr>
        <w:lastRenderedPageBreak/>
        <w:t xml:space="preserve">2. </w:t>
      </w:r>
      <w:r w:rsidRPr="006032DD">
        <w:rPr>
          <w:rFonts w:eastAsia="Times New Roman"/>
          <w:lang w:eastAsia="es-EC"/>
        </w:rPr>
        <w:t>Metodología</w:t>
      </w:r>
      <w:bookmarkEnd w:id="10"/>
      <w:bookmarkEnd w:id="11"/>
      <w:r w:rsidRPr="006032DD">
        <w:rPr>
          <w:rFonts w:eastAsia="Times New Roman"/>
          <w:lang w:eastAsia="es-EC"/>
        </w:rPr>
        <w:t xml:space="preserve"> </w:t>
      </w:r>
    </w:p>
    <w:p w14:paraId="482568E9" w14:textId="5E3682BE" w:rsidR="00907B93" w:rsidRP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La metodología del proyecto de desarrollo del sistema de gestión de la cárcel se basa en un enfoque ágil para asegurar una respuesta flexible y continua a los cambios y ajustes que puedan surgir durante el proceso de desarrollo. A continuación, se detallan las fases principales que guiarán la implementación del sistema:</w:t>
      </w:r>
    </w:p>
    <w:p w14:paraId="56B7C0D4" w14:textId="3BB1B8D6" w:rsidR="006032DD" w:rsidRPr="0026767B" w:rsidRDefault="006032DD" w:rsidP="00D21794">
      <w:pPr>
        <w:pStyle w:val="Ttulo2"/>
        <w:spacing w:line="480" w:lineRule="auto"/>
      </w:pPr>
      <w:bookmarkStart w:id="12" w:name="_Toc183019039"/>
      <w:bookmarkStart w:id="13" w:name="_Toc183019909"/>
      <w:r w:rsidRPr="0026767B">
        <w:t>2.1. Recopilación de Requisitos</w:t>
      </w:r>
      <w:bookmarkEnd w:id="12"/>
      <w:bookmarkEnd w:id="13"/>
    </w:p>
    <w:p w14:paraId="626D78EE" w14:textId="77777777" w:rsidR="006032DD" w:rsidRP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Para asegurar que el sistema cumpla con las necesidades de todos los actores, se recopiló información detallada a través de entrevistas y reuniones con los principales usuarios: alcaide, reclusos, responsables de seguridad, responsables de talleres y profesores de cursos. Esta fase permitió definir los requisitos funcionales y no funcionales que serán la base del diseño y desarrollo del sistema.</w:t>
      </w:r>
    </w:p>
    <w:p w14:paraId="1CC51C3A" w14:textId="46BF0DB0" w:rsidR="006032DD" w:rsidRPr="006032DD" w:rsidRDefault="0026767B" w:rsidP="00D21794">
      <w:pPr>
        <w:pStyle w:val="Ttulo2"/>
        <w:spacing w:line="480" w:lineRule="auto"/>
        <w:rPr>
          <w:rFonts w:eastAsia="Times New Roman"/>
          <w:lang w:eastAsia="es-EC"/>
        </w:rPr>
      </w:pPr>
      <w:bookmarkStart w:id="14" w:name="_Toc183019910"/>
      <w:r>
        <w:rPr>
          <w:rFonts w:eastAsia="Times New Roman"/>
          <w:lang w:eastAsia="es-EC"/>
        </w:rPr>
        <w:t>2</w:t>
      </w:r>
      <w:r w:rsidR="006032DD">
        <w:rPr>
          <w:rFonts w:eastAsia="Times New Roman"/>
          <w:lang w:eastAsia="es-EC"/>
        </w:rPr>
        <w:t>.</w:t>
      </w:r>
      <w:r w:rsidR="006032DD" w:rsidRPr="006032DD">
        <w:rPr>
          <w:rFonts w:eastAsia="Times New Roman"/>
          <w:lang w:eastAsia="es-EC"/>
        </w:rPr>
        <w:t>2</w:t>
      </w:r>
      <w:r w:rsidR="006032DD">
        <w:rPr>
          <w:rFonts w:eastAsia="Times New Roman"/>
          <w:lang w:eastAsia="es-EC"/>
        </w:rPr>
        <w:t>.</w:t>
      </w:r>
      <w:r w:rsidR="006032DD" w:rsidRPr="006032DD">
        <w:rPr>
          <w:rFonts w:eastAsia="Times New Roman"/>
          <w:lang w:eastAsia="es-EC"/>
        </w:rPr>
        <w:t xml:space="preserve"> Análisis y Diseño del Sistema</w:t>
      </w:r>
      <w:bookmarkEnd w:id="14"/>
    </w:p>
    <w:p w14:paraId="50D8A7C6" w14:textId="77777777" w:rsidR="006032DD" w:rsidRP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 xml:space="preserve">En esta etapa, se llevó a cabo un análisis detallado de los requisitos obtenidos para estructurar el sistema utilizando la arquitectura </w:t>
      </w:r>
      <w:r w:rsidRPr="006032DD">
        <w:rPr>
          <w:rFonts w:ascii="Times New Roman" w:eastAsia="Times New Roman" w:hAnsi="Times New Roman" w:cs="Times New Roman"/>
          <w:b/>
          <w:bCs/>
          <w:kern w:val="0"/>
          <w:sz w:val="24"/>
          <w:szCs w:val="24"/>
          <w:lang w:eastAsia="es-EC"/>
          <w14:ligatures w14:val="none"/>
        </w:rPr>
        <w:t>Modelo-Vista-Controlador (MVC)</w:t>
      </w:r>
      <w:r w:rsidRPr="006032DD">
        <w:rPr>
          <w:rFonts w:ascii="Times New Roman" w:eastAsia="Times New Roman" w:hAnsi="Times New Roman" w:cs="Times New Roman"/>
          <w:kern w:val="0"/>
          <w:sz w:val="24"/>
          <w:szCs w:val="24"/>
          <w:lang w:eastAsia="es-EC"/>
          <w14:ligatures w14:val="none"/>
        </w:rPr>
        <w:t>. Se crearon diagramas de flujo, diagramas de casos de uso y diagramas de clases que describen cómo interactúan los diferentes componentes del sistema. Este diseño se basó en las funcionalidades como:</w:t>
      </w:r>
    </w:p>
    <w:p w14:paraId="22A93471" w14:textId="77777777" w:rsidR="006032DD" w:rsidRPr="006032DD" w:rsidRDefault="006032DD" w:rsidP="00D21794">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Gestión de expedientes (registro, consulta, actualización y baja).</w:t>
      </w:r>
    </w:p>
    <w:p w14:paraId="504DA0E7" w14:textId="77777777" w:rsidR="006032DD" w:rsidRPr="006032DD" w:rsidRDefault="006032DD" w:rsidP="00D21794">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Inscripción y gestión de actividades (cursos y talleres).</w:t>
      </w:r>
    </w:p>
    <w:p w14:paraId="4D228D31" w14:textId="77777777" w:rsidR="006032DD" w:rsidRPr="006032DD" w:rsidRDefault="006032DD" w:rsidP="00D21794">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Control de acceso y permisos.</w:t>
      </w:r>
    </w:p>
    <w:p w14:paraId="52305B27" w14:textId="03207B44" w:rsidR="006032DD" w:rsidRPr="006032DD" w:rsidRDefault="006032DD" w:rsidP="00D21794">
      <w:pPr>
        <w:numPr>
          <w:ilvl w:val="0"/>
          <w:numId w:val="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Registro de asistencia y gestión de penas reducidas.</w:t>
      </w:r>
    </w:p>
    <w:p w14:paraId="0DD3CEA5" w14:textId="77777777" w:rsidR="006032DD" w:rsidRPr="006032DD" w:rsidRDefault="006032DD"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36FD9B9D" w14:textId="17C7FEF7" w:rsidR="006032DD" w:rsidRPr="0026767B" w:rsidRDefault="0026767B" w:rsidP="00D21794">
      <w:pPr>
        <w:pStyle w:val="Ttulo2"/>
        <w:spacing w:line="480" w:lineRule="auto"/>
      </w:pPr>
      <w:bookmarkStart w:id="15" w:name="_Toc183019911"/>
      <w:r w:rsidRPr="0026767B">
        <w:lastRenderedPageBreak/>
        <w:t>2</w:t>
      </w:r>
      <w:r w:rsidR="006032DD" w:rsidRPr="0026767B">
        <w:t>.3. Desarrollo Iterativo</w:t>
      </w:r>
      <w:bookmarkEnd w:id="15"/>
    </w:p>
    <w:p w14:paraId="5122A072" w14:textId="6BF9DF8A" w:rsidR="00907B93" w:rsidRP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Utilizando un enfoque iterativo e incremental, se comenzó el desarrollo del sistema en ciclos cortos (</w:t>
      </w:r>
      <w:proofErr w:type="spellStart"/>
      <w:r w:rsidRPr="006032DD">
        <w:rPr>
          <w:rFonts w:ascii="Times New Roman" w:eastAsia="Times New Roman" w:hAnsi="Times New Roman" w:cs="Times New Roman"/>
          <w:kern w:val="0"/>
          <w:sz w:val="24"/>
          <w:szCs w:val="24"/>
          <w:lang w:eastAsia="es-EC"/>
          <w14:ligatures w14:val="none"/>
        </w:rPr>
        <w:t>sprints</w:t>
      </w:r>
      <w:proofErr w:type="spellEnd"/>
      <w:r w:rsidRPr="006032DD">
        <w:rPr>
          <w:rFonts w:ascii="Times New Roman" w:eastAsia="Times New Roman" w:hAnsi="Times New Roman" w:cs="Times New Roman"/>
          <w:kern w:val="0"/>
          <w:sz w:val="24"/>
          <w:szCs w:val="24"/>
          <w:lang w:eastAsia="es-EC"/>
          <w14:ligatures w14:val="none"/>
        </w:rPr>
        <w:t>). Cada sprint permitió entregar una funcionalidad clave y luego recibir retroalimentación de los usuarios para hacer ajustes necesarios. El desarrollo se centró en asegurar que las funcionalidades del sistema, como la gestión de actividades y el registro de asistencia, fueran fácilmente accesibles y operativas para los actores involucrados.</w:t>
      </w:r>
    </w:p>
    <w:p w14:paraId="674AA30D" w14:textId="34E2C902" w:rsidR="006032DD" w:rsidRPr="0026767B" w:rsidRDefault="0026767B" w:rsidP="00D21794">
      <w:pPr>
        <w:pStyle w:val="Ttulo2"/>
        <w:spacing w:line="480" w:lineRule="auto"/>
      </w:pPr>
      <w:bookmarkStart w:id="16" w:name="_Toc183019912"/>
      <w:r w:rsidRPr="0026767B">
        <w:t>2</w:t>
      </w:r>
      <w:r w:rsidR="006032DD" w:rsidRPr="0026767B">
        <w:t>.4. Pruebas del Sistema</w:t>
      </w:r>
      <w:bookmarkEnd w:id="16"/>
    </w:p>
    <w:p w14:paraId="355E11CD" w14:textId="77777777" w:rsidR="006032DD" w:rsidRP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Las pruebas de software se realizarán en múltiples etapas:</w:t>
      </w:r>
    </w:p>
    <w:p w14:paraId="74DDA469" w14:textId="28199FB4" w:rsidR="006032DD" w:rsidRPr="006032DD" w:rsidRDefault="006032DD" w:rsidP="00D21794">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b/>
          <w:bCs/>
          <w:kern w:val="0"/>
          <w:sz w:val="24"/>
          <w:szCs w:val="24"/>
          <w:lang w:eastAsia="es-EC"/>
          <w14:ligatures w14:val="none"/>
        </w:rPr>
        <w:t>Pruebas unitarias</w:t>
      </w:r>
      <w:r>
        <w:rPr>
          <w:rFonts w:ascii="Times New Roman" w:eastAsia="Times New Roman" w:hAnsi="Times New Roman" w:cs="Times New Roman"/>
          <w:b/>
          <w:bCs/>
          <w:kern w:val="0"/>
          <w:sz w:val="24"/>
          <w:szCs w:val="24"/>
          <w:lang w:eastAsia="es-EC"/>
          <w14:ligatures w14:val="none"/>
        </w:rPr>
        <w:t>:</w:t>
      </w:r>
      <w:r w:rsidRPr="006032DD">
        <w:rPr>
          <w:rFonts w:ascii="Times New Roman" w:eastAsia="Times New Roman" w:hAnsi="Times New Roman" w:cs="Times New Roman"/>
          <w:kern w:val="0"/>
          <w:sz w:val="24"/>
          <w:szCs w:val="24"/>
          <w:lang w:eastAsia="es-EC"/>
          <w14:ligatures w14:val="none"/>
        </w:rPr>
        <w:t xml:space="preserve"> para verificar que cada módulo individual funcione correctamente.</w:t>
      </w:r>
    </w:p>
    <w:p w14:paraId="75F94029" w14:textId="7A108F8F" w:rsidR="006032DD" w:rsidRPr="006032DD" w:rsidRDefault="006032DD" w:rsidP="00D21794">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b/>
          <w:bCs/>
          <w:kern w:val="0"/>
          <w:sz w:val="24"/>
          <w:szCs w:val="24"/>
          <w:lang w:eastAsia="es-EC"/>
          <w14:ligatures w14:val="none"/>
        </w:rPr>
        <w:t>Pruebas de integración</w:t>
      </w:r>
      <w:r>
        <w:rPr>
          <w:rFonts w:ascii="Times New Roman" w:eastAsia="Times New Roman" w:hAnsi="Times New Roman" w:cs="Times New Roman"/>
          <w:b/>
          <w:bCs/>
          <w:kern w:val="0"/>
          <w:sz w:val="24"/>
          <w:szCs w:val="24"/>
          <w:lang w:eastAsia="es-EC"/>
          <w14:ligatures w14:val="none"/>
        </w:rPr>
        <w:t>:</w:t>
      </w:r>
      <w:r w:rsidRPr="006032DD">
        <w:rPr>
          <w:rFonts w:ascii="Times New Roman" w:eastAsia="Times New Roman" w:hAnsi="Times New Roman" w:cs="Times New Roman"/>
          <w:kern w:val="0"/>
          <w:sz w:val="24"/>
          <w:szCs w:val="24"/>
          <w:lang w:eastAsia="es-EC"/>
          <w14:ligatures w14:val="none"/>
        </w:rPr>
        <w:t xml:space="preserve"> para garantizar que los diferentes componentes del sistema trabajen juntos sin errores.</w:t>
      </w:r>
    </w:p>
    <w:p w14:paraId="5125FFA5" w14:textId="4BEAD615" w:rsidR="00907B93" w:rsidRPr="009619F9" w:rsidRDefault="006032DD" w:rsidP="00D21794">
      <w:pPr>
        <w:numPr>
          <w:ilvl w:val="0"/>
          <w:numId w:val="2"/>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b/>
          <w:bCs/>
          <w:kern w:val="0"/>
          <w:sz w:val="24"/>
          <w:szCs w:val="24"/>
          <w:lang w:eastAsia="es-EC"/>
          <w14:ligatures w14:val="none"/>
        </w:rPr>
        <w:t>Pruebas funcionales</w:t>
      </w:r>
      <w:r>
        <w:rPr>
          <w:rFonts w:ascii="Times New Roman" w:eastAsia="Times New Roman" w:hAnsi="Times New Roman" w:cs="Times New Roman"/>
          <w:b/>
          <w:bCs/>
          <w:kern w:val="0"/>
          <w:sz w:val="24"/>
          <w:szCs w:val="24"/>
          <w:lang w:eastAsia="es-EC"/>
          <w14:ligatures w14:val="none"/>
        </w:rPr>
        <w:t>:</w:t>
      </w:r>
      <w:r w:rsidRPr="006032DD">
        <w:rPr>
          <w:rFonts w:ascii="Times New Roman" w:eastAsia="Times New Roman" w:hAnsi="Times New Roman" w:cs="Times New Roman"/>
          <w:kern w:val="0"/>
          <w:sz w:val="24"/>
          <w:szCs w:val="24"/>
          <w:lang w:eastAsia="es-EC"/>
          <w14:ligatures w14:val="none"/>
        </w:rPr>
        <w:t xml:space="preserve"> para asegurar que las funcionalidades cumplan con los requisitos definidos.</w:t>
      </w:r>
    </w:p>
    <w:p w14:paraId="2AE6DF51" w14:textId="2ABB9B8E" w:rsidR="006032DD" w:rsidRPr="006032DD" w:rsidRDefault="0026767B" w:rsidP="00D21794">
      <w:pPr>
        <w:pStyle w:val="Ttulo2"/>
        <w:spacing w:line="480" w:lineRule="auto"/>
        <w:rPr>
          <w:rFonts w:eastAsia="Times New Roman"/>
          <w:lang w:eastAsia="es-EC"/>
        </w:rPr>
      </w:pPr>
      <w:bookmarkStart w:id="17" w:name="_Toc183019913"/>
      <w:r>
        <w:rPr>
          <w:rFonts w:eastAsia="Times New Roman"/>
          <w:lang w:eastAsia="es-EC"/>
        </w:rPr>
        <w:t>2</w:t>
      </w:r>
      <w:r w:rsidR="006032DD">
        <w:rPr>
          <w:rFonts w:eastAsia="Times New Roman"/>
          <w:lang w:eastAsia="es-EC"/>
        </w:rPr>
        <w:t>.</w:t>
      </w:r>
      <w:r w:rsidR="006032DD" w:rsidRPr="006032DD">
        <w:rPr>
          <w:rFonts w:eastAsia="Times New Roman"/>
          <w:lang w:eastAsia="es-EC"/>
        </w:rPr>
        <w:t>5. Despliegue y Capacitación</w:t>
      </w:r>
      <w:bookmarkEnd w:id="17"/>
    </w:p>
    <w:p w14:paraId="7D7B6B25" w14:textId="3A48AACD" w:rsid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Una vez que el sistema haya superado las pruebas, se realizará el despliegue en el entorno de producción. Se proporcionará formación a los usuarios del sistema para garantizar que puedan utilizar todas las funcionalidades de manera eficiente. Además, se entregarán manuales y recursos en línea para facilitar la adopción.</w:t>
      </w:r>
    </w:p>
    <w:p w14:paraId="344F8F57" w14:textId="77777777" w:rsidR="00907B93" w:rsidRDefault="00907B93"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14DF2889" w14:textId="36454F66" w:rsidR="0087511A" w:rsidRDefault="0026767B" w:rsidP="00D21794">
      <w:pPr>
        <w:pStyle w:val="Ttulo2"/>
        <w:spacing w:line="480" w:lineRule="auto"/>
        <w:rPr>
          <w:rFonts w:eastAsia="Times New Roman"/>
          <w:lang w:eastAsia="es-EC"/>
        </w:rPr>
      </w:pPr>
      <w:bookmarkStart w:id="18" w:name="_Toc183019914"/>
      <w:r>
        <w:rPr>
          <w:rFonts w:eastAsia="Times New Roman"/>
          <w:lang w:eastAsia="es-EC"/>
        </w:rPr>
        <w:lastRenderedPageBreak/>
        <w:t>2</w:t>
      </w:r>
      <w:r w:rsidR="006032DD">
        <w:rPr>
          <w:rFonts w:eastAsia="Times New Roman"/>
          <w:lang w:eastAsia="es-EC"/>
        </w:rPr>
        <w:t>.</w:t>
      </w:r>
      <w:r w:rsidR="006032DD" w:rsidRPr="006032DD">
        <w:rPr>
          <w:rFonts w:eastAsia="Times New Roman"/>
          <w:lang w:eastAsia="es-EC"/>
        </w:rPr>
        <w:t>6. Mantenimiento y Actualización Continua</w:t>
      </w:r>
      <w:bookmarkEnd w:id="18"/>
    </w:p>
    <w:p w14:paraId="4395D138" w14:textId="2DC90C07" w:rsidR="006032DD" w:rsidRPr="0087511A" w:rsidRDefault="006032DD" w:rsidP="00D21794">
      <w:pPr>
        <w:spacing w:before="100" w:beforeAutospacing="1" w:after="100" w:afterAutospacing="1" w:line="480" w:lineRule="auto"/>
        <w:ind w:firstLine="708"/>
        <w:jc w:val="both"/>
        <w:rPr>
          <w:rFonts w:ascii="Times New Roman" w:eastAsia="Times New Roman" w:hAnsi="Times New Roman" w:cs="Times New Roman"/>
          <w:b/>
          <w:bCs/>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Después del despliegue, el sistema estará sujeto a mantenimiento continuo, incluyendo:</w:t>
      </w:r>
    </w:p>
    <w:p w14:paraId="658839CB" w14:textId="77777777" w:rsidR="006032DD" w:rsidRPr="006032DD" w:rsidRDefault="006032DD" w:rsidP="00D2179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Corrección de errores y actualizaciones de seguridad.</w:t>
      </w:r>
    </w:p>
    <w:p w14:paraId="361E0287" w14:textId="77777777" w:rsidR="006032DD" w:rsidRPr="006032DD" w:rsidRDefault="006032DD" w:rsidP="00D2179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Mejoras basadas en comentarios de los usuarios.</w:t>
      </w:r>
    </w:p>
    <w:p w14:paraId="3853D075" w14:textId="77777777" w:rsidR="006032DD" w:rsidRPr="006032DD" w:rsidRDefault="006032DD" w:rsidP="00D21794">
      <w:pPr>
        <w:numPr>
          <w:ilvl w:val="0"/>
          <w:numId w:val="3"/>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Adición de nuevas funcionalidades conforme evolucionen las necesidades del sistema.</w:t>
      </w:r>
    </w:p>
    <w:p w14:paraId="0270E310" w14:textId="77777777" w:rsidR="006032DD" w:rsidRDefault="006032DD"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6032DD">
        <w:rPr>
          <w:rFonts w:ascii="Times New Roman" w:eastAsia="Times New Roman" w:hAnsi="Times New Roman" w:cs="Times New Roman"/>
          <w:kern w:val="0"/>
          <w:sz w:val="24"/>
          <w:szCs w:val="24"/>
          <w:lang w:eastAsia="es-EC"/>
          <w14:ligatures w14:val="none"/>
        </w:rPr>
        <w:t>Este enfoque metodológico garantizará que el sistema se desarrolle de manera estructurada, adaptándose a las necesidades de los usuarios y permitiendo ajustes ágiles según se presenten nuevos requisitos durante su ciclo de vida.</w:t>
      </w:r>
    </w:p>
    <w:p w14:paraId="2ADFE850" w14:textId="77777777" w:rsid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30AA2824" w14:textId="77777777" w:rsid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51098F5B" w14:textId="77777777" w:rsid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4358D012" w14:textId="77777777" w:rsid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60338E27" w14:textId="77777777" w:rsidR="006032DD" w:rsidRDefault="006032DD"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5F6413FD" w14:textId="77777777" w:rsidR="00E824BB" w:rsidRDefault="00E824BB"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7BE9A51D" w14:textId="77777777" w:rsidR="00E824BB" w:rsidRDefault="00E824BB"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687EC155" w14:textId="77777777" w:rsidR="00E824BB" w:rsidRDefault="00E824BB"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6215E4D8" w14:textId="77777777" w:rsidR="00E824BB" w:rsidRDefault="00E824BB" w:rsidP="00D21794">
      <w:pPr>
        <w:spacing w:before="100" w:beforeAutospacing="1" w:after="100" w:afterAutospacing="1" w:line="480" w:lineRule="auto"/>
        <w:ind w:firstLine="360"/>
        <w:jc w:val="both"/>
        <w:rPr>
          <w:rFonts w:ascii="Times New Roman" w:eastAsia="Times New Roman" w:hAnsi="Times New Roman" w:cs="Times New Roman"/>
          <w:kern w:val="0"/>
          <w:sz w:val="24"/>
          <w:szCs w:val="24"/>
          <w:lang w:eastAsia="es-EC"/>
          <w14:ligatures w14:val="none"/>
        </w:rPr>
      </w:pPr>
    </w:p>
    <w:p w14:paraId="19BBA181" w14:textId="57F29DBA" w:rsidR="00E824BB" w:rsidRPr="00907B93" w:rsidRDefault="0026767B" w:rsidP="00D21794">
      <w:pPr>
        <w:pStyle w:val="Ttulo1"/>
        <w:spacing w:line="480" w:lineRule="auto"/>
      </w:pPr>
      <w:bookmarkStart w:id="19" w:name="_Toc183019040"/>
      <w:bookmarkStart w:id="20" w:name="_Toc183019915"/>
      <w:r>
        <w:lastRenderedPageBreak/>
        <w:t>3</w:t>
      </w:r>
      <w:r w:rsidR="00E824BB" w:rsidRPr="00907B93">
        <w:t>. Resultados Esperados</w:t>
      </w:r>
      <w:bookmarkEnd w:id="19"/>
      <w:bookmarkEnd w:id="20"/>
    </w:p>
    <w:p w14:paraId="2B58F1C2" w14:textId="77777777" w:rsid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El proyecto tiene como objetivo principal implementar un sistema eficiente para la gestión penitenciaria. Los resultados esperados incluyen:</w:t>
      </w:r>
    </w:p>
    <w:p w14:paraId="1229349D" w14:textId="496B1031" w:rsidR="00E824BB" w:rsidRP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Optimización en la Gestión Administrativa</w:t>
      </w:r>
      <w:r w:rsidRPr="00E824BB">
        <w:rPr>
          <w:rFonts w:ascii="Times New Roman" w:eastAsia="Times New Roman" w:hAnsi="Times New Roman" w:cs="Times New Roman"/>
          <w:kern w:val="0"/>
          <w:sz w:val="24"/>
          <w:szCs w:val="24"/>
          <w:lang w:eastAsia="es-EC"/>
          <w14:ligatures w14:val="none"/>
        </w:rPr>
        <w:t>:</w:t>
      </w:r>
    </w:p>
    <w:p w14:paraId="51D42B2C"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Digitalización y centralización de los expedientes de los reclusos, permitiendo un acceso rápido y seguro a la información.</w:t>
      </w:r>
    </w:p>
    <w:p w14:paraId="37BF1580" w14:textId="77777777" w:rsid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Reducción del tiempo dedicado a tareas manuales, como la búsqueda de documentos o la actualización de registros.</w:t>
      </w:r>
    </w:p>
    <w:p w14:paraId="4F202040" w14:textId="04D9EF54" w:rsidR="00E824BB" w:rsidRP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b/>
          <w:bCs/>
          <w:kern w:val="0"/>
          <w:sz w:val="24"/>
          <w:szCs w:val="24"/>
          <w:lang w:eastAsia="es-EC"/>
          <w14:ligatures w14:val="none"/>
        </w:rPr>
        <w:t>-Mejoras en los Procesos de Rehabilitación</w:t>
      </w:r>
      <w:r w:rsidRPr="00E824BB">
        <w:rPr>
          <w:rFonts w:ascii="Times New Roman" w:eastAsia="Times New Roman" w:hAnsi="Times New Roman" w:cs="Times New Roman"/>
          <w:kern w:val="0"/>
          <w:sz w:val="24"/>
          <w:szCs w:val="24"/>
          <w:lang w:eastAsia="es-EC"/>
          <w14:ligatures w14:val="none"/>
        </w:rPr>
        <w:t>:</w:t>
      </w:r>
    </w:p>
    <w:p w14:paraId="1E821E6E"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Organización estructurada de actividades y cursos para los reclusos, lo que fomenta una participación más activa y efectiva.</w:t>
      </w:r>
    </w:p>
    <w:p w14:paraId="69346D28" w14:textId="77777777" w:rsid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Seguimiento detallado de la asistencia y rendimiento de los reclusos en actividades, contribuyendo a un mejor monitoreo de su progreso.</w:t>
      </w:r>
    </w:p>
    <w:p w14:paraId="30B09379" w14:textId="1B4C8468" w:rsidR="00E824BB" w:rsidRP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Aumento de la Seguridad de la Información</w:t>
      </w:r>
      <w:r w:rsidRPr="00E824BB">
        <w:rPr>
          <w:rFonts w:ascii="Times New Roman" w:eastAsia="Times New Roman" w:hAnsi="Times New Roman" w:cs="Times New Roman"/>
          <w:kern w:val="0"/>
          <w:sz w:val="24"/>
          <w:szCs w:val="24"/>
          <w:lang w:eastAsia="es-EC"/>
          <w14:ligatures w14:val="none"/>
        </w:rPr>
        <w:t>:</w:t>
      </w:r>
    </w:p>
    <w:p w14:paraId="01164D26"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Implementación de controles de acceso basados en roles, asegurando que solo el personal autorizado pueda acceder a datos sensibles.</w:t>
      </w:r>
    </w:p>
    <w:p w14:paraId="4F9A4EA8"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Encriptación de datos tanto en reposo como en tránsito, garantizando la protección de la información contra accesos no autorizados.</w:t>
      </w:r>
    </w:p>
    <w:p w14:paraId="6DC86CCB" w14:textId="0E3F74AC" w:rsidR="00E824BB" w:rsidRP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Generación de Informes Detallados</w:t>
      </w:r>
      <w:r w:rsidRPr="00E824BB">
        <w:rPr>
          <w:rFonts w:ascii="Times New Roman" w:eastAsia="Times New Roman" w:hAnsi="Times New Roman" w:cs="Times New Roman"/>
          <w:kern w:val="0"/>
          <w:sz w:val="24"/>
          <w:szCs w:val="24"/>
          <w:lang w:eastAsia="es-EC"/>
          <w14:ligatures w14:val="none"/>
        </w:rPr>
        <w:t>:</w:t>
      </w:r>
    </w:p>
    <w:p w14:paraId="3D0288B4"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Creación de reportes mensuales sobre la participación de los reclusos en actividades, lo que facilitará la toma de decisiones estratégicas.</w:t>
      </w:r>
    </w:p>
    <w:p w14:paraId="25433D08"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lastRenderedPageBreak/>
        <w:t>Visualización de datos clave, como la reducción de penas mediante actividades, para una gestión más transparente.</w:t>
      </w:r>
    </w:p>
    <w:p w14:paraId="1F891501" w14:textId="3179759D" w:rsidR="00E824BB" w:rsidRP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Escalabilidad y Mantenibilidad del Sistema</w:t>
      </w:r>
      <w:r w:rsidRPr="00E824BB">
        <w:rPr>
          <w:rFonts w:ascii="Times New Roman" w:eastAsia="Times New Roman" w:hAnsi="Times New Roman" w:cs="Times New Roman"/>
          <w:kern w:val="0"/>
          <w:sz w:val="24"/>
          <w:szCs w:val="24"/>
          <w:lang w:eastAsia="es-EC"/>
          <w14:ligatures w14:val="none"/>
        </w:rPr>
        <w:t>:</w:t>
      </w:r>
    </w:p>
    <w:p w14:paraId="68F78A92"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Diseño modular que permitirá incorporar nuevos módulos o funcionalidades en el futuro sin alterar significativamente el sistema.</w:t>
      </w:r>
    </w:p>
    <w:p w14:paraId="7B8C009E"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Soporte para manejar incrementos en la cantidad de datos o usuarios, asegurando un rendimiento estable incluso con una mayor carga de trabajo.</w:t>
      </w:r>
    </w:p>
    <w:p w14:paraId="450097B9" w14:textId="1BA1C7F4" w:rsidR="00E824BB" w:rsidRPr="00E824BB" w:rsidRDefault="00E824BB" w:rsidP="00D21794">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Facilidad de Uso</w:t>
      </w:r>
      <w:r w:rsidRPr="00E824BB">
        <w:rPr>
          <w:rFonts w:ascii="Times New Roman" w:eastAsia="Times New Roman" w:hAnsi="Times New Roman" w:cs="Times New Roman"/>
          <w:kern w:val="0"/>
          <w:sz w:val="24"/>
          <w:szCs w:val="24"/>
          <w:lang w:eastAsia="es-EC"/>
          <w14:ligatures w14:val="none"/>
        </w:rPr>
        <w:t>:</w:t>
      </w:r>
    </w:p>
    <w:p w14:paraId="42C96475"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Interfaz de usuario intuitiva que reducirá la curva de aprendizaje para los operadores del sistema.</w:t>
      </w:r>
    </w:p>
    <w:p w14:paraId="431FA496"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Inclusión de manuales y soporte en línea para facilitar la adopción del sistema.</w:t>
      </w:r>
    </w:p>
    <w:p w14:paraId="2FF9DE4B" w14:textId="1C161AD8" w:rsidR="00E824BB" w:rsidRPr="00E824BB" w:rsidRDefault="00E824BB" w:rsidP="00D21794">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Pr>
          <w:rFonts w:ascii="Times New Roman" w:eastAsia="Times New Roman" w:hAnsi="Times New Roman" w:cs="Times New Roman"/>
          <w:b/>
          <w:bCs/>
          <w:kern w:val="0"/>
          <w:sz w:val="24"/>
          <w:szCs w:val="24"/>
          <w:lang w:eastAsia="es-EC"/>
          <w14:ligatures w14:val="none"/>
        </w:rPr>
        <w:t>-</w:t>
      </w:r>
      <w:r w:rsidRPr="00E824BB">
        <w:rPr>
          <w:rFonts w:ascii="Times New Roman" w:eastAsia="Times New Roman" w:hAnsi="Times New Roman" w:cs="Times New Roman"/>
          <w:b/>
          <w:bCs/>
          <w:kern w:val="0"/>
          <w:sz w:val="24"/>
          <w:szCs w:val="24"/>
          <w:lang w:eastAsia="es-EC"/>
          <w14:ligatures w14:val="none"/>
        </w:rPr>
        <w:t>Impacto Social y Organizacional</w:t>
      </w:r>
      <w:r w:rsidRPr="00E824BB">
        <w:rPr>
          <w:rFonts w:ascii="Times New Roman" w:eastAsia="Times New Roman" w:hAnsi="Times New Roman" w:cs="Times New Roman"/>
          <w:kern w:val="0"/>
          <w:sz w:val="24"/>
          <w:szCs w:val="24"/>
          <w:lang w:eastAsia="es-EC"/>
          <w14:ligatures w14:val="none"/>
        </w:rPr>
        <w:t>:</w:t>
      </w:r>
    </w:p>
    <w:p w14:paraId="1FD1A7E2"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Mejora en la calidad de vida de los reclusos al proporcionarles actividades estructuradas para su desarrollo personal y profesional.</w:t>
      </w:r>
    </w:p>
    <w:p w14:paraId="49224B43" w14:textId="77777777" w:rsidR="00E824BB" w:rsidRPr="00E824BB" w:rsidRDefault="00E824BB" w:rsidP="00D21794">
      <w:pPr>
        <w:numPr>
          <w:ilvl w:val="1"/>
          <w:numId w:val="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Fortalecimiento de los procesos de reinserción social al documentar y evaluar con precisión el progreso de cada recluso.</w:t>
      </w:r>
    </w:p>
    <w:p w14:paraId="43AE3217" w14:textId="77777777" w:rsidR="00E824BB" w:rsidRDefault="00E824BB"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824BB">
        <w:rPr>
          <w:rFonts w:ascii="Times New Roman" w:eastAsia="Times New Roman" w:hAnsi="Times New Roman" w:cs="Times New Roman"/>
          <w:kern w:val="0"/>
          <w:sz w:val="24"/>
          <w:szCs w:val="24"/>
          <w:lang w:eastAsia="es-EC"/>
          <w14:ligatures w14:val="none"/>
        </w:rPr>
        <w:t>Estos resultados contribuirán a transformar la gestión penitenciaria, promoviendo un enfoque más organizado, transparente y orientado a la rehabilitación de los internos.</w:t>
      </w:r>
    </w:p>
    <w:p w14:paraId="2116E67D"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0549E726" w14:textId="557BA885" w:rsidR="00D01F14" w:rsidRPr="00D01F14" w:rsidRDefault="0026767B" w:rsidP="00D21794">
      <w:pPr>
        <w:pStyle w:val="Ttulo1"/>
        <w:spacing w:line="480" w:lineRule="auto"/>
        <w:rPr>
          <w:rFonts w:eastAsia="Times New Roman"/>
          <w:lang w:eastAsia="es-EC"/>
        </w:rPr>
      </w:pPr>
      <w:bookmarkStart w:id="21" w:name="_Toc183019041"/>
      <w:bookmarkStart w:id="22" w:name="_Toc183019916"/>
      <w:r>
        <w:rPr>
          <w:rFonts w:eastAsia="Times New Roman"/>
          <w:lang w:eastAsia="es-EC"/>
        </w:rPr>
        <w:lastRenderedPageBreak/>
        <w:t>4</w:t>
      </w:r>
      <w:r w:rsidR="00D01F14">
        <w:rPr>
          <w:rFonts w:eastAsia="Times New Roman"/>
          <w:lang w:eastAsia="es-EC"/>
        </w:rPr>
        <w:t xml:space="preserve">. </w:t>
      </w:r>
      <w:r w:rsidR="00D01F14" w:rsidRPr="00D01F14">
        <w:rPr>
          <w:rFonts w:eastAsia="Times New Roman"/>
          <w:lang w:eastAsia="es-EC"/>
        </w:rPr>
        <w:t>Discusión</w:t>
      </w:r>
      <w:bookmarkEnd w:id="21"/>
      <w:bookmarkEnd w:id="22"/>
    </w:p>
    <w:p w14:paraId="7F353E72"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t>El desarrollo del sistema de gestión penitenciaria aborda una necesidad crítica en el contexto carcelario: la modernización y eficiencia de los procesos administrativos, educativos y de rehabilitación. La recopilación de requisitos funcionales y no funcionales permitió identificar las principales áreas de mejora, como la digitalización de expedientes, la optimización de actividades y la implementación de controles de acceso.</w:t>
      </w:r>
    </w:p>
    <w:p w14:paraId="38A98A9C"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t>Un aspecto clave es el impacto positivo que este sistema tendrá en la rehabilitación de los reclusos, facilitando su participación en actividades estructuradas y evaluables. Esto no solo les permite obtener beneficios como la reducción de penas, sino que también promueve su desarrollo personal y profesional, alineándose con los objetivos de reinserción social. En comparación con métodos manuales, la solución propuesta ofrece un marco más transparente y trazable para monitorear el progreso individual de cada interno.</w:t>
      </w:r>
    </w:p>
    <w:p w14:paraId="5B374B6D"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t>Desde una perspectiva técnica, la elección de una arquitectura MVC (Modelo-Vista-Controlador) garantiza un diseño escalable y mantenible, capaz de adaptarse a futuros requerimientos sin comprometer el desempeño del sistema. Esto es crucial en entornos carcelarios, donde las necesidades pueden evolucionar rápidamente debido a cambios normativos o en las políticas de rehabilitación.</w:t>
      </w:r>
    </w:p>
    <w:p w14:paraId="73557CBF"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t>Por otro lado, el enfoque en la seguridad de la información asegura que los datos sensibles de los reclusos estén protegidos contra accesos no autorizados, cumpliendo con estándares modernos de confidencialidad. Esto refuerza la confianza en la gestión penitenciaria y protege los derechos de los internos.</w:t>
      </w:r>
    </w:p>
    <w:p w14:paraId="319F97A9"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lastRenderedPageBreak/>
        <w:t>Sin embargo, existen desafíos potenciales que podrían surgir durante la implementación, como la resistencia al cambio por parte del personal penitenciario o la necesidad de capacitación continua. Estos aspectos deberán ser gestionados a través de estrategias de sensibilización y soporte técnico adecuado.</w:t>
      </w:r>
    </w:p>
    <w:p w14:paraId="5289F401" w14:textId="77777777" w:rsidR="00D01F14" w:rsidRP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01F14">
        <w:rPr>
          <w:rFonts w:ascii="Times New Roman" w:eastAsia="Times New Roman" w:hAnsi="Times New Roman" w:cs="Times New Roman"/>
          <w:kern w:val="0"/>
          <w:sz w:val="24"/>
          <w:szCs w:val="24"/>
          <w:lang w:eastAsia="es-EC"/>
          <w14:ligatures w14:val="none"/>
        </w:rPr>
        <w:t>En resumen, el sistema no solo promete transformar la administración penitenciaria, sino que también tiene el potencial de influir positivamente en las vidas de los reclusos, contribuyendo a un modelo de rehabilitación más efectivo y humano. Este enfoque integrador resalta la importancia de la tecnología como herramienta clave para abordar los desafíos sociales en contextos complejos como el sistema carcelario.</w:t>
      </w:r>
    </w:p>
    <w:p w14:paraId="1D461BAC" w14:textId="77777777" w:rsidR="00D01F14" w:rsidRDefault="00D01F14"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14A82E2D"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0843D87C"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53C2BF2E"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6EF38749"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1D166B1A"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1F520B0E"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03596FD6"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199F440F"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1AE9944F" w14:textId="77777777" w:rsidR="00D01F14" w:rsidRDefault="00D01F14"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3ECDC5A5" w14:textId="14BEE0B9" w:rsidR="00D01F14" w:rsidRPr="009762AF" w:rsidRDefault="0026767B" w:rsidP="00D21794">
      <w:pPr>
        <w:pStyle w:val="Ttulo1"/>
        <w:spacing w:line="480" w:lineRule="auto"/>
        <w:rPr>
          <w:rFonts w:eastAsia="Times New Roman"/>
          <w:lang w:eastAsia="es-EC"/>
        </w:rPr>
      </w:pPr>
      <w:bookmarkStart w:id="23" w:name="_Toc183019042"/>
      <w:bookmarkStart w:id="24" w:name="_Toc183019917"/>
      <w:r>
        <w:rPr>
          <w:rFonts w:eastAsia="Times New Roman"/>
          <w:lang w:eastAsia="es-EC"/>
        </w:rPr>
        <w:lastRenderedPageBreak/>
        <w:t>5</w:t>
      </w:r>
      <w:r w:rsidR="00D01F14" w:rsidRPr="009762AF">
        <w:rPr>
          <w:rFonts w:eastAsia="Times New Roman"/>
          <w:lang w:eastAsia="es-EC"/>
        </w:rPr>
        <w:t>. Conclusión</w:t>
      </w:r>
      <w:bookmarkEnd w:id="23"/>
      <w:bookmarkEnd w:id="24"/>
      <w:r w:rsidR="00D01F14" w:rsidRPr="009762AF">
        <w:rPr>
          <w:rFonts w:eastAsia="Times New Roman"/>
          <w:lang w:eastAsia="es-EC"/>
        </w:rPr>
        <w:t xml:space="preserve"> </w:t>
      </w:r>
    </w:p>
    <w:p w14:paraId="40AC8441" w14:textId="77777777" w:rsidR="009762AF" w:rsidRPr="009762AF" w:rsidRDefault="009762AF"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9762AF">
        <w:rPr>
          <w:rFonts w:ascii="Times New Roman" w:eastAsia="Times New Roman" w:hAnsi="Times New Roman" w:cs="Times New Roman"/>
          <w:kern w:val="0"/>
          <w:sz w:val="24"/>
          <w:szCs w:val="24"/>
          <w:lang w:eastAsia="es-EC"/>
          <w14:ligatures w14:val="none"/>
        </w:rPr>
        <w:t>El desarrollo del sistema de gestión penitenciaria propuesto representa un avance significativo en la administración y operación de cárceles, al integrar tecnología moderna con un enfoque orientado a la rehabilitación de los internos. Este proyecto aborda necesidades clave, como la eficiencia en la gestión de expedientes, la organización de actividades y cursos, y el monitoreo de la participación de los reclusos, promoviendo la transparencia y la trazabilidad en cada proceso.</w:t>
      </w:r>
    </w:p>
    <w:p w14:paraId="355A9A84" w14:textId="77777777" w:rsidR="009762AF" w:rsidRPr="009762AF" w:rsidRDefault="009762AF"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9762AF">
        <w:rPr>
          <w:rFonts w:ascii="Times New Roman" w:eastAsia="Times New Roman" w:hAnsi="Times New Roman" w:cs="Times New Roman"/>
          <w:kern w:val="0"/>
          <w:sz w:val="24"/>
          <w:szCs w:val="24"/>
          <w:lang w:eastAsia="es-EC"/>
          <w14:ligatures w14:val="none"/>
        </w:rPr>
        <w:t>A través de la implementación de una arquitectura MVC y el cumplimiento de requisitos funcionales y no funcionales previamente establecidos, se garantiza la escalabilidad, seguridad y usabilidad del sistema. Además, el enfoque en la protección de datos y en la asignación de permisos por roles fortalece la confianza en el manejo de información sensible, asegurando estándares éticos y legales.</w:t>
      </w:r>
    </w:p>
    <w:p w14:paraId="6FE678D1" w14:textId="77777777" w:rsidR="009762AF" w:rsidRPr="009762AF" w:rsidRDefault="009762AF"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9762AF">
        <w:rPr>
          <w:rFonts w:ascii="Times New Roman" w:eastAsia="Times New Roman" w:hAnsi="Times New Roman" w:cs="Times New Roman"/>
          <w:kern w:val="0"/>
          <w:sz w:val="24"/>
          <w:szCs w:val="24"/>
          <w:lang w:eastAsia="es-EC"/>
          <w14:ligatures w14:val="none"/>
        </w:rPr>
        <w:t>Si bien se anticipan desafíos como la adaptación del personal al nuevo sistema y la necesidad de capacitaciones, estos pueden ser mitigados mediante estrategias de implementación progresiva y soporte continuo. En el largo plazo, los beneficios esperados, tanto para la gestión institucional como para la reinserción social de los internos, superan ampliamente las dificultades iniciales.</w:t>
      </w:r>
    </w:p>
    <w:p w14:paraId="2CC22DB0" w14:textId="034CCCB9" w:rsidR="009762AF" w:rsidRDefault="009762AF" w:rsidP="00D21794">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9762AF">
        <w:rPr>
          <w:rFonts w:ascii="Times New Roman" w:eastAsia="Times New Roman" w:hAnsi="Times New Roman" w:cs="Times New Roman"/>
          <w:kern w:val="0"/>
          <w:sz w:val="24"/>
          <w:szCs w:val="24"/>
          <w:lang w:eastAsia="es-EC"/>
          <w14:ligatures w14:val="none"/>
        </w:rPr>
        <w:t>En conclusión, el sistema no solo resuelve problemas operativos actuales, sino que también sienta las bases para un modelo penitenciario más eficiente y humanitario. Este enfoque tecnológico no solo optimiza los recursos disponibles, sino que también posiciona a la tecnología como un aliado crucial en la construcción de una sociedad más inclusiva y segura.</w:t>
      </w:r>
    </w:p>
    <w:p w14:paraId="3D2BA64A" w14:textId="77777777" w:rsidR="00D01F14" w:rsidRDefault="00D01F14"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2288726B" w14:textId="1995904D" w:rsidR="00D01F14" w:rsidRDefault="00D01F14" w:rsidP="00D21794">
      <w:pPr>
        <w:pStyle w:val="Ttulo1"/>
        <w:spacing w:line="480" w:lineRule="auto"/>
        <w:jc w:val="center"/>
        <w:rPr>
          <w:rFonts w:eastAsia="Times New Roman"/>
          <w:lang w:eastAsia="es-EC"/>
        </w:rPr>
      </w:pPr>
      <w:bookmarkStart w:id="25" w:name="_Toc183019043"/>
      <w:bookmarkStart w:id="26" w:name="_Toc183019918"/>
      <w:r w:rsidRPr="00D01F14">
        <w:rPr>
          <w:rFonts w:eastAsia="Times New Roman"/>
          <w:lang w:eastAsia="es-EC"/>
        </w:rPr>
        <w:lastRenderedPageBreak/>
        <w:t>Referencias</w:t>
      </w:r>
      <w:bookmarkEnd w:id="25"/>
      <w:bookmarkEnd w:id="26"/>
    </w:p>
    <w:p w14:paraId="29DE3B6B" w14:textId="36E70C79" w:rsidR="0069229F" w:rsidRDefault="0069229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roofErr w:type="spellStart"/>
      <w:r w:rsidRPr="0069229F">
        <w:rPr>
          <w:rFonts w:ascii="Times New Roman" w:eastAsia="Times New Roman" w:hAnsi="Times New Roman" w:cs="Times New Roman"/>
          <w:kern w:val="0"/>
          <w:sz w:val="24"/>
          <w:szCs w:val="24"/>
          <w:lang w:eastAsia="es-EC"/>
          <w14:ligatures w14:val="none"/>
        </w:rPr>
        <w:t>Montecé</w:t>
      </w:r>
      <w:proofErr w:type="spellEnd"/>
      <w:r w:rsidRPr="0069229F">
        <w:rPr>
          <w:rFonts w:ascii="Times New Roman" w:eastAsia="Times New Roman" w:hAnsi="Times New Roman" w:cs="Times New Roman"/>
          <w:kern w:val="0"/>
          <w:sz w:val="24"/>
          <w:szCs w:val="24"/>
          <w:lang w:eastAsia="es-EC"/>
          <w14:ligatures w14:val="none"/>
        </w:rPr>
        <w:t xml:space="preserve"> Giler, S. A., &amp; Alcívar López, N. L. (2020, septiembre 1). </w:t>
      </w:r>
      <w:r w:rsidRPr="0069229F">
        <w:rPr>
          <w:rFonts w:ascii="Times New Roman" w:eastAsia="Times New Roman" w:hAnsi="Times New Roman" w:cs="Times New Roman"/>
          <w:i/>
          <w:iCs/>
          <w:kern w:val="0"/>
          <w:sz w:val="24"/>
          <w:szCs w:val="24"/>
          <w:lang w:eastAsia="es-EC"/>
          <w14:ligatures w14:val="none"/>
        </w:rPr>
        <w:t>El sistema penitenciario ecuatoriano</w:t>
      </w:r>
      <w:r w:rsidRPr="0069229F">
        <w:rPr>
          <w:rFonts w:ascii="Times New Roman" w:eastAsia="Times New Roman" w:hAnsi="Times New Roman" w:cs="Times New Roman"/>
          <w:kern w:val="0"/>
          <w:sz w:val="24"/>
          <w:szCs w:val="24"/>
          <w:lang w:eastAsia="es-EC"/>
          <w14:ligatures w14:val="none"/>
        </w:rPr>
        <w:t>.</w:t>
      </w:r>
    </w:p>
    <w:p w14:paraId="76839B82" w14:textId="475E98FC" w:rsidR="0069229F" w:rsidRDefault="0069229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9229F">
        <w:rPr>
          <w:rFonts w:ascii="Times New Roman" w:eastAsia="Times New Roman" w:hAnsi="Times New Roman" w:cs="Times New Roman"/>
          <w:kern w:val="0"/>
          <w:sz w:val="24"/>
          <w:szCs w:val="24"/>
          <w:lang w:eastAsia="es-EC"/>
          <w14:ligatures w14:val="none"/>
        </w:rPr>
        <w:t>Verdugo Lazo, J. E. (2022, junio 29). </w:t>
      </w:r>
      <w:r w:rsidRPr="0069229F">
        <w:rPr>
          <w:rFonts w:ascii="Times New Roman" w:eastAsia="Times New Roman" w:hAnsi="Times New Roman" w:cs="Times New Roman"/>
          <w:i/>
          <w:iCs/>
          <w:kern w:val="0"/>
          <w:sz w:val="24"/>
          <w:szCs w:val="24"/>
          <w:lang w:eastAsia="es-EC"/>
          <w14:ligatures w14:val="none"/>
        </w:rPr>
        <w:t>La realidad penitenciaria en el Ecuador, sobrevivencia, descarte social de seres humanos o rehabilitación integral</w:t>
      </w:r>
      <w:r w:rsidRPr="0069229F">
        <w:rPr>
          <w:rFonts w:ascii="Times New Roman" w:eastAsia="Times New Roman" w:hAnsi="Times New Roman" w:cs="Times New Roman"/>
          <w:kern w:val="0"/>
          <w:sz w:val="24"/>
          <w:szCs w:val="24"/>
          <w:lang w:eastAsia="es-EC"/>
          <w14:ligatures w14:val="none"/>
        </w:rPr>
        <w:t>. Quito, Ecuador.</w:t>
      </w:r>
    </w:p>
    <w:p w14:paraId="4C1AB58C" w14:textId="7DDD0E47" w:rsidR="0069229F" w:rsidRDefault="0069229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69229F">
        <w:rPr>
          <w:rFonts w:ascii="Times New Roman" w:eastAsia="Times New Roman" w:hAnsi="Times New Roman" w:cs="Times New Roman"/>
          <w:kern w:val="0"/>
          <w:sz w:val="24"/>
          <w:szCs w:val="24"/>
          <w:lang w:eastAsia="es-EC"/>
          <w14:ligatures w14:val="none"/>
        </w:rPr>
        <w:t>Hernández, U. (2015, febrero 22). </w:t>
      </w:r>
      <w:r w:rsidRPr="0069229F">
        <w:rPr>
          <w:rFonts w:ascii="Times New Roman" w:eastAsia="Times New Roman" w:hAnsi="Times New Roman" w:cs="Times New Roman"/>
          <w:i/>
          <w:iCs/>
          <w:kern w:val="0"/>
          <w:sz w:val="24"/>
          <w:szCs w:val="24"/>
          <w:lang w:eastAsia="es-EC"/>
          <w14:ligatures w14:val="none"/>
        </w:rPr>
        <w:t>MVC (</w:t>
      </w:r>
      <w:proofErr w:type="spellStart"/>
      <w:r w:rsidRPr="0069229F">
        <w:rPr>
          <w:rFonts w:ascii="Times New Roman" w:eastAsia="Times New Roman" w:hAnsi="Times New Roman" w:cs="Times New Roman"/>
          <w:i/>
          <w:iCs/>
          <w:kern w:val="0"/>
          <w:sz w:val="24"/>
          <w:szCs w:val="24"/>
          <w:lang w:eastAsia="es-EC"/>
          <w14:ligatures w14:val="none"/>
        </w:rPr>
        <w:t>Model</w:t>
      </w:r>
      <w:proofErr w:type="spellEnd"/>
      <w:r w:rsidRPr="0069229F">
        <w:rPr>
          <w:rFonts w:ascii="Times New Roman" w:eastAsia="Times New Roman" w:hAnsi="Times New Roman" w:cs="Times New Roman"/>
          <w:i/>
          <w:iCs/>
          <w:kern w:val="0"/>
          <w:sz w:val="24"/>
          <w:szCs w:val="24"/>
          <w:lang w:eastAsia="es-EC"/>
          <w14:ligatures w14:val="none"/>
        </w:rPr>
        <w:t xml:space="preserve">, View, </w:t>
      </w:r>
      <w:proofErr w:type="spellStart"/>
      <w:r w:rsidRPr="0069229F">
        <w:rPr>
          <w:rFonts w:ascii="Times New Roman" w:eastAsia="Times New Roman" w:hAnsi="Times New Roman" w:cs="Times New Roman"/>
          <w:i/>
          <w:iCs/>
          <w:kern w:val="0"/>
          <w:sz w:val="24"/>
          <w:szCs w:val="24"/>
          <w:lang w:eastAsia="es-EC"/>
          <w14:ligatures w14:val="none"/>
        </w:rPr>
        <w:t>Controller</w:t>
      </w:r>
      <w:proofErr w:type="spellEnd"/>
      <w:r w:rsidRPr="0069229F">
        <w:rPr>
          <w:rFonts w:ascii="Times New Roman" w:eastAsia="Times New Roman" w:hAnsi="Times New Roman" w:cs="Times New Roman"/>
          <w:i/>
          <w:iCs/>
          <w:kern w:val="0"/>
          <w:sz w:val="24"/>
          <w:szCs w:val="24"/>
          <w:lang w:eastAsia="es-EC"/>
          <w14:ligatures w14:val="none"/>
        </w:rPr>
        <w:t>) explicado</w:t>
      </w:r>
      <w:r w:rsidRPr="0069229F">
        <w:rPr>
          <w:rFonts w:ascii="Times New Roman" w:eastAsia="Times New Roman" w:hAnsi="Times New Roman" w:cs="Times New Roman"/>
          <w:kern w:val="0"/>
          <w:sz w:val="24"/>
          <w:szCs w:val="24"/>
          <w:lang w:eastAsia="es-EC"/>
          <w14:ligatures w14:val="none"/>
        </w:rPr>
        <w:t>. Código Facilito. Recuperado de </w:t>
      </w:r>
      <w:hyperlink r:id="rId8" w:tgtFrame="_new" w:history="1">
        <w:r w:rsidRPr="0069229F">
          <w:rPr>
            <w:rStyle w:val="Hipervnculo"/>
            <w:rFonts w:ascii="Times New Roman" w:eastAsia="Times New Roman" w:hAnsi="Times New Roman" w:cs="Times New Roman"/>
            <w:kern w:val="0"/>
            <w:sz w:val="24"/>
            <w:szCs w:val="24"/>
            <w:lang w:eastAsia="es-EC"/>
            <w14:ligatures w14:val="none"/>
          </w:rPr>
          <w:t>https://codigofacilito.com/articulos/mvc-model-view-controller-explicado</w:t>
        </w:r>
      </w:hyperlink>
    </w:p>
    <w:p w14:paraId="7A65C80C" w14:textId="1AC4D7A3" w:rsidR="009762AF" w:rsidRDefault="009762A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9762AF">
        <w:rPr>
          <w:rFonts w:ascii="Times New Roman" w:eastAsia="Times New Roman" w:hAnsi="Times New Roman" w:cs="Times New Roman"/>
          <w:kern w:val="0"/>
          <w:sz w:val="24"/>
          <w:szCs w:val="24"/>
          <w:lang w:eastAsia="es-EC"/>
          <w14:ligatures w14:val="none"/>
        </w:rPr>
        <w:t>Álvarez, M. A. (2023, septiembre 20). </w:t>
      </w:r>
      <w:r w:rsidRPr="009762AF">
        <w:rPr>
          <w:rFonts w:ascii="Times New Roman" w:eastAsia="Times New Roman" w:hAnsi="Times New Roman" w:cs="Times New Roman"/>
          <w:i/>
          <w:iCs/>
          <w:kern w:val="0"/>
          <w:sz w:val="24"/>
          <w:szCs w:val="24"/>
          <w:lang w:eastAsia="es-EC"/>
          <w14:ligatures w14:val="none"/>
        </w:rPr>
        <w:t>Qué es MVC</w:t>
      </w:r>
      <w:r w:rsidRPr="009762AF">
        <w:rPr>
          <w:rFonts w:ascii="Times New Roman" w:eastAsia="Times New Roman" w:hAnsi="Times New Roman" w:cs="Times New Roman"/>
          <w:kern w:val="0"/>
          <w:sz w:val="24"/>
          <w:szCs w:val="24"/>
          <w:lang w:eastAsia="es-EC"/>
          <w14:ligatures w14:val="none"/>
        </w:rPr>
        <w:t>. Desarrollo Web. Recuperado de </w:t>
      </w:r>
      <w:hyperlink r:id="rId9" w:tgtFrame="_new" w:history="1">
        <w:r w:rsidRPr="009762AF">
          <w:rPr>
            <w:rStyle w:val="Hipervnculo"/>
            <w:rFonts w:ascii="Times New Roman" w:eastAsia="Times New Roman" w:hAnsi="Times New Roman" w:cs="Times New Roman"/>
            <w:kern w:val="0"/>
            <w:sz w:val="24"/>
            <w:szCs w:val="24"/>
            <w:lang w:eastAsia="es-EC"/>
            <w14:ligatures w14:val="none"/>
          </w:rPr>
          <w:t>https://desarrolloweb.com/articulos/que-es-mvc.html</w:t>
        </w:r>
      </w:hyperlink>
    </w:p>
    <w:p w14:paraId="57510219" w14:textId="58CDDC36" w:rsidR="009762AF" w:rsidRDefault="009762A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roofErr w:type="spellStart"/>
      <w:r w:rsidRPr="009762AF">
        <w:rPr>
          <w:rFonts w:ascii="Times New Roman" w:eastAsia="Times New Roman" w:hAnsi="Times New Roman" w:cs="Times New Roman"/>
          <w:kern w:val="0"/>
          <w:sz w:val="24"/>
          <w:szCs w:val="24"/>
          <w:lang w:eastAsia="es-EC"/>
          <w14:ligatures w14:val="none"/>
        </w:rPr>
        <w:t>Enriquez</w:t>
      </w:r>
      <w:proofErr w:type="spellEnd"/>
      <w:r w:rsidRPr="009762AF">
        <w:rPr>
          <w:rFonts w:ascii="Times New Roman" w:eastAsia="Times New Roman" w:hAnsi="Times New Roman" w:cs="Times New Roman"/>
          <w:kern w:val="0"/>
          <w:sz w:val="24"/>
          <w:szCs w:val="24"/>
          <w:lang w:eastAsia="es-EC"/>
          <w14:ligatures w14:val="none"/>
        </w:rPr>
        <w:t xml:space="preserve"> </w:t>
      </w:r>
      <w:proofErr w:type="spellStart"/>
      <w:r w:rsidRPr="009762AF">
        <w:rPr>
          <w:rFonts w:ascii="Times New Roman" w:eastAsia="Times New Roman" w:hAnsi="Times New Roman" w:cs="Times New Roman"/>
          <w:kern w:val="0"/>
          <w:sz w:val="24"/>
          <w:szCs w:val="24"/>
          <w:lang w:eastAsia="es-EC"/>
          <w14:ligatures w14:val="none"/>
        </w:rPr>
        <w:t>Guanin</w:t>
      </w:r>
      <w:proofErr w:type="spellEnd"/>
      <w:r w:rsidRPr="009762AF">
        <w:rPr>
          <w:rFonts w:ascii="Times New Roman" w:eastAsia="Times New Roman" w:hAnsi="Times New Roman" w:cs="Times New Roman"/>
          <w:kern w:val="0"/>
          <w:sz w:val="24"/>
          <w:szCs w:val="24"/>
          <w:lang w:eastAsia="es-EC"/>
          <w14:ligatures w14:val="none"/>
        </w:rPr>
        <w:t xml:space="preserve">, G. M., </w:t>
      </w:r>
      <w:proofErr w:type="spellStart"/>
      <w:r w:rsidRPr="009762AF">
        <w:rPr>
          <w:rFonts w:ascii="Times New Roman" w:eastAsia="Times New Roman" w:hAnsi="Times New Roman" w:cs="Times New Roman"/>
          <w:kern w:val="0"/>
          <w:sz w:val="24"/>
          <w:szCs w:val="24"/>
          <w:lang w:eastAsia="es-EC"/>
          <w14:ligatures w14:val="none"/>
        </w:rPr>
        <w:t>Joazile</w:t>
      </w:r>
      <w:proofErr w:type="spellEnd"/>
      <w:r w:rsidRPr="009762AF">
        <w:rPr>
          <w:rFonts w:ascii="Times New Roman" w:eastAsia="Times New Roman" w:hAnsi="Times New Roman" w:cs="Times New Roman"/>
          <w:kern w:val="0"/>
          <w:sz w:val="24"/>
          <w:szCs w:val="24"/>
          <w:lang w:eastAsia="es-EC"/>
          <w14:ligatures w14:val="none"/>
        </w:rPr>
        <w:t>, M., &amp; Baquerizo Mariscal, M. J. (2024). </w:t>
      </w:r>
      <w:r w:rsidRPr="009762AF">
        <w:rPr>
          <w:rFonts w:ascii="Times New Roman" w:eastAsia="Times New Roman" w:hAnsi="Times New Roman" w:cs="Times New Roman"/>
          <w:i/>
          <w:iCs/>
          <w:kern w:val="0"/>
          <w:sz w:val="24"/>
          <w:szCs w:val="24"/>
          <w:lang w:eastAsia="es-EC"/>
          <w14:ligatures w14:val="none"/>
        </w:rPr>
        <w:t>La urgente necesidad de implementar Programas de Rehabilitación eficientes en el Sistema Penitenciario Ecuatoriano</w:t>
      </w:r>
      <w:r w:rsidRPr="009762AF">
        <w:rPr>
          <w:rFonts w:ascii="Times New Roman" w:eastAsia="Times New Roman" w:hAnsi="Times New Roman" w:cs="Times New Roman"/>
          <w:kern w:val="0"/>
          <w:sz w:val="24"/>
          <w:szCs w:val="24"/>
          <w:lang w:eastAsia="es-EC"/>
          <w14:ligatures w14:val="none"/>
        </w:rPr>
        <w:t>.</w:t>
      </w:r>
    </w:p>
    <w:p w14:paraId="7BE74F14" w14:textId="77777777" w:rsidR="0069229F" w:rsidRDefault="0069229F" w:rsidP="00D21794">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14933013" w14:textId="77777777" w:rsidR="00051EB0" w:rsidRPr="00051EB0" w:rsidRDefault="00051EB0" w:rsidP="00D21794">
      <w:pPr>
        <w:spacing w:line="480" w:lineRule="auto"/>
        <w:rPr>
          <w:rFonts w:ascii="Times New Roman" w:hAnsi="Times New Roman" w:cs="Times New Roman"/>
          <w:sz w:val="24"/>
          <w:szCs w:val="24"/>
        </w:rPr>
      </w:pPr>
    </w:p>
    <w:sectPr w:rsidR="00051EB0" w:rsidRPr="00051EB0">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A33E3" w14:textId="77777777" w:rsidR="00B77588" w:rsidRDefault="00B77588" w:rsidP="00BF0C3E">
      <w:pPr>
        <w:spacing w:after="0" w:line="240" w:lineRule="auto"/>
      </w:pPr>
      <w:r>
        <w:separator/>
      </w:r>
    </w:p>
  </w:endnote>
  <w:endnote w:type="continuationSeparator" w:id="0">
    <w:p w14:paraId="1A2BFB59" w14:textId="77777777" w:rsidR="00B77588" w:rsidRDefault="00B77588" w:rsidP="00BF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292376"/>
      <w:docPartObj>
        <w:docPartGallery w:val="Page Numbers (Bottom of Page)"/>
        <w:docPartUnique/>
      </w:docPartObj>
    </w:sdtPr>
    <w:sdtContent>
      <w:p w14:paraId="499EBD3E" w14:textId="6E524C65" w:rsidR="004D49A0" w:rsidRDefault="004D49A0">
        <w:pPr>
          <w:pStyle w:val="Piedepgina"/>
          <w:jc w:val="right"/>
        </w:pPr>
        <w:r>
          <w:fldChar w:fldCharType="begin"/>
        </w:r>
        <w:r>
          <w:instrText>PAGE   \* MERGEFORMAT</w:instrText>
        </w:r>
        <w:r>
          <w:fldChar w:fldCharType="separate"/>
        </w:r>
        <w:r>
          <w:rPr>
            <w:lang w:val="es-ES"/>
          </w:rPr>
          <w:t>2</w:t>
        </w:r>
        <w:r>
          <w:fldChar w:fldCharType="end"/>
        </w:r>
      </w:p>
    </w:sdtContent>
  </w:sdt>
  <w:p w14:paraId="531895C0" w14:textId="77777777" w:rsidR="004D49A0" w:rsidRDefault="004D49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C8651" w14:textId="77777777" w:rsidR="00B77588" w:rsidRDefault="00B77588" w:rsidP="00BF0C3E">
      <w:pPr>
        <w:spacing w:after="0" w:line="240" w:lineRule="auto"/>
      </w:pPr>
      <w:r>
        <w:separator/>
      </w:r>
    </w:p>
  </w:footnote>
  <w:footnote w:type="continuationSeparator" w:id="0">
    <w:p w14:paraId="72999EAC" w14:textId="77777777" w:rsidR="00B77588" w:rsidRDefault="00B77588" w:rsidP="00BF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55AEC" w14:textId="77777777" w:rsidR="00BF0C3E" w:rsidRPr="009C06E2" w:rsidRDefault="00BF0C3E" w:rsidP="00BF0C3E">
    <w:pPr>
      <w:suppressAutoHyphens/>
      <w:spacing w:after="0" w:line="240" w:lineRule="auto"/>
      <w:jc w:val="right"/>
      <w:rPr>
        <w:rFonts w:ascii="Calibri" w:eastAsia="Times New Roman" w:hAnsi="Calibri" w:cs="Times New Roman"/>
        <w:kern w:val="0"/>
        <w:sz w:val="20"/>
        <w:szCs w:val="20"/>
        <w:lang w:val="es-ES" w:eastAsia="ar-SA"/>
        <w14:ligatures w14:val="none"/>
      </w:rPr>
    </w:pPr>
    <w:bookmarkStart w:id="27" w:name="_Hlk182873843"/>
    <w:bookmarkStart w:id="28" w:name="_Hlk182873844"/>
    <w:bookmarkStart w:id="29" w:name="_Hlk182873845"/>
    <w:bookmarkStart w:id="30" w:name="_Hlk182873846"/>
    <w:bookmarkStart w:id="31" w:name="_Hlk182873847"/>
    <w:bookmarkStart w:id="32" w:name="_Hlk182873848"/>
    <w:bookmarkStart w:id="33" w:name="_Hlk182873849"/>
    <w:bookmarkStart w:id="34" w:name="_Hlk182873850"/>
    <w:bookmarkStart w:id="35" w:name="_Hlk182873851"/>
    <w:bookmarkStart w:id="36" w:name="_Hlk182873852"/>
    <w:bookmarkStart w:id="37" w:name="_Hlk182873853"/>
    <w:bookmarkStart w:id="38" w:name="_Hlk182873854"/>
    <w:bookmarkStart w:id="39" w:name="_Hlk182873855"/>
    <w:bookmarkStart w:id="40" w:name="_Hlk182873856"/>
    <w:bookmarkStart w:id="41" w:name="_Hlk182873857"/>
    <w:bookmarkStart w:id="42" w:name="_Hlk182873858"/>
    <w:bookmarkStart w:id="43" w:name="_Hlk182873859"/>
    <w:bookmarkStart w:id="44" w:name="_Hlk182873860"/>
    <w:bookmarkStart w:id="45" w:name="_Hlk182873861"/>
    <w:bookmarkStart w:id="46" w:name="_Hlk182873862"/>
    <w:r w:rsidRPr="009C06E2">
      <w:rPr>
        <w:rFonts w:ascii="Times New Roman" w:eastAsia="Times New Roman" w:hAnsi="Times New Roman" w:cs="Times New Roman"/>
        <w:noProof/>
        <w:kern w:val="0"/>
        <w:sz w:val="24"/>
        <w:szCs w:val="24"/>
        <w:lang w:val="es-ES" w:eastAsia="ar-SA"/>
        <w14:ligatures w14:val="none"/>
      </w:rPr>
      <w:drawing>
        <wp:anchor distT="0" distB="0" distL="114300" distR="114300" simplePos="0" relativeHeight="251660288" behindDoc="1" locked="0" layoutInCell="1" allowOverlap="1" wp14:anchorId="6BA187A0" wp14:editId="2EDCF538">
          <wp:simplePos x="0" y="0"/>
          <wp:positionH relativeFrom="column">
            <wp:posOffset>-434340</wp:posOffset>
          </wp:positionH>
          <wp:positionV relativeFrom="paragraph">
            <wp:posOffset>-171450</wp:posOffset>
          </wp:positionV>
          <wp:extent cx="2524125" cy="647700"/>
          <wp:effectExtent l="0" t="0" r="9525" b="0"/>
          <wp:wrapNone/>
          <wp:docPr id="55138186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1869"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t xml:space="preserve"> </w:t>
    </w:r>
    <w:r w:rsidRPr="009C06E2">
      <w:rPr>
        <w:rFonts w:ascii="Calibri" w:eastAsia="Times New Roman" w:hAnsi="Calibri" w:cs="Times New Roman"/>
        <w:b/>
        <w:kern w:val="0"/>
        <w:sz w:val="20"/>
        <w:szCs w:val="20"/>
        <w:lang w:val="es-ES" w:eastAsia="ar-SA"/>
        <w14:ligatures w14:val="none"/>
      </w:rPr>
      <w:t>Proyecto</w:t>
    </w:r>
    <w:r w:rsidRPr="009C06E2">
      <w:rPr>
        <w:rFonts w:ascii="Calibri" w:eastAsia="Times New Roman" w:hAnsi="Calibri" w:cs="Times New Roman"/>
        <w:kern w:val="0"/>
        <w:sz w:val="20"/>
        <w:szCs w:val="20"/>
        <w:lang w:val="es-ES" w:eastAsia="ar-SA"/>
        <w14:ligatures w14:val="none"/>
      </w:rPr>
      <w:t xml:space="preserve">: Gestión de una cárcel    </w:t>
    </w:r>
  </w:p>
  <w:p w14:paraId="20D61F77" w14:textId="11A636D2" w:rsidR="00BF0C3E" w:rsidRPr="00BF0C3E" w:rsidRDefault="00BF0C3E" w:rsidP="00BF0C3E">
    <w:pPr>
      <w:suppressAutoHyphens/>
      <w:spacing w:after="0" w:line="240" w:lineRule="auto"/>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noProof/>
        <w:kern w:val="0"/>
        <w:sz w:val="24"/>
        <w:szCs w:val="24"/>
        <w:lang w:val="es-ES" w:eastAsia="es-ES"/>
        <w14:ligatures w14:val="none"/>
      </w:rPr>
      <mc:AlternateContent>
        <mc:Choice Requires="wps">
          <w:drawing>
            <wp:anchor distT="0" distB="0" distL="114300" distR="114300" simplePos="0" relativeHeight="251659264" behindDoc="0" locked="0" layoutInCell="1" allowOverlap="1" wp14:anchorId="6DB834FD" wp14:editId="4ED5D155">
              <wp:simplePos x="0" y="0"/>
              <wp:positionH relativeFrom="column">
                <wp:posOffset>-353695</wp:posOffset>
              </wp:positionH>
              <wp:positionV relativeFrom="paragraph">
                <wp:posOffset>49530</wp:posOffset>
              </wp:positionV>
              <wp:extent cx="6634480" cy="0"/>
              <wp:effectExtent l="13970" t="16510" r="9525" b="12065"/>
              <wp:wrapNone/>
              <wp:docPr id="90645311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4C3A13" id="_x0000_t32" coordsize="21600,21600" o:spt="32" o:oned="t" path="m,l21600,21600e" filled="f">
              <v:path arrowok="t" fillok="f" o:connecttype="none"/>
              <o:lock v:ext="edit" shapetype="t"/>
            </v:shapetype>
            <v:shape id="Conector recto de flecha 1" o:spid="_x0000_s1026" type="#_x0000_t32" style="position:absolute;margin-left:-27.85pt;margin-top:3.9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Pr="009C06E2">
      <w:rPr>
        <w:rFonts w:ascii="Times New Roman" w:eastAsia="Times New Roman" w:hAnsi="Times New Roman" w:cs="Times New Roman"/>
        <w:kern w:val="0"/>
        <w:sz w:val="24"/>
        <w:szCs w:val="24"/>
        <w:lang w:val="es-ES" w:eastAsia="ar-SA"/>
        <w14:ligatures w14:val="none"/>
      </w:rP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82201"/>
    <w:multiLevelType w:val="multilevel"/>
    <w:tmpl w:val="634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12669"/>
    <w:multiLevelType w:val="multilevel"/>
    <w:tmpl w:val="8F0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E1850"/>
    <w:multiLevelType w:val="multilevel"/>
    <w:tmpl w:val="DDD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B78D3"/>
    <w:multiLevelType w:val="multilevel"/>
    <w:tmpl w:val="11683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03299">
    <w:abstractNumId w:val="2"/>
  </w:num>
  <w:num w:numId="2" w16cid:durableId="1048384166">
    <w:abstractNumId w:val="1"/>
  </w:num>
  <w:num w:numId="3" w16cid:durableId="365182718">
    <w:abstractNumId w:val="0"/>
  </w:num>
  <w:num w:numId="4" w16cid:durableId="2013752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3E"/>
    <w:rsid w:val="00051EB0"/>
    <w:rsid w:val="00115641"/>
    <w:rsid w:val="001B7AFA"/>
    <w:rsid w:val="001D7088"/>
    <w:rsid w:val="00260C26"/>
    <w:rsid w:val="0026767B"/>
    <w:rsid w:val="0028686D"/>
    <w:rsid w:val="003709C8"/>
    <w:rsid w:val="00404DA7"/>
    <w:rsid w:val="004D49A0"/>
    <w:rsid w:val="006032DD"/>
    <w:rsid w:val="00631E05"/>
    <w:rsid w:val="006818C5"/>
    <w:rsid w:val="0069229F"/>
    <w:rsid w:val="006C0485"/>
    <w:rsid w:val="006E4747"/>
    <w:rsid w:val="00710732"/>
    <w:rsid w:val="00755CBC"/>
    <w:rsid w:val="0087511A"/>
    <w:rsid w:val="00907B93"/>
    <w:rsid w:val="00924624"/>
    <w:rsid w:val="009619F9"/>
    <w:rsid w:val="009762AF"/>
    <w:rsid w:val="00A93AA5"/>
    <w:rsid w:val="00AF71E3"/>
    <w:rsid w:val="00B77588"/>
    <w:rsid w:val="00BE3141"/>
    <w:rsid w:val="00BF0C3E"/>
    <w:rsid w:val="00C678F2"/>
    <w:rsid w:val="00CB3CCC"/>
    <w:rsid w:val="00D01F14"/>
    <w:rsid w:val="00D21794"/>
    <w:rsid w:val="00D27B61"/>
    <w:rsid w:val="00E824BB"/>
    <w:rsid w:val="00F13617"/>
    <w:rsid w:val="00F303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6678"/>
  <w15:chartTrackingRefBased/>
  <w15:docId w15:val="{12D94599-8972-4993-8D62-D34392AE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3E"/>
    <w:pPr>
      <w:spacing w:line="259" w:lineRule="auto"/>
    </w:pPr>
    <w:rPr>
      <w:sz w:val="22"/>
      <w:szCs w:val="22"/>
    </w:rPr>
  </w:style>
  <w:style w:type="paragraph" w:styleId="Ttulo1">
    <w:name w:val="heading 1"/>
    <w:basedOn w:val="Normal"/>
    <w:next w:val="Normal"/>
    <w:link w:val="Ttulo1Car"/>
    <w:uiPriority w:val="9"/>
    <w:qFormat/>
    <w:rsid w:val="00907B93"/>
    <w:pPr>
      <w:keepNext/>
      <w:keepLines/>
      <w:spacing w:before="360" w:after="80"/>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26767B"/>
    <w:pPr>
      <w:keepNext/>
      <w:keepLines/>
      <w:spacing w:before="160" w:after="80"/>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BF0C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0C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0C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0C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0C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0C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0C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B93"/>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26767B"/>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BF0C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0C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0C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0C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0C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0C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0C3E"/>
    <w:rPr>
      <w:rFonts w:eastAsiaTheme="majorEastAsia" w:cstheme="majorBidi"/>
      <w:color w:val="272727" w:themeColor="text1" w:themeTint="D8"/>
    </w:rPr>
  </w:style>
  <w:style w:type="paragraph" w:styleId="Ttulo">
    <w:name w:val="Title"/>
    <w:basedOn w:val="Normal"/>
    <w:next w:val="Normal"/>
    <w:link w:val="TtuloCar"/>
    <w:uiPriority w:val="10"/>
    <w:qFormat/>
    <w:rsid w:val="00BF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C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B93"/>
    <w:pPr>
      <w:numPr>
        <w:ilvl w:val="1"/>
      </w:numPr>
    </w:pPr>
    <w:rPr>
      <w:rFonts w:ascii="Times New Roman" w:eastAsiaTheme="majorEastAsia" w:hAnsi="Times New Roman" w:cstheme="majorBidi"/>
      <w:b/>
      <w:spacing w:val="15"/>
      <w:sz w:val="24"/>
      <w:szCs w:val="28"/>
    </w:rPr>
  </w:style>
  <w:style w:type="character" w:customStyle="1" w:styleId="SubttuloCar">
    <w:name w:val="Subtítulo Car"/>
    <w:basedOn w:val="Fuentedeprrafopredeter"/>
    <w:link w:val="Subttulo"/>
    <w:uiPriority w:val="11"/>
    <w:rsid w:val="00907B93"/>
    <w:rPr>
      <w:rFonts w:ascii="Times New Roman" w:eastAsiaTheme="majorEastAsia" w:hAnsi="Times New Roman" w:cstheme="majorBidi"/>
      <w:b/>
      <w:spacing w:val="15"/>
      <w:szCs w:val="28"/>
    </w:rPr>
  </w:style>
  <w:style w:type="paragraph" w:styleId="Cita">
    <w:name w:val="Quote"/>
    <w:basedOn w:val="Normal"/>
    <w:next w:val="Normal"/>
    <w:link w:val="CitaCar"/>
    <w:uiPriority w:val="29"/>
    <w:qFormat/>
    <w:rsid w:val="00BF0C3E"/>
    <w:pPr>
      <w:spacing w:before="160"/>
      <w:jc w:val="center"/>
    </w:pPr>
    <w:rPr>
      <w:i/>
      <w:iCs/>
      <w:color w:val="404040" w:themeColor="text1" w:themeTint="BF"/>
    </w:rPr>
  </w:style>
  <w:style w:type="character" w:customStyle="1" w:styleId="CitaCar">
    <w:name w:val="Cita Car"/>
    <w:basedOn w:val="Fuentedeprrafopredeter"/>
    <w:link w:val="Cita"/>
    <w:uiPriority w:val="29"/>
    <w:rsid w:val="00BF0C3E"/>
    <w:rPr>
      <w:i/>
      <w:iCs/>
      <w:color w:val="404040" w:themeColor="text1" w:themeTint="BF"/>
    </w:rPr>
  </w:style>
  <w:style w:type="paragraph" w:styleId="Prrafodelista">
    <w:name w:val="List Paragraph"/>
    <w:basedOn w:val="Normal"/>
    <w:uiPriority w:val="34"/>
    <w:qFormat/>
    <w:rsid w:val="00BF0C3E"/>
    <w:pPr>
      <w:ind w:left="720"/>
      <w:contextualSpacing/>
    </w:pPr>
  </w:style>
  <w:style w:type="character" w:styleId="nfasisintenso">
    <w:name w:val="Intense Emphasis"/>
    <w:basedOn w:val="Fuentedeprrafopredeter"/>
    <w:uiPriority w:val="21"/>
    <w:qFormat/>
    <w:rsid w:val="00BF0C3E"/>
    <w:rPr>
      <w:i/>
      <w:iCs/>
      <w:color w:val="0F4761" w:themeColor="accent1" w:themeShade="BF"/>
    </w:rPr>
  </w:style>
  <w:style w:type="paragraph" w:styleId="Citadestacada">
    <w:name w:val="Intense Quote"/>
    <w:basedOn w:val="Normal"/>
    <w:next w:val="Normal"/>
    <w:link w:val="CitadestacadaCar"/>
    <w:uiPriority w:val="30"/>
    <w:qFormat/>
    <w:rsid w:val="00BF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0C3E"/>
    <w:rPr>
      <w:i/>
      <w:iCs/>
      <w:color w:val="0F4761" w:themeColor="accent1" w:themeShade="BF"/>
    </w:rPr>
  </w:style>
  <w:style w:type="character" w:styleId="Referenciaintensa">
    <w:name w:val="Intense Reference"/>
    <w:basedOn w:val="Fuentedeprrafopredeter"/>
    <w:uiPriority w:val="32"/>
    <w:qFormat/>
    <w:rsid w:val="00BF0C3E"/>
    <w:rPr>
      <w:b/>
      <w:bCs/>
      <w:smallCaps/>
      <w:color w:val="0F4761" w:themeColor="accent1" w:themeShade="BF"/>
      <w:spacing w:val="5"/>
    </w:rPr>
  </w:style>
  <w:style w:type="paragraph" w:styleId="Encabezado">
    <w:name w:val="header"/>
    <w:basedOn w:val="Normal"/>
    <w:link w:val="EncabezadoCar"/>
    <w:uiPriority w:val="99"/>
    <w:unhideWhenUsed/>
    <w:rsid w:val="00BF0C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C3E"/>
    <w:rPr>
      <w:sz w:val="22"/>
      <w:szCs w:val="22"/>
    </w:rPr>
  </w:style>
  <w:style w:type="paragraph" w:styleId="Piedepgina">
    <w:name w:val="footer"/>
    <w:basedOn w:val="Normal"/>
    <w:link w:val="PiedepginaCar"/>
    <w:uiPriority w:val="99"/>
    <w:unhideWhenUsed/>
    <w:rsid w:val="00BF0C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C3E"/>
    <w:rPr>
      <w:sz w:val="22"/>
      <w:szCs w:val="22"/>
    </w:rPr>
  </w:style>
  <w:style w:type="character" w:styleId="Hipervnculo">
    <w:name w:val="Hyperlink"/>
    <w:basedOn w:val="Fuentedeprrafopredeter"/>
    <w:uiPriority w:val="99"/>
    <w:unhideWhenUsed/>
    <w:rsid w:val="0069229F"/>
    <w:rPr>
      <w:color w:val="467886" w:themeColor="hyperlink"/>
      <w:u w:val="single"/>
    </w:rPr>
  </w:style>
  <w:style w:type="character" w:styleId="Mencinsinresolver">
    <w:name w:val="Unresolved Mention"/>
    <w:basedOn w:val="Fuentedeprrafopredeter"/>
    <w:uiPriority w:val="99"/>
    <w:semiHidden/>
    <w:unhideWhenUsed/>
    <w:rsid w:val="0069229F"/>
    <w:rPr>
      <w:color w:val="605E5C"/>
      <w:shd w:val="clear" w:color="auto" w:fill="E1DFDD"/>
    </w:rPr>
  </w:style>
  <w:style w:type="paragraph" w:styleId="TtuloTDC">
    <w:name w:val="TOC Heading"/>
    <w:basedOn w:val="Ttulo1"/>
    <w:next w:val="Normal"/>
    <w:uiPriority w:val="39"/>
    <w:unhideWhenUsed/>
    <w:qFormat/>
    <w:rsid w:val="00907B93"/>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D21794"/>
    <w:pPr>
      <w:tabs>
        <w:tab w:val="right" w:leader="dot" w:pos="8494"/>
      </w:tabs>
      <w:spacing w:after="100"/>
    </w:pPr>
    <w:rPr>
      <w:rFonts w:ascii="Times New Roman" w:eastAsia="Times New Roman" w:hAnsi="Times New Roman" w:cs="Times New Roman"/>
      <w:b/>
      <w:bCs/>
      <w:noProof/>
      <w:sz w:val="24"/>
      <w:szCs w:val="24"/>
      <w:lang w:eastAsia="es-EC"/>
    </w:rPr>
  </w:style>
  <w:style w:type="paragraph" w:styleId="TDC3">
    <w:name w:val="toc 3"/>
    <w:basedOn w:val="Normal"/>
    <w:next w:val="Normal"/>
    <w:autoRedefine/>
    <w:uiPriority w:val="39"/>
    <w:unhideWhenUsed/>
    <w:rsid w:val="00907B93"/>
    <w:pPr>
      <w:spacing w:after="100"/>
      <w:ind w:left="440"/>
    </w:pPr>
  </w:style>
  <w:style w:type="character" w:styleId="Textoennegrita">
    <w:name w:val="Strong"/>
    <w:basedOn w:val="Fuentedeprrafopredeter"/>
    <w:uiPriority w:val="22"/>
    <w:qFormat/>
    <w:rsid w:val="00907B93"/>
    <w:rPr>
      <w:b/>
      <w:bCs/>
    </w:rPr>
  </w:style>
  <w:style w:type="paragraph" w:styleId="TDC2">
    <w:name w:val="toc 2"/>
    <w:basedOn w:val="Normal"/>
    <w:next w:val="Normal"/>
    <w:autoRedefine/>
    <w:uiPriority w:val="39"/>
    <w:unhideWhenUsed/>
    <w:rsid w:val="00907B93"/>
    <w:pPr>
      <w:spacing w:after="100"/>
      <w:ind w:left="220"/>
    </w:pPr>
    <w:rPr>
      <w:rFonts w:eastAsiaTheme="minorEastAsia"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88848">
      <w:bodyDiv w:val="1"/>
      <w:marLeft w:val="0"/>
      <w:marRight w:val="0"/>
      <w:marTop w:val="0"/>
      <w:marBottom w:val="0"/>
      <w:divBdr>
        <w:top w:val="none" w:sz="0" w:space="0" w:color="auto"/>
        <w:left w:val="none" w:sz="0" w:space="0" w:color="auto"/>
        <w:bottom w:val="none" w:sz="0" w:space="0" w:color="auto"/>
        <w:right w:val="none" w:sz="0" w:space="0" w:color="auto"/>
      </w:divBdr>
    </w:div>
    <w:div w:id="92628425">
      <w:bodyDiv w:val="1"/>
      <w:marLeft w:val="0"/>
      <w:marRight w:val="0"/>
      <w:marTop w:val="0"/>
      <w:marBottom w:val="0"/>
      <w:divBdr>
        <w:top w:val="none" w:sz="0" w:space="0" w:color="auto"/>
        <w:left w:val="none" w:sz="0" w:space="0" w:color="auto"/>
        <w:bottom w:val="none" w:sz="0" w:space="0" w:color="auto"/>
        <w:right w:val="none" w:sz="0" w:space="0" w:color="auto"/>
      </w:divBdr>
    </w:div>
    <w:div w:id="250086230">
      <w:bodyDiv w:val="1"/>
      <w:marLeft w:val="0"/>
      <w:marRight w:val="0"/>
      <w:marTop w:val="0"/>
      <w:marBottom w:val="0"/>
      <w:divBdr>
        <w:top w:val="none" w:sz="0" w:space="0" w:color="auto"/>
        <w:left w:val="none" w:sz="0" w:space="0" w:color="auto"/>
        <w:bottom w:val="none" w:sz="0" w:space="0" w:color="auto"/>
        <w:right w:val="none" w:sz="0" w:space="0" w:color="auto"/>
      </w:divBdr>
    </w:div>
    <w:div w:id="537359146">
      <w:bodyDiv w:val="1"/>
      <w:marLeft w:val="0"/>
      <w:marRight w:val="0"/>
      <w:marTop w:val="0"/>
      <w:marBottom w:val="0"/>
      <w:divBdr>
        <w:top w:val="none" w:sz="0" w:space="0" w:color="auto"/>
        <w:left w:val="none" w:sz="0" w:space="0" w:color="auto"/>
        <w:bottom w:val="none" w:sz="0" w:space="0" w:color="auto"/>
        <w:right w:val="none" w:sz="0" w:space="0" w:color="auto"/>
      </w:divBdr>
    </w:div>
    <w:div w:id="564025891">
      <w:bodyDiv w:val="1"/>
      <w:marLeft w:val="0"/>
      <w:marRight w:val="0"/>
      <w:marTop w:val="0"/>
      <w:marBottom w:val="0"/>
      <w:divBdr>
        <w:top w:val="none" w:sz="0" w:space="0" w:color="auto"/>
        <w:left w:val="none" w:sz="0" w:space="0" w:color="auto"/>
        <w:bottom w:val="none" w:sz="0" w:space="0" w:color="auto"/>
        <w:right w:val="none" w:sz="0" w:space="0" w:color="auto"/>
      </w:divBdr>
    </w:div>
    <w:div w:id="589243280">
      <w:bodyDiv w:val="1"/>
      <w:marLeft w:val="0"/>
      <w:marRight w:val="0"/>
      <w:marTop w:val="0"/>
      <w:marBottom w:val="0"/>
      <w:divBdr>
        <w:top w:val="none" w:sz="0" w:space="0" w:color="auto"/>
        <w:left w:val="none" w:sz="0" w:space="0" w:color="auto"/>
        <w:bottom w:val="none" w:sz="0" w:space="0" w:color="auto"/>
        <w:right w:val="none" w:sz="0" w:space="0" w:color="auto"/>
      </w:divBdr>
    </w:div>
    <w:div w:id="654332724">
      <w:bodyDiv w:val="1"/>
      <w:marLeft w:val="0"/>
      <w:marRight w:val="0"/>
      <w:marTop w:val="0"/>
      <w:marBottom w:val="0"/>
      <w:divBdr>
        <w:top w:val="none" w:sz="0" w:space="0" w:color="auto"/>
        <w:left w:val="none" w:sz="0" w:space="0" w:color="auto"/>
        <w:bottom w:val="none" w:sz="0" w:space="0" w:color="auto"/>
        <w:right w:val="none" w:sz="0" w:space="0" w:color="auto"/>
      </w:divBdr>
    </w:div>
    <w:div w:id="688726050">
      <w:bodyDiv w:val="1"/>
      <w:marLeft w:val="0"/>
      <w:marRight w:val="0"/>
      <w:marTop w:val="0"/>
      <w:marBottom w:val="0"/>
      <w:divBdr>
        <w:top w:val="none" w:sz="0" w:space="0" w:color="auto"/>
        <w:left w:val="none" w:sz="0" w:space="0" w:color="auto"/>
        <w:bottom w:val="none" w:sz="0" w:space="0" w:color="auto"/>
        <w:right w:val="none" w:sz="0" w:space="0" w:color="auto"/>
      </w:divBdr>
    </w:div>
    <w:div w:id="726759820">
      <w:bodyDiv w:val="1"/>
      <w:marLeft w:val="0"/>
      <w:marRight w:val="0"/>
      <w:marTop w:val="0"/>
      <w:marBottom w:val="0"/>
      <w:divBdr>
        <w:top w:val="none" w:sz="0" w:space="0" w:color="auto"/>
        <w:left w:val="none" w:sz="0" w:space="0" w:color="auto"/>
        <w:bottom w:val="none" w:sz="0" w:space="0" w:color="auto"/>
        <w:right w:val="none" w:sz="0" w:space="0" w:color="auto"/>
      </w:divBdr>
    </w:div>
    <w:div w:id="792216063">
      <w:bodyDiv w:val="1"/>
      <w:marLeft w:val="0"/>
      <w:marRight w:val="0"/>
      <w:marTop w:val="0"/>
      <w:marBottom w:val="0"/>
      <w:divBdr>
        <w:top w:val="none" w:sz="0" w:space="0" w:color="auto"/>
        <w:left w:val="none" w:sz="0" w:space="0" w:color="auto"/>
        <w:bottom w:val="none" w:sz="0" w:space="0" w:color="auto"/>
        <w:right w:val="none" w:sz="0" w:space="0" w:color="auto"/>
      </w:divBdr>
    </w:div>
    <w:div w:id="908004867">
      <w:bodyDiv w:val="1"/>
      <w:marLeft w:val="0"/>
      <w:marRight w:val="0"/>
      <w:marTop w:val="0"/>
      <w:marBottom w:val="0"/>
      <w:divBdr>
        <w:top w:val="none" w:sz="0" w:space="0" w:color="auto"/>
        <w:left w:val="none" w:sz="0" w:space="0" w:color="auto"/>
        <w:bottom w:val="none" w:sz="0" w:space="0" w:color="auto"/>
        <w:right w:val="none" w:sz="0" w:space="0" w:color="auto"/>
      </w:divBdr>
    </w:div>
    <w:div w:id="1003901774">
      <w:bodyDiv w:val="1"/>
      <w:marLeft w:val="0"/>
      <w:marRight w:val="0"/>
      <w:marTop w:val="0"/>
      <w:marBottom w:val="0"/>
      <w:divBdr>
        <w:top w:val="none" w:sz="0" w:space="0" w:color="auto"/>
        <w:left w:val="none" w:sz="0" w:space="0" w:color="auto"/>
        <w:bottom w:val="none" w:sz="0" w:space="0" w:color="auto"/>
        <w:right w:val="none" w:sz="0" w:space="0" w:color="auto"/>
      </w:divBdr>
    </w:div>
    <w:div w:id="1226793521">
      <w:bodyDiv w:val="1"/>
      <w:marLeft w:val="0"/>
      <w:marRight w:val="0"/>
      <w:marTop w:val="0"/>
      <w:marBottom w:val="0"/>
      <w:divBdr>
        <w:top w:val="none" w:sz="0" w:space="0" w:color="auto"/>
        <w:left w:val="none" w:sz="0" w:space="0" w:color="auto"/>
        <w:bottom w:val="none" w:sz="0" w:space="0" w:color="auto"/>
        <w:right w:val="none" w:sz="0" w:space="0" w:color="auto"/>
      </w:divBdr>
    </w:div>
    <w:div w:id="1319728590">
      <w:bodyDiv w:val="1"/>
      <w:marLeft w:val="0"/>
      <w:marRight w:val="0"/>
      <w:marTop w:val="0"/>
      <w:marBottom w:val="0"/>
      <w:divBdr>
        <w:top w:val="none" w:sz="0" w:space="0" w:color="auto"/>
        <w:left w:val="none" w:sz="0" w:space="0" w:color="auto"/>
        <w:bottom w:val="none" w:sz="0" w:space="0" w:color="auto"/>
        <w:right w:val="none" w:sz="0" w:space="0" w:color="auto"/>
      </w:divBdr>
    </w:div>
    <w:div w:id="15189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articulos/mvc-model-view-controller-explica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sarrolloweb.com/articulos/que-es-mvc.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C3433-A714-449C-B119-E4705C88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2580</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STALIN MORA AVEIGA</dc:creator>
  <cp:keywords/>
  <dc:description/>
  <cp:lastModifiedBy>BRYAN STALIN MORA AVEIGA</cp:lastModifiedBy>
  <cp:revision>8</cp:revision>
  <cp:lastPrinted>2024-11-20T08:40:00Z</cp:lastPrinted>
  <dcterms:created xsi:type="dcterms:W3CDTF">2024-11-20T23:06:00Z</dcterms:created>
  <dcterms:modified xsi:type="dcterms:W3CDTF">2024-11-20T23:32:00Z</dcterms:modified>
</cp:coreProperties>
</file>