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ECC9" w14:textId="736FA615" w:rsidR="00061E98" w:rsidRDefault="00E05FA5">
      <w:r>
        <w:t>LAB 2.8</w:t>
      </w:r>
    </w:p>
    <w:p w14:paraId="1D437901" w14:textId="00AAD9E8" w:rsidR="00E05FA5" w:rsidRDefault="00E05FA5">
      <w:r>
        <w:t>En este ejercicio se siguió trabajando con la librería de NCCLIENT la cual en esta practica me resulto un poco mas claro su funcionamiento además de que cuando tenia dudas sobre su fruncimiento y algunos comandos había más documentación o mejor explicada, mas foros con soluciones, en si mas soporte para esta, me deja una experiencia muy grata saber que en caso de alguna duda tenga un poco mas de soporte en los foros.</w:t>
      </w:r>
    </w:p>
    <w:p w14:paraId="35764664" w14:textId="73EB9A0E" w:rsidR="00E05FA5" w:rsidRDefault="00E05FA5">
      <w:r>
        <w:t>Esta práctica me resulto un poco complicada desde mi punto de vista pero en general solo fue cuestión de leer bien lo que se pedía y revisar en foros algunos errores que fui cometiendo pero de ahí en fuera todo muy bien y me gustaría desarrollar más o trabajar más con esta librería.</w:t>
      </w:r>
    </w:p>
    <w:sectPr w:rsidR="00E05F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A5"/>
    <w:rsid w:val="00061E98"/>
    <w:rsid w:val="00E05F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083C"/>
  <w15:chartTrackingRefBased/>
  <w15:docId w15:val="{AFE9A41F-FE22-4D63-854A-F99AE635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Dacko Vz</dc:creator>
  <cp:keywords/>
  <dc:description/>
  <cp:lastModifiedBy>Dacko Vz</cp:lastModifiedBy>
  <cp:revision>1</cp:revision>
  <dcterms:created xsi:type="dcterms:W3CDTF">2022-12-04T06:16:00Z</dcterms:created>
  <dcterms:modified xsi:type="dcterms:W3CDTF">2022-12-04T06:20:00Z</dcterms:modified>
</cp:coreProperties>
</file>