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AF3D0" w14:textId="77777777" w:rsidR="00071A91" w:rsidRDefault="00071A91" w:rsidP="00C6385F">
      <w:pPr>
        <w:jc w:val="center"/>
        <w:rPr>
          <w:b/>
        </w:rPr>
      </w:pPr>
    </w:p>
    <w:p w14:paraId="4BA83134" w14:textId="77777777" w:rsidR="0059571D" w:rsidRDefault="0059571D" w:rsidP="00C6385F">
      <w:pPr>
        <w:jc w:val="center"/>
        <w:rPr>
          <w:b/>
        </w:rPr>
      </w:pPr>
      <w:r>
        <w:rPr>
          <w:b/>
        </w:rPr>
        <w:t>Nombre:</w:t>
      </w:r>
      <w:r w:rsidR="00410CCF">
        <w:rPr>
          <w:b/>
        </w:rPr>
        <w:t xml:space="preserve"> </w:t>
      </w:r>
      <w:r>
        <w:rPr>
          <w:b/>
        </w:rPr>
        <w:t>………………………………………………………………………………………………………………</w:t>
      </w:r>
    </w:p>
    <w:p w14:paraId="0E746C0A" w14:textId="77777777" w:rsidR="00C6385F" w:rsidRPr="00C6385F" w:rsidRDefault="009E4E19" w:rsidP="00C6385F">
      <w:pPr>
        <w:jc w:val="center"/>
        <w:rPr>
          <w:b/>
        </w:rPr>
      </w:pPr>
      <w:r>
        <w:rPr>
          <w:b/>
        </w:rPr>
        <w:t>CARTAS</w:t>
      </w:r>
    </w:p>
    <w:p w14:paraId="23616E70" w14:textId="77777777" w:rsidR="00071A91" w:rsidRDefault="00071A91">
      <w:pPr>
        <w:rPr>
          <w:b/>
        </w:rPr>
      </w:pPr>
      <w:r>
        <w:t xml:space="preserve">1.- Crea un nuevo proyecto </w:t>
      </w:r>
      <w:r w:rsidRPr="00071A91">
        <w:rPr>
          <w:b/>
        </w:rPr>
        <w:t>con tu nombre</w:t>
      </w:r>
      <w:r>
        <w:rPr>
          <w:b/>
        </w:rPr>
        <w:t>.</w:t>
      </w:r>
    </w:p>
    <w:p w14:paraId="6BD67801" w14:textId="3D22BF93" w:rsidR="00C04136" w:rsidRDefault="00C04136">
      <w:r w:rsidRPr="00C04136">
        <w:t xml:space="preserve">2.- Tendremos </w:t>
      </w:r>
      <w:r w:rsidR="00044548">
        <w:t>varias</w:t>
      </w:r>
      <w:r w:rsidRPr="00C04136">
        <w:t xml:space="preserve"> ventanas</w:t>
      </w:r>
      <w:r>
        <w:t>.</w:t>
      </w:r>
    </w:p>
    <w:p w14:paraId="1DC6BCD8" w14:textId="77777777" w:rsidR="00C04136" w:rsidRPr="00C04136" w:rsidRDefault="00C04136" w:rsidP="00C04136">
      <w:pPr>
        <w:pStyle w:val="Prrafodelista"/>
        <w:numPr>
          <w:ilvl w:val="0"/>
          <w:numId w:val="5"/>
        </w:numPr>
        <w:rPr>
          <w:b/>
          <w:i/>
        </w:rPr>
      </w:pPr>
      <w:r w:rsidRPr="00C04136">
        <w:rPr>
          <w:b/>
          <w:i/>
        </w:rPr>
        <w:t>Primera ventana.</w:t>
      </w:r>
    </w:p>
    <w:p w14:paraId="6C477552" w14:textId="77777777" w:rsidR="00C04136" w:rsidRDefault="00C04136">
      <w:r>
        <w:t>El t</w:t>
      </w:r>
      <w:r w:rsidR="0059571D">
        <w:t>í</w:t>
      </w:r>
      <w:r>
        <w:t xml:space="preserve">tulo de esta ventana será </w:t>
      </w:r>
      <w:proofErr w:type="spellStart"/>
      <w:r w:rsidR="00FA4E32">
        <w:rPr>
          <w:b/>
        </w:rPr>
        <w:t>JuegoDeParejas</w:t>
      </w:r>
      <w:r w:rsidRPr="00C04136">
        <w:rPr>
          <w:b/>
        </w:rPr>
        <w:t>_tunombre</w:t>
      </w:r>
      <w:proofErr w:type="spellEnd"/>
      <w:r>
        <w:t xml:space="preserve"> y </w:t>
      </w:r>
      <w:r w:rsidRPr="00C04136">
        <w:t>habrá:</w:t>
      </w:r>
    </w:p>
    <w:p w14:paraId="0C6CB63D" w14:textId="77777777" w:rsidR="00FA4E32" w:rsidRDefault="00FA4E32" w:rsidP="00C04136">
      <w:pPr>
        <w:pStyle w:val="Prrafodelista"/>
        <w:numPr>
          <w:ilvl w:val="0"/>
          <w:numId w:val="3"/>
        </w:numPr>
      </w:pPr>
      <w:r>
        <w:t>Poner color negro al fondo.</w:t>
      </w:r>
    </w:p>
    <w:p w14:paraId="419807EB" w14:textId="77777777" w:rsidR="00104E7A" w:rsidRDefault="00C04136" w:rsidP="00C04136">
      <w:pPr>
        <w:pStyle w:val="Prrafodelista"/>
        <w:numPr>
          <w:ilvl w:val="0"/>
          <w:numId w:val="3"/>
        </w:numPr>
      </w:pPr>
      <w:r>
        <w:t>Un texto</w:t>
      </w:r>
      <w:r w:rsidR="00104E7A">
        <w:t xml:space="preserve"> (Escribe tu nombre:),</w:t>
      </w:r>
      <w:r w:rsidR="00400749">
        <w:t xml:space="preserve"> cambia el color inicial</w:t>
      </w:r>
      <w:r w:rsidR="00104E7A">
        <w:t xml:space="preserve"> del texto y </w:t>
      </w:r>
      <w:r w:rsidR="00FA4E32">
        <w:t>d</w:t>
      </w:r>
      <w:r w:rsidR="00104E7A">
        <w:t>el fondo</w:t>
      </w:r>
      <w:r w:rsidR="00FA4E32">
        <w:t xml:space="preserve"> del texto</w:t>
      </w:r>
      <w:r w:rsidR="00104E7A">
        <w:t>.</w:t>
      </w:r>
    </w:p>
    <w:p w14:paraId="0074A056" w14:textId="77777777" w:rsidR="00C04136" w:rsidRPr="00C04136" w:rsidRDefault="00C04136" w:rsidP="00C04136">
      <w:pPr>
        <w:pStyle w:val="Prrafodelista"/>
        <w:numPr>
          <w:ilvl w:val="0"/>
          <w:numId w:val="3"/>
        </w:numPr>
      </w:pPr>
      <w:r>
        <w:t xml:space="preserve">Un cuadro de texto para escribir un nombre. Cuando escribamos un nombre y pulsemos </w:t>
      </w:r>
      <w:proofErr w:type="spellStart"/>
      <w:r>
        <w:t>intro</w:t>
      </w:r>
      <w:proofErr w:type="spellEnd"/>
      <w:r>
        <w:t xml:space="preserve"> pasaremos a la segunda ventana. Si no escribimos nada y pulsamos </w:t>
      </w:r>
      <w:proofErr w:type="spellStart"/>
      <w:r>
        <w:t>intro</w:t>
      </w:r>
      <w:proofErr w:type="spellEnd"/>
      <w:r>
        <w:t xml:space="preserve"> debe continuar en esta primera ventana.</w:t>
      </w:r>
    </w:p>
    <w:p w14:paraId="1537AE2E" w14:textId="77777777" w:rsidR="00071A91" w:rsidRDefault="00400749">
      <w:r>
        <w:rPr>
          <w:noProof/>
          <w:lang w:eastAsia="es-ES"/>
        </w:rPr>
        <w:drawing>
          <wp:inline distT="0" distB="0" distL="0" distR="0" wp14:anchorId="70EFD455" wp14:editId="3BB1AF79">
            <wp:extent cx="1809750" cy="268092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134" cy="268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4E7A">
        <w:rPr>
          <w:noProof/>
          <w:lang w:eastAsia="es-ES"/>
        </w:rPr>
        <w:drawing>
          <wp:inline distT="0" distB="0" distL="0" distR="0" wp14:anchorId="2AA592B2" wp14:editId="2CF9730F">
            <wp:extent cx="1809961" cy="268123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641" cy="268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1D143" w14:textId="77777777" w:rsidR="00C04136" w:rsidRPr="00C04136" w:rsidRDefault="00C04136" w:rsidP="00C04136">
      <w:pPr>
        <w:pStyle w:val="Prrafodelista"/>
        <w:numPr>
          <w:ilvl w:val="0"/>
          <w:numId w:val="5"/>
        </w:numPr>
        <w:rPr>
          <w:b/>
          <w:i/>
        </w:rPr>
      </w:pPr>
      <w:r w:rsidRPr="00C04136">
        <w:rPr>
          <w:b/>
          <w:i/>
        </w:rPr>
        <w:t>Segunda ventana.</w:t>
      </w:r>
    </w:p>
    <w:p w14:paraId="7065BF4E" w14:textId="42DE196C" w:rsidR="00E27A1E" w:rsidRDefault="00323827" w:rsidP="00E27A1E">
      <w:pPr>
        <w:ind w:left="360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8BFC95B" wp14:editId="709CB020">
            <wp:simplePos x="0" y="0"/>
            <wp:positionH relativeFrom="column">
              <wp:posOffset>188595</wp:posOffset>
            </wp:positionH>
            <wp:positionV relativeFrom="paragraph">
              <wp:posOffset>53975</wp:posOffset>
            </wp:positionV>
            <wp:extent cx="1583055" cy="230695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571D">
        <w:t>El tí</w:t>
      </w:r>
      <w:r w:rsidR="00E27A1E">
        <w:t xml:space="preserve">tulo de esta ventana será </w:t>
      </w:r>
      <w:proofErr w:type="spellStart"/>
      <w:r w:rsidR="00044548">
        <w:rPr>
          <w:b/>
        </w:rPr>
        <w:t>Cartas</w:t>
      </w:r>
      <w:r w:rsidR="00FA4E32">
        <w:rPr>
          <w:b/>
        </w:rPr>
        <w:t>_</w:t>
      </w:r>
      <w:r w:rsidR="00E27A1E">
        <w:rPr>
          <w:b/>
        </w:rPr>
        <w:t>tu</w:t>
      </w:r>
      <w:r w:rsidR="00E27A1E" w:rsidRPr="00E27A1E">
        <w:rPr>
          <w:b/>
        </w:rPr>
        <w:t>nombre</w:t>
      </w:r>
      <w:proofErr w:type="spellEnd"/>
      <w:r w:rsidR="00E27A1E">
        <w:t xml:space="preserve"> y </w:t>
      </w:r>
      <w:r w:rsidR="00E27A1E" w:rsidRPr="00C04136">
        <w:t>habrá:</w:t>
      </w:r>
    </w:p>
    <w:p w14:paraId="0A69123B" w14:textId="77777777" w:rsidR="00E27A1E" w:rsidRDefault="00E27A1E"/>
    <w:p w14:paraId="7BED191A" w14:textId="77777777" w:rsidR="009C20DA" w:rsidRDefault="00104E7A" w:rsidP="00104E7A">
      <w:pPr>
        <w:pStyle w:val="Prrafodelista"/>
        <w:numPr>
          <w:ilvl w:val="0"/>
          <w:numId w:val="6"/>
        </w:numPr>
        <w:ind w:left="709"/>
      </w:pPr>
      <w:r>
        <w:t>T</w:t>
      </w:r>
      <w:r w:rsidR="009C20DA">
        <w:t>exto</w:t>
      </w:r>
      <w:r w:rsidR="00FA4E32">
        <w:t xml:space="preserve"> con (Ju</w:t>
      </w:r>
      <w:r>
        <w:t>ga</w:t>
      </w:r>
      <w:r w:rsidR="00FA4E32">
        <w:t>dor</w:t>
      </w:r>
      <w:r>
        <w:t>: y el nombre introducido en la primera ventana)</w:t>
      </w:r>
      <w:r w:rsidR="009C20DA">
        <w:t>.</w:t>
      </w:r>
    </w:p>
    <w:p w14:paraId="3A38A23B" w14:textId="77777777" w:rsidR="00044548" w:rsidRDefault="00044548" w:rsidP="009C20DA">
      <w:pPr>
        <w:pStyle w:val="Prrafodelista"/>
        <w:numPr>
          <w:ilvl w:val="0"/>
          <w:numId w:val="1"/>
        </w:numPr>
      </w:pPr>
      <w:r>
        <w:t>Tendremos 3 niveles de dificultad:</w:t>
      </w:r>
    </w:p>
    <w:p w14:paraId="2A499518" w14:textId="0DCF972D" w:rsidR="00044548" w:rsidRDefault="00044548" w:rsidP="00044548">
      <w:pPr>
        <w:pStyle w:val="Prrafodelista"/>
        <w:numPr>
          <w:ilvl w:val="1"/>
          <w:numId w:val="1"/>
        </w:numPr>
      </w:pPr>
      <w:r>
        <w:t>Nivel 1 con cuatro botones (4 cartas)</w:t>
      </w:r>
    </w:p>
    <w:p w14:paraId="643E6B45" w14:textId="4DE28685" w:rsidR="00044548" w:rsidRDefault="00044548" w:rsidP="00044548">
      <w:pPr>
        <w:pStyle w:val="Prrafodelista"/>
        <w:numPr>
          <w:ilvl w:val="1"/>
          <w:numId w:val="1"/>
        </w:numPr>
      </w:pPr>
      <w:r>
        <w:t>Nivel 2 con seis botones (6 cartas)</w:t>
      </w:r>
    </w:p>
    <w:p w14:paraId="51E8F913" w14:textId="2DBE7B3C" w:rsidR="009C20DA" w:rsidRDefault="00044548" w:rsidP="00044548">
      <w:pPr>
        <w:pStyle w:val="Prrafodelista"/>
        <w:numPr>
          <w:ilvl w:val="1"/>
          <w:numId w:val="1"/>
        </w:numPr>
      </w:pPr>
      <w:r>
        <w:t xml:space="preserve">Nivel 3 con </w:t>
      </w:r>
      <w:r w:rsidR="00FA4E32">
        <w:t xml:space="preserve">12 </w:t>
      </w:r>
      <w:r w:rsidR="009C20DA">
        <w:t>bot</w:t>
      </w:r>
      <w:r w:rsidR="00104E7A">
        <w:t>o</w:t>
      </w:r>
      <w:r w:rsidR="009C20DA">
        <w:t>n</w:t>
      </w:r>
      <w:r w:rsidR="00104E7A">
        <w:t>es</w:t>
      </w:r>
      <w:r>
        <w:t xml:space="preserve"> (12 cartas)</w:t>
      </w:r>
    </w:p>
    <w:p w14:paraId="498B7F6F" w14:textId="42D61C5F" w:rsidR="00044548" w:rsidRDefault="00044548" w:rsidP="00044548">
      <w:pPr>
        <w:pStyle w:val="Prrafodelista"/>
        <w:numPr>
          <w:ilvl w:val="0"/>
          <w:numId w:val="1"/>
        </w:numPr>
      </w:pPr>
      <w:r>
        <w:t>C</w:t>
      </w:r>
      <w:r>
        <w:t>on la imagen de la parte de atrás de las cartas.</w:t>
      </w:r>
      <w:r w:rsidRPr="00FA4E32">
        <w:t xml:space="preserve"> </w:t>
      </w:r>
    </w:p>
    <w:p w14:paraId="7BE3E05B" w14:textId="77777777" w:rsidR="00044548" w:rsidRDefault="00044548" w:rsidP="00044548">
      <w:pPr>
        <w:pStyle w:val="Prrafodelista"/>
      </w:pPr>
    </w:p>
    <w:p w14:paraId="71A826D7" w14:textId="344B6E47" w:rsidR="00754D19" w:rsidRDefault="00754D19" w:rsidP="009C20DA">
      <w:pPr>
        <w:pStyle w:val="Prrafodelista"/>
        <w:numPr>
          <w:ilvl w:val="0"/>
          <w:numId w:val="1"/>
        </w:numPr>
      </w:pPr>
      <w:r>
        <w:lastRenderedPageBreak/>
        <w:t xml:space="preserve">Para ver las cartas utilizaremos </w:t>
      </w:r>
      <w:proofErr w:type="spellStart"/>
      <w:r>
        <w:t>ScrollView</w:t>
      </w:r>
      <w:proofErr w:type="spellEnd"/>
      <w:r w:rsidR="00044548">
        <w:t xml:space="preserve"> si es necesario</w:t>
      </w:r>
      <w:r>
        <w:t xml:space="preserve">, el texto </w:t>
      </w:r>
      <w:r w:rsidR="00044548">
        <w:t xml:space="preserve">(con tu nombre) </w:t>
      </w:r>
      <w:r>
        <w:t>siempre debe estar visible.</w:t>
      </w:r>
    </w:p>
    <w:p w14:paraId="38D0AAE2" w14:textId="77777777" w:rsidR="00AB102D" w:rsidRDefault="00AB102D" w:rsidP="00AB102D">
      <w:pPr>
        <w:pStyle w:val="Prrafodelista"/>
      </w:pPr>
    </w:p>
    <w:p w14:paraId="13FBAAB5" w14:textId="202C61F8" w:rsidR="00AB102D" w:rsidRDefault="00AB102D" w:rsidP="00AB102D">
      <w:pPr>
        <w:pStyle w:val="Prrafodelista"/>
        <w:numPr>
          <w:ilvl w:val="0"/>
          <w:numId w:val="1"/>
        </w:numPr>
      </w:pPr>
      <w:r>
        <w:t>Las cartas utilizadas en cada nivel serán elegidas de forma aleatoria.</w:t>
      </w:r>
    </w:p>
    <w:p w14:paraId="5AE6F73F" w14:textId="77777777" w:rsidR="009C20DA" w:rsidRDefault="009C20DA"/>
    <w:p w14:paraId="6F8E6F9E" w14:textId="4BF8C90E" w:rsidR="00754D19" w:rsidRDefault="00F132E3" w:rsidP="00754D19">
      <w:pPr>
        <w:pStyle w:val="Prrafodelista"/>
        <w:numPr>
          <w:ilvl w:val="0"/>
          <w:numId w:val="7"/>
        </w:num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61DB66F" wp14:editId="7CEC8F12">
            <wp:simplePos x="0" y="0"/>
            <wp:positionH relativeFrom="column">
              <wp:posOffset>3980180</wp:posOffset>
            </wp:positionH>
            <wp:positionV relativeFrom="paragraph">
              <wp:posOffset>96520</wp:posOffset>
            </wp:positionV>
            <wp:extent cx="1473835" cy="2214245"/>
            <wp:effectExtent l="19050" t="0" r="0" b="0"/>
            <wp:wrapSquare wrapText="bothSides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A39A213" wp14:editId="300B622F">
            <wp:simplePos x="0" y="0"/>
            <wp:positionH relativeFrom="column">
              <wp:posOffset>-96520</wp:posOffset>
            </wp:positionH>
            <wp:positionV relativeFrom="paragraph">
              <wp:posOffset>-3810</wp:posOffset>
            </wp:positionV>
            <wp:extent cx="1610360" cy="2407285"/>
            <wp:effectExtent l="1905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E7A">
        <w:t>Al pulsar en una carta deb</w:t>
      </w:r>
      <w:r w:rsidR="00754D19">
        <w:t xml:space="preserve">e darse la vuelta y sumar </w:t>
      </w:r>
      <w:proofErr w:type="gramStart"/>
      <w:r w:rsidR="00754D19">
        <w:t>1</w:t>
      </w:r>
      <w:r w:rsidR="00044548">
        <w:t>,  una</w:t>
      </w:r>
      <w:proofErr w:type="gramEnd"/>
      <w:r w:rsidR="00044548">
        <w:t xml:space="preserve"> pulsación</w:t>
      </w:r>
      <w:r w:rsidR="00A71AE6">
        <w:t xml:space="preserve">. </w:t>
      </w:r>
    </w:p>
    <w:p w14:paraId="465CEE2B" w14:textId="77777777" w:rsidR="00754D19" w:rsidRDefault="00754D19" w:rsidP="00754D19">
      <w:pPr>
        <w:pStyle w:val="Prrafodelista"/>
        <w:numPr>
          <w:ilvl w:val="0"/>
          <w:numId w:val="7"/>
        </w:numPr>
      </w:pPr>
      <w:r>
        <w:t xml:space="preserve">Si </w:t>
      </w:r>
      <w:r w:rsidR="00F132E3">
        <w:t>al pulsar la segunda carta no son</w:t>
      </w:r>
      <w:r>
        <w:t xml:space="preserve"> igual</w:t>
      </w:r>
      <w:r w:rsidR="00F132E3">
        <w:t>es</w:t>
      </w:r>
      <w:r>
        <w:t xml:space="preserve"> debemos darle</w:t>
      </w:r>
      <w:r w:rsidR="00F132E3">
        <w:t>s</w:t>
      </w:r>
      <w:r>
        <w:t xml:space="preserve"> la vuelta.</w:t>
      </w:r>
      <w:r w:rsidR="00F132E3" w:rsidRPr="00F132E3">
        <w:rPr>
          <w:noProof/>
          <w:lang w:eastAsia="es-ES"/>
        </w:rPr>
        <w:t xml:space="preserve"> </w:t>
      </w:r>
    </w:p>
    <w:p w14:paraId="7629C581" w14:textId="37EE1984" w:rsidR="00F132E3" w:rsidRPr="00F132E3" w:rsidRDefault="00F132E3" w:rsidP="00F132E3">
      <w:pPr>
        <w:pStyle w:val="Prrafodelista"/>
        <w:numPr>
          <w:ilvl w:val="0"/>
          <w:numId w:val="7"/>
        </w:numPr>
        <w:rPr>
          <w:b/>
        </w:rPr>
      </w:pPr>
      <w:r>
        <w:t>Si al pulsar la segunda carta son iguales, ambas cartas deben ponerse en amarillo</w:t>
      </w:r>
      <w:r w:rsidR="00044548">
        <w:t xml:space="preserve"> u otro color</w:t>
      </w:r>
      <w:r>
        <w:t>.</w:t>
      </w:r>
      <w:r w:rsidRPr="00F132E3">
        <w:t xml:space="preserve"> </w:t>
      </w:r>
    </w:p>
    <w:p w14:paraId="3B8AD68E" w14:textId="79C7B368" w:rsidR="00F132E3" w:rsidRPr="00F132E3" w:rsidRDefault="00F5549E" w:rsidP="00F132E3">
      <w:pPr>
        <w:pStyle w:val="Prrafodelista"/>
        <w:numPr>
          <w:ilvl w:val="0"/>
          <w:numId w:val="7"/>
        </w:numPr>
        <w:rPr>
          <w:b/>
        </w:rPr>
      </w:pPr>
      <w:r w:rsidRPr="00CA5C7A">
        <w:t>Igualmente,</w:t>
      </w:r>
      <w:r w:rsidR="00CA5C7A" w:rsidRPr="00CA5C7A">
        <w:t xml:space="preserve"> al pulsar </w:t>
      </w:r>
      <w:r w:rsidR="00044548">
        <w:t>la segunda</w:t>
      </w:r>
      <w:r w:rsidR="00CA5C7A" w:rsidRPr="00CA5C7A">
        <w:t xml:space="preserve"> carta </w:t>
      </w:r>
      <w:r w:rsidR="00044548">
        <w:t xml:space="preserve">si son iguales </w:t>
      </w:r>
      <w:r w:rsidR="00CA5C7A" w:rsidRPr="00CA5C7A">
        <w:t>sonará aplausos.mp3</w:t>
      </w:r>
      <w:r w:rsidR="00F132E3">
        <w:t>.</w:t>
      </w:r>
    </w:p>
    <w:p w14:paraId="5855E69E" w14:textId="77777777" w:rsidR="009C20DA" w:rsidRPr="00F132E3" w:rsidRDefault="009C20DA" w:rsidP="00F132E3">
      <w:pPr>
        <w:pStyle w:val="Prrafodelista"/>
        <w:numPr>
          <w:ilvl w:val="0"/>
          <w:numId w:val="7"/>
        </w:numPr>
        <w:rPr>
          <w:b/>
        </w:rPr>
      </w:pPr>
      <w:r w:rsidRPr="00F132E3">
        <w:rPr>
          <w:b/>
        </w:rPr>
        <w:t>Si el móvil rota debe mantenerse la puntuación</w:t>
      </w:r>
      <w:r w:rsidR="00F132E3">
        <w:rPr>
          <w:b/>
        </w:rPr>
        <w:t>.</w:t>
      </w:r>
    </w:p>
    <w:p w14:paraId="727D1DDA" w14:textId="77777777" w:rsidR="00F132E3" w:rsidRDefault="00F132E3"/>
    <w:p w14:paraId="44EF27F6" w14:textId="77777777" w:rsidR="00F132E3" w:rsidRPr="002A0B3A" w:rsidRDefault="00F132E3">
      <w:pPr>
        <w:rPr>
          <w:b/>
        </w:rPr>
      </w:pPr>
      <w:r w:rsidRPr="002A0B3A">
        <w:rPr>
          <w:b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FC27027" wp14:editId="21556229">
            <wp:simplePos x="0" y="0"/>
            <wp:positionH relativeFrom="column">
              <wp:posOffset>21095</wp:posOffset>
            </wp:positionH>
            <wp:positionV relativeFrom="paragraph">
              <wp:posOffset>-1183</wp:posOffset>
            </wp:positionV>
            <wp:extent cx="1994442" cy="2961314"/>
            <wp:effectExtent l="19050" t="0" r="5808" b="0"/>
            <wp:wrapSquare wrapText="bothSides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42" cy="296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549E">
        <w:rPr>
          <w:b/>
        </w:rPr>
        <w:t xml:space="preserve">Vamos a </w:t>
      </w:r>
      <w:r w:rsidR="00323827" w:rsidRPr="002A0B3A">
        <w:rPr>
          <w:b/>
        </w:rPr>
        <w:t>utilizar como im</w:t>
      </w:r>
      <w:r w:rsidR="002A0B3A" w:rsidRPr="002A0B3A">
        <w:rPr>
          <w:b/>
        </w:rPr>
        <w:t>á</w:t>
      </w:r>
      <w:r w:rsidR="00323827" w:rsidRPr="002A0B3A">
        <w:rPr>
          <w:b/>
        </w:rPr>
        <w:t>genes:</w:t>
      </w:r>
    </w:p>
    <w:p w14:paraId="23C834FB" w14:textId="69A282AE" w:rsidR="000D2C9C" w:rsidRDefault="00A71AE6" w:rsidP="00F132E3">
      <w:r>
        <w:t xml:space="preserve">Cuando </w:t>
      </w:r>
      <w:r w:rsidR="00F132E3">
        <w:t xml:space="preserve">todas las </w:t>
      </w:r>
      <w:r>
        <w:t>carta</w:t>
      </w:r>
      <w:r w:rsidR="00F132E3">
        <w:t>s estén en amarillo,</w:t>
      </w:r>
      <w:r w:rsidR="00044548">
        <w:t xml:space="preserve"> pasaremos al siguiente nivel y en el último nivel</w:t>
      </w:r>
      <w:r w:rsidR="00F132E3">
        <w:t xml:space="preserve"> guardaremos la puntuación</w:t>
      </w:r>
      <w:r w:rsidR="00947803">
        <w:t xml:space="preserve"> en </w:t>
      </w:r>
      <w:r w:rsidR="00947803" w:rsidRPr="00833047">
        <w:rPr>
          <w:b/>
        </w:rPr>
        <w:t>una base de datos</w:t>
      </w:r>
      <w:r w:rsidR="000D2C9C">
        <w:t>:</w:t>
      </w:r>
    </w:p>
    <w:p w14:paraId="52A559D3" w14:textId="77777777" w:rsidR="000D2C9C" w:rsidRDefault="000D2C9C" w:rsidP="00C6385F">
      <w:pPr>
        <w:pStyle w:val="Prrafodelista"/>
        <w:numPr>
          <w:ilvl w:val="0"/>
          <w:numId w:val="2"/>
        </w:numPr>
      </w:pPr>
      <w:r>
        <w:t>Si nuestro nombre existe se debe comparar el campo puntuación con la puntuación obtenida, si</w:t>
      </w:r>
      <w:r w:rsidR="00323827">
        <w:t xml:space="preserve"> la puntuación obtenida es menor</w:t>
      </w:r>
      <w:r>
        <w:t xml:space="preserve"> que la que hay guardada se debe actualizar, en otro caso no se realizará ningún cambio.</w:t>
      </w:r>
    </w:p>
    <w:p w14:paraId="2C73C8EC" w14:textId="77777777" w:rsidR="000D2C9C" w:rsidRDefault="000D2C9C" w:rsidP="00C6385F">
      <w:pPr>
        <w:pStyle w:val="Prrafodelista"/>
        <w:numPr>
          <w:ilvl w:val="0"/>
          <w:numId w:val="2"/>
        </w:numPr>
      </w:pPr>
      <w:r>
        <w:t>Si nuestro nombre no existe se insertará el nuevo registro.</w:t>
      </w:r>
    </w:p>
    <w:sectPr w:rsidR="000D2C9C" w:rsidSect="002D11B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ACB6C" w14:textId="77777777" w:rsidR="00DB71D3" w:rsidRDefault="00DB71D3" w:rsidP="00071A91">
      <w:pPr>
        <w:spacing w:after="0" w:line="240" w:lineRule="auto"/>
      </w:pPr>
      <w:r>
        <w:separator/>
      </w:r>
    </w:p>
  </w:endnote>
  <w:endnote w:type="continuationSeparator" w:id="0">
    <w:p w14:paraId="54E38FAC" w14:textId="77777777" w:rsidR="00DB71D3" w:rsidRDefault="00DB71D3" w:rsidP="0007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0395305"/>
      <w:docPartObj>
        <w:docPartGallery w:val="Page Numbers (Top of Page)"/>
        <w:docPartUnique/>
      </w:docPartObj>
    </w:sdtPr>
    <w:sdtContent>
      <w:p w14:paraId="49F2E284" w14:textId="77777777" w:rsidR="00071A91" w:rsidRDefault="00323827" w:rsidP="00323827">
        <w:r>
          <w:t xml:space="preserve">Página </w:t>
        </w:r>
        <w:r w:rsidR="00ED34E8">
          <w:fldChar w:fldCharType="begin"/>
        </w:r>
        <w:r w:rsidR="00ED34E8">
          <w:instrText xml:space="preserve"> PAGE </w:instrText>
        </w:r>
        <w:r w:rsidR="00ED34E8">
          <w:fldChar w:fldCharType="separate"/>
        </w:r>
        <w:r w:rsidR="00410CCF">
          <w:rPr>
            <w:noProof/>
          </w:rPr>
          <w:t>1</w:t>
        </w:r>
        <w:r w:rsidR="00ED34E8">
          <w:rPr>
            <w:noProof/>
          </w:rPr>
          <w:fldChar w:fldCharType="end"/>
        </w:r>
        <w:r>
          <w:t xml:space="preserve"> de </w:t>
        </w:r>
        <w:fldSimple w:instr=" NUMPAGES  ">
          <w:r w:rsidR="00410CCF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13521" w14:textId="77777777" w:rsidR="00DB71D3" w:rsidRDefault="00DB71D3" w:rsidP="00071A91">
      <w:pPr>
        <w:spacing w:after="0" w:line="240" w:lineRule="auto"/>
      </w:pPr>
      <w:r>
        <w:separator/>
      </w:r>
    </w:p>
  </w:footnote>
  <w:footnote w:type="continuationSeparator" w:id="0">
    <w:p w14:paraId="5C6BF1D7" w14:textId="77777777" w:rsidR="00DB71D3" w:rsidRDefault="00DB71D3" w:rsidP="00071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715AC" w14:textId="367DA965" w:rsidR="00071A91" w:rsidRDefault="00071A91" w:rsidP="00071A91">
    <w:pPr>
      <w:pStyle w:val="Encabezado"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</w:pPr>
    <w:r>
      <w:t>I.E</w:t>
    </w:r>
    <w:r w:rsidR="00F132E3">
      <w:t>.S. "Clara del Rey"</w:t>
    </w:r>
    <w:r w:rsidR="00F132E3">
      <w:tab/>
    </w:r>
    <w:r>
      <w:tab/>
      <w:t>Móviles</w:t>
    </w:r>
  </w:p>
  <w:p w14:paraId="7C172645" w14:textId="76BADEB7" w:rsidR="00071A91" w:rsidRDefault="00071A91" w:rsidP="00071A91">
    <w:pPr>
      <w:pStyle w:val="Encabezado"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</w:pPr>
    <w:r>
      <w:t>DM2E(2ºDAM)</w:t>
    </w:r>
    <w:r w:rsidR="009E4E19">
      <w:tab/>
    </w:r>
    <w:r w:rsidR="009E4E19">
      <w:tab/>
    </w:r>
    <w:r w:rsidR="00044548">
      <w:t>29</w:t>
    </w:r>
    <w:r>
      <w:t>-</w:t>
    </w:r>
    <w:r w:rsidR="00044548">
      <w:t>11</w:t>
    </w:r>
    <w:r>
      <w:t>-20</w:t>
    </w:r>
    <w:r w:rsidR="00044548">
      <w:t>2</w:t>
    </w:r>
    <w: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6540"/>
    <w:multiLevelType w:val="hybridMultilevel"/>
    <w:tmpl w:val="45680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563C"/>
    <w:multiLevelType w:val="hybridMultilevel"/>
    <w:tmpl w:val="51DA9C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5805"/>
    <w:multiLevelType w:val="hybridMultilevel"/>
    <w:tmpl w:val="DBD294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D00C7"/>
    <w:multiLevelType w:val="hybridMultilevel"/>
    <w:tmpl w:val="7DD02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E09BA"/>
    <w:multiLevelType w:val="hybridMultilevel"/>
    <w:tmpl w:val="C2E42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24CB3"/>
    <w:multiLevelType w:val="hybridMultilevel"/>
    <w:tmpl w:val="52201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F727C"/>
    <w:multiLevelType w:val="hybridMultilevel"/>
    <w:tmpl w:val="99665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821926">
    <w:abstractNumId w:val="3"/>
  </w:num>
  <w:num w:numId="2" w16cid:durableId="173110978">
    <w:abstractNumId w:val="4"/>
  </w:num>
  <w:num w:numId="3" w16cid:durableId="1395006149">
    <w:abstractNumId w:val="5"/>
  </w:num>
  <w:num w:numId="4" w16cid:durableId="1197961469">
    <w:abstractNumId w:val="0"/>
  </w:num>
  <w:num w:numId="5" w16cid:durableId="1444034593">
    <w:abstractNumId w:val="1"/>
  </w:num>
  <w:num w:numId="6" w16cid:durableId="357438034">
    <w:abstractNumId w:val="2"/>
  </w:num>
  <w:num w:numId="7" w16cid:durableId="1558468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DA"/>
    <w:rsid w:val="0000569C"/>
    <w:rsid w:val="00044548"/>
    <w:rsid w:val="00071A91"/>
    <w:rsid w:val="000D2C9C"/>
    <w:rsid w:val="00104E7A"/>
    <w:rsid w:val="001F0ABF"/>
    <w:rsid w:val="002A0B3A"/>
    <w:rsid w:val="002D11B7"/>
    <w:rsid w:val="00323827"/>
    <w:rsid w:val="003858EB"/>
    <w:rsid w:val="00400749"/>
    <w:rsid w:val="00403220"/>
    <w:rsid w:val="00410CCF"/>
    <w:rsid w:val="0059571D"/>
    <w:rsid w:val="006D6B0E"/>
    <w:rsid w:val="00754D19"/>
    <w:rsid w:val="007E3B69"/>
    <w:rsid w:val="00833047"/>
    <w:rsid w:val="00947803"/>
    <w:rsid w:val="009C20DA"/>
    <w:rsid w:val="009E4E19"/>
    <w:rsid w:val="009E619A"/>
    <w:rsid w:val="00A71AE6"/>
    <w:rsid w:val="00A864F4"/>
    <w:rsid w:val="00AB102D"/>
    <w:rsid w:val="00C04136"/>
    <w:rsid w:val="00C6385F"/>
    <w:rsid w:val="00CA5C7A"/>
    <w:rsid w:val="00D632C5"/>
    <w:rsid w:val="00DB71D3"/>
    <w:rsid w:val="00E27A1E"/>
    <w:rsid w:val="00E447D7"/>
    <w:rsid w:val="00ED34E8"/>
    <w:rsid w:val="00F132E3"/>
    <w:rsid w:val="00F5549E"/>
    <w:rsid w:val="00FA4E32"/>
    <w:rsid w:val="00FC5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27E0"/>
  <w15:docId w15:val="{CF197F5B-DE66-4508-A0E1-DBE20CC1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1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0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0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A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A91"/>
  </w:style>
  <w:style w:type="paragraph" w:styleId="Piedepgina">
    <w:name w:val="footer"/>
    <w:basedOn w:val="Normal"/>
    <w:link w:val="PiedepginaCar"/>
    <w:uiPriority w:val="99"/>
    <w:unhideWhenUsed/>
    <w:rsid w:val="00071A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Moreno Lara</dc:creator>
  <cp:lastModifiedBy>Fernández Fernández, M.Concepción</cp:lastModifiedBy>
  <cp:revision>2</cp:revision>
  <dcterms:created xsi:type="dcterms:W3CDTF">2024-11-29T15:36:00Z</dcterms:created>
  <dcterms:modified xsi:type="dcterms:W3CDTF">2024-11-29T15:36:00Z</dcterms:modified>
</cp:coreProperties>
</file>