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CD7B7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2</w:t>
      </w:r>
    </w:p>
    <w:p w14:paraId="5C70B262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1</w:t>
      </w:r>
    </w:p>
    <w:p w14:paraId="55E6DDBB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File: Circle.java</w:t>
      </w:r>
    </w:p>
    <w:p w14:paraId="6E2989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58965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49AA">
      <w:pPr>
        <w:rPr>
          <w:rFonts w:hint="default" w:ascii="Times New Roman" w:hAnsi="Times New Roman" w:cs="Times New Roman"/>
          <w:sz w:val="24"/>
          <w:szCs w:val="24"/>
          <w:lang w:val="en-ZW"/>
        </w:rPr>
      </w:pPr>
    </w:p>
    <w:p w14:paraId="6F51889F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4EC3ED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272540" cy="4648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E21F">
      <w:pPr>
        <w:rPr>
          <w:rFonts w:hint="default" w:ascii="Times New Roman" w:hAnsi="Times New Roman" w:cs="Times New Roman"/>
          <w:sz w:val="24"/>
          <w:szCs w:val="24"/>
        </w:rPr>
      </w:pPr>
    </w:p>
    <w:p w14:paraId="1CAAD5F2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</w:p>
    <w:p w14:paraId="39E2A5FB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2</w:t>
      </w:r>
    </w:p>
    <w:p w14:paraId="1FF87E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 xml:space="preserve">File: </w:t>
      </w: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 Circle.java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4725670"/>
            <wp:effectExtent l="0" t="0" r="63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E942">
      <w:pPr>
        <w:rPr>
          <w:rFonts w:hint="default" w:ascii="Times New Roman" w:hAnsi="Times New Roman" w:cs="Times New Roman"/>
          <w:sz w:val="24"/>
          <w:szCs w:val="24"/>
        </w:rPr>
      </w:pPr>
    </w:p>
    <w:p w14:paraId="29ED0B14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744F71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09700" cy="2286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A67B">
      <w:pPr>
        <w:rPr>
          <w:rFonts w:hint="default" w:ascii="Times New Roman" w:hAnsi="Times New Roman" w:cs="Times New Roman"/>
          <w:sz w:val="24"/>
          <w:szCs w:val="24"/>
        </w:rPr>
      </w:pPr>
    </w:p>
    <w:p w14:paraId="37A90AFF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3</w:t>
      </w:r>
    </w:p>
    <w:p w14:paraId="4CAEA5A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>File: Employee.java</w:t>
      </w:r>
      <w:bookmarkStart w:id="0" w:name="_GoBack"/>
      <w:bookmarkEnd w:id="0"/>
    </w:p>
    <w:p w14:paraId="26B6A1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3359150"/>
            <wp:effectExtent l="0" t="0" r="317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4C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388620"/>
            <wp:effectExtent l="0" t="0" r="146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EEBB">
      <w:pPr>
        <w:rPr>
          <w:rFonts w:hint="default" w:ascii="Times New Roman" w:hAnsi="Times New Roman" w:cs="Times New Roman"/>
          <w:sz w:val="24"/>
          <w:szCs w:val="24"/>
        </w:rPr>
      </w:pPr>
    </w:p>
    <w:p w14:paraId="6BBABF03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0D6F75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47800" cy="73914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E9AE">
      <w:pPr>
        <w:rPr>
          <w:rFonts w:hint="default" w:ascii="Times New Roman" w:hAnsi="Times New Roman" w:cs="Times New Roman"/>
          <w:sz w:val="24"/>
          <w:szCs w:val="24"/>
        </w:rPr>
      </w:pPr>
    </w:p>
    <w:p w14:paraId="3524797A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4</w:t>
      </w:r>
    </w:p>
    <w:p w14:paraId="205DD1D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>File: InitOrder.java</w:t>
      </w:r>
    </w:p>
    <w:p w14:paraId="7DC080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447865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E6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949960"/>
            <wp:effectExtent l="0" t="0" r="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DFE5">
      <w:pPr>
        <w:rPr>
          <w:rFonts w:hint="default" w:ascii="Times New Roman" w:hAnsi="Times New Roman" w:cs="Times New Roman"/>
          <w:sz w:val="24"/>
          <w:szCs w:val="24"/>
        </w:rPr>
      </w:pPr>
    </w:p>
    <w:p w14:paraId="28705159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2CCF58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779520" cy="185166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628D">
      <w:pPr>
        <w:rPr>
          <w:rFonts w:hint="default" w:ascii="Times New Roman" w:hAnsi="Times New Roman" w:cs="Times New Roman"/>
          <w:sz w:val="24"/>
          <w:szCs w:val="24"/>
        </w:rPr>
      </w:pPr>
    </w:p>
    <w:p w14:paraId="2577EB12">
      <w:pPr>
        <w:rPr>
          <w:rFonts w:hint="default" w:ascii="Times New Roman" w:hAnsi="Times New Roman" w:cs="Times New Roman"/>
          <w:sz w:val="24"/>
          <w:szCs w:val="24"/>
        </w:rPr>
      </w:pPr>
    </w:p>
    <w:p w14:paraId="71DB6A8A">
      <w:pP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ZW"/>
        </w:rPr>
        <w:t>EXERCISE 5</w:t>
      </w:r>
    </w:p>
    <w:p w14:paraId="072FD2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ZW"/>
        </w:rPr>
        <w:t>File: Temperature.java</w:t>
      </w:r>
    </w:p>
    <w:p w14:paraId="42FC49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474853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CB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are static factory methods clearer than overloaded constructors?</w:t>
      </w:r>
    </w:p>
    <w:p w14:paraId="71B52B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Stati</w:t>
      </w:r>
      <w:r>
        <w:rPr>
          <w:rFonts w:hint="default" w:ascii="Times New Roman" w:hAnsi="Times New Roman" w:cs="Times New Roman"/>
          <w:sz w:val="24"/>
          <w:szCs w:val="24"/>
        </w:rPr>
        <w:t>c factory methods have descriptive names that indicate the unit being supplied. For example,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Temperature.fromCelsius(25)</w:t>
      </w:r>
      <w:r>
        <w:rPr>
          <w:rFonts w:hint="default" w:ascii="Times New Roman" w:hAnsi="Times New Roman" w:cs="Times New Roman"/>
          <w:sz w:val="24"/>
          <w:szCs w:val="24"/>
        </w:rPr>
        <w:t xml:space="preserve"> clearly accepts Celsius, while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Temperature.fromFahrenheit(77)</w:t>
      </w:r>
      <w:r>
        <w:rPr>
          <w:rFonts w:hint="default" w:ascii="Times New Roman" w:hAnsi="Times New Roman" w:cs="Times New Roman"/>
          <w:sz w:val="24"/>
          <w:szCs w:val="24"/>
        </w:rPr>
        <w:t xml:space="preserve"> clearly accepts Fahrenheit. If both were overloaded constructors accepting 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double</w:t>
      </w:r>
      <w:r>
        <w:rPr>
          <w:rFonts w:hint="default" w:ascii="Times New Roman" w:hAnsi="Times New Roman" w:cs="Times New Roman"/>
          <w:sz w:val="24"/>
          <w:szCs w:val="24"/>
        </w:rPr>
        <w:t>, the calls would look alike and would not clearly communicate which unit the value repre</w:t>
      </w:r>
      <w:r>
        <w:rPr>
          <w:rFonts w:hint="default" w:ascii="Times New Roman" w:hAnsi="Times New Roman" w:cs="Times New Roman"/>
          <w:sz w:val="24"/>
          <w:szCs w:val="24"/>
          <w:lang w:val="en-ZW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sents. The private constructor also ensures that objects are created through the named factory methods.</w:t>
      </w:r>
    </w:p>
    <w:p w14:paraId="768CB0DD">
      <w:pPr>
        <w:rPr>
          <w:rFonts w:hint="default" w:ascii="Times New Roman" w:hAnsi="Times New Roman" w:cs="Times New Roman"/>
          <w:sz w:val="24"/>
          <w:szCs w:val="24"/>
          <w:lang w:val="en-Z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21C8A"/>
    <w:rsid w:val="0F5B1FBE"/>
    <w:rsid w:val="1F554D78"/>
    <w:rsid w:val="22921C8A"/>
    <w:rsid w:val="2B9B56B5"/>
    <w:rsid w:val="54790B80"/>
    <w:rsid w:val="66FD6985"/>
    <w:rsid w:val="7FC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2026-10-14T13:12:00Z</dcterms:created>
  <dc:creator>elson</dc:creator>
  <cp:lastModifiedBy>elson</cp:lastModifiedBy>
  <dcterms:modified xsi:type="dcterms:W3CDTF">2026-10-14T18:04:25Z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72A2E62F83154977ADF0FD3DC5FE4FC6_11</vt:lpwstr>
  </property>
</Properties>
</file>