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8B" w:rsidRPr="008F355E" w:rsidRDefault="00C85226" w:rsidP="00C85226">
      <w:pPr>
        <w:pStyle w:val="a8"/>
        <w:spacing w:before="1540" w:after="240"/>
        <w:jc w:val="center"/>
        <w:rPr>
          <w:rFonts w:ascii="Times New Roman" w:eastAsia="宋体" w:hAnsi="Times New Roman" w:cs="Times New Roman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caps/>
          <w:color w:val="4F81BD" w:themeColor="accent1"/>
          <w:sz w:val="72"/>
          <w:szCs w:val="72"/>
        </w:rPr>
        <w:t>//</w:t>
      </w:r>
      <w:r>
        <w:rPr>
          <w:rFonts w:asciiTheme="majorHAnsi" w:eastAsiaTheme="majorEastAsia" w:hAnsiTheme="majorHAnsi" w:cstheme="majorBidi" w:hint="eastAsia"/>
          <w:caps/>
          <w:color w:val="4F81BD" w:themeColor="accent1"/>
          <w:sz w:val="72"/>
          <w:szCs w:val="72"/>
        </w:rPr>
        <w:t>此处封面</w:t>
      </w:r>
    </w:p>
    <w:p w:rsidR="001E180F" w:rsidRPr="001C416E" w:rsidRDefault="001E180F" w:rsidP="001E180F">
      <w:pPr>
        <w:pStyle w:val="a8"/>
        <w:rPr>
          <w:rFonts w:ascii="微软雅黑" w:eastAsia="微软雅黑" w:hAnsi="微软雅黑"/>
        </w:rPr>
      </w:pPr>
    </w:p>
    <w:p w:rsidR="001E180F" w:rsidRDefault="001E180F" w:rsidP="001E180F">
      <w:pPr>
        <w:pStyle w:val="a8"/>
      </w:pPr>
    </w:p>
    <w:p w:rsidR="006207DE" w:rsidRPr="00AD4415" w:rsidRDefault="006207DE" w:rsidP="00AD4415">
      <w:pPr>
        <w:pStyle w:val="a8"/>
        <w:spacing w:beforeLines="100" w:before="312" w:afterLines="100" w:after="312" w:line="576" w:lineRule="auto"/>
        <w:rPr>
          <w:b/>
          <w:sz w:val="44"/>
          <w:szCs w:val="44"/>
        </w:rPr>
      </w:pPr>
      <w:r w:rsidRPr="00AD4415">
        <w:rPr>
          <w:b/>
          <w:sz w:val="44"/>
          <w:szCs w:val="44"/>
        </w:rPr>
        <w:t>更新历史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653"/>
        <w:gridCol w:w="1772"/>
        <w:gridCol w:w="3929"/>
        <w:gridCol w:w="1888"/>
      </w:tblGrid>
      <w:tr w:rsidR="001B147B" w:rsidTr="00C85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6207DE" w:rsidRPr="0041199D" w:rsidRDefault="006207DE" w:rsidP="002E31E4">
            <w:pPr>
              <w:pStyle w:val="a8"/>
              <w:spacing w:line="400" w:lineRule="exact"/>
              <w:jc w:val="center"/>
              <w:rPr>
                <w:b w:val="0"/>
                <w:sz w:val="28"/>
                <w:szCs w:val="28"/>
              </w:rPr>
            </w:pPr>
            <w:r w:rsidRPr="0041199D">
              <w:rPr>
                <w:rFonts w:hint="eastAsia"/>
                <w:sz w:val="28"/>
                <w:szCs w:val="28"/>
              </w:rPr>
              <w:t>修改人员</w:t>
            </w:r>
          </w:p>
        </w:tc>
        <w:tc>
          <w:tcPr>
            <w:tcW w:w="1772" w:type="dxa"/>
          </w:tcPr>
          <w:p w:rsidR="006207DE" w:rsidRPr="0041199D" w:rsidRDefault="006207DE" w:rsidP="002E31E4">
            <w:pPr>
              <w:pStyle w:val="a8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1199D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3929" w:type="dxa"/>
          </w:tcPr>
          <w:p w:rsidR="006207DE" w:rsidRPr="0041199D" w:rsidRDefault="006207DE" w:rsidP="002E31E4">
            <w:pPr>
              <w:pStyle w:val="a8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1199D">
              <w:rPr>
                <w:rFonts w:hint="eastAsia"/>
                <w:sz w:val="28"/>
                <w:szCs w:val="28"/>
              </w:rPr>
              <w:t>变更原因</w:t>
            </w:r>
          </w:p>
        </w:tc>
        <w:tc>
          <w:tcPr>
            <w:tcW w:w="1888" w:type="dxa"/>
          </w:tcPr>
          <w:p w:rsidR="006207DE" w:rsidRPr="0041199D" w:rsidRDefault="006207DE" w:rsidP="002E31E4">
            <w:pPr>
              <w:pStyle w:val="a8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1199D">
              <w:rPr>
                <w:rFonts w:hint="eastAsia"/>
                <w:sz w:val="28"/>
                <w:szCs w:val="28"/>
              </w:rPr>
              <w:t>版本号</w:t>
            </w:r>
          </w:p>
        </w:tc>
      </w:tr>
      <w:tr w:rsidR="001B147B" w:rsidTr="00893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07DE" w:rsidRPr="001C416E" w:rsidRDefault="00C85226" w:rsidP="002E31E4">
            <w:pPr>
              <w:pStyle w:val="a8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余旻晨</w:t>
            </w:r>
          </w:p>
        </w:tc>
        <w:tc>
          <w:tcPr>
            <w:tcW w:w="1701" w:type="dxa"/>
          </w:tcPr>
          <w:p w:rsidR="006207DE" w:rsidRPr="001C416E" w:rsidRDefault="002B3083" w:rsidP="002B3083">
            <w:pPr>
              <w:pStyle w:val="a8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</w:t>
            </w:r>
            <w:r w:rsidR="00C85226">
              <w:rPr>
                <w:rFonts w:ascii="微软雅黑" w:eastAsia="微软雅黑" w:hAnsi="微软雅黑"/>
                <w:sz w:val="28"/>
                <w:szCs w:val="28"/>
              </w:rPr>
              <w:t>6</w:t>
            </w:r>
            <w:r w:rsidR="001B147B">
              <w:rPr>
                <w:rFonts w:ascii="微软雅黑" w:eastAsia="微软雅黑" w:hAnsi="微软雅黑"/>
                <w:sz w:val="28"/>
                <w:szCs w:val="28"/>
              </w:rPr>
              <w:t>-10-0</w:t>
            </w:r>
            <w:r w:rsidR="00C85226">
              <w:rPr>
                <w:rFonts w:ascii="微软雅黑" w:eastAsia="微软雅黑" w:hAnsi="微软雅黑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6207DE" w:rsidRPr="001C416E" w:rsidRDefault="00454CF6" w:rsidP="002E31E4">
            <w:pPr>
              <w:pStyle w:val="a8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文档初稿</w:t>
            </w:r>
            <w:r w:rsidR="002B3083">
              <w:rPr>
                <w:rFonts w:ascii="微软雅黑" w:eastAsia="微软雅黑" w:hAnsi="微软雅黑" w:hint="eastAsia"/>
                <w:sz w:val="28"/>
                <w:szCs w:val="28"/>
              </w:rPr>
              <w:t>，完成目标模型部分</w:t>
            </w:r>
          </w:p>
        </w:tc>
        <w:tc>
          <w:tcPr>
            <w:tcW w:w="1904" w:type="dxa"/>
          </w:tcPr>
          <w:p w:rsidR="006207DE" w:rsidRPr="001C416E" w:rsidRDefault="00454CF6" w:rsidP="00454CF6">
            <w:pPr>
              <w:pStyle w:val="a8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1</w:t>
            </w:r>
            <w:r w:rsidR="001B147B">
              <w:rPr>
                <w:rFonts w:ascii="微软雅黑" w:eastAsia="微软雅黑" w:hAnsi="微软雅黑" w:hint="eastAsia"/>
                <w:sz w:val="28"/>
                <w:szCs w:val="28"/>
              </w:rPr>
              <w:t>.0</w:t>
            </w:r>
          </w:p>
        </w:tc>
      </w:tr>
      <w:tr w:rsidR="001B147B" w:rsidTr="0089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07DE" w:rsidRPr="001C416E" w:rsidRDefault="00C85226" w:rsidP="002E31E4">
            <w:pPr>
              <w:pStyle w:val="a8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余旻晨</w:t>
            </w:r>
          </w:p>
        </w:tc>
        <w:tc>
          <w:tcPr>
            <w:tcW w:w="1701" w:type="dxa"/>
          </w:tcPr>
          <w:p w:rsidR="006207DE" w:rsidRPr="001C416E" w:rsidRDefault="002B3083" w:rsidP="002E31E4">
            <w:pPr>
              <w:pStyle w:val="a8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2015</w:t>
            </w:r>
            <w:r w:rsidR="006207DE" w:rsidRPr="001C416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="006207DE" w:rsidRPr="001C416E">
              <w:rPr>
                <w:rFonts w:ascii="微软雅黑" w:eastAsia="微软雅黑" w:hAnsi="微软雅黑"/>
                <w:sz w:val="28"/>
                <w:szCs w:val="28"/>
              </w:rPr>
              <w:t>10</w:t>
            </w:r>
            <w:r w:rsidR="006207DE" w:rsidRPr="001C416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="00C85226">
              <w:rPr>
                <w:rFonts w:ascii="微软雅黑" w:eastAsia="微软雅黑" w:hAnsi="微软雅黑"/>
                <w:sz w:val="28"/>
                <w:szCs w:val="28"/>
              </w:rPr>
              <w:t>05</w:t>
            </w:r>
          </w:p>
        </w:tc>
        <w:tc>
          <w:tcPr>
            <w:tcW w:w="3969" w:type="dxa"/>
          </w:tcPr>
          <w:p w:rsidR="006207DE" w:rsidRPr="001C416E" w:rsidRDefault="002B3083" w:rsidP="002E31E4">
            <w:pPr>
              <w:pStyle w:val="a8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完成主体分配部分</w:t>
            </w:r>
          </w:p>
        </w:tc>
        <w:tc>
          <w:tcPr>
            <w:tcW w:w="1904" w:type="dxa"/>
          </w:tcPr>
          <w:p w:rsidR="006207DE" w:rsidRPr="001C416E" w:rsidRDefault="001B147B" w:rsidP="00454CF6">
            <w:pPr>
              <w:pStyle w:val="a8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1.</w:t>
            </w:r>
            <w:r w:rsidR="00C85226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</w:tr>
      <w:tr w:rsidR="00C85226" w:rsidTr="00C8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2B3083" w:rsidRPr="001C416E" w:rsidRDefault="00C85226" w:rsidP="002E31E4">
            <w:pPr>
              <w:pStyle w:val="a8"/>
              <w:spacing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王嘉琛</w:t>
            </w:r>
          </w:p>
        </w:tc>
        <w:tc>
          <w:tcPr>
            <w:tcW w:w="1772" w:type="dxa"/>
          </w:tcPr>
          <w:p w:rsidR="002B3083" w:rsidRPr="001C416E" w:rsidRDefault="002B3083" w:rsidP="002B3083">
            <w:pPr>
              <w:pStyle w:val="a8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2015</w:t>
            </w:r>
            <w:r w:rsidRPr="001C416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Pr="001C416E">
              <w:rPr>
                <w:rFonts w:ascii="微软雅黑" w:eastAsia="微软雅黑" w:hAnsi="微软雅黑"/>
                <w:sz w:val="28"/>
                <w:szCs w:val="28"/>
              </w:rPr>
              <w:t>10</w:t>
            </w:r>
            <w:r w:rsidRPr="001C416E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="00C85226">
              <w:rPr>
                <w:rFonts w:ascii="微软雅黑" w:eastAsia="微软雅黑" w:hAnsi="微软雅黑"/>
                <w:sz w:val="28"/>
                <w:szCs w:val="28"/>
              </w:rPr>
              <w:t>06</w:t>
            </w:r>
          </w:p>
        </w:tc>
        <w:tc>
          <w:tcPr>
            <w:tcW w:w="3929" w:type="dxa"/>
          </w:tcPr>
          <w:p w:rsidR="002B3083" w:rsidRPr="001C416E" w:rsidRDefault="002B3083" w:rsidP="002E31E4">
            <w:pPr>
              <w:pStyle w:val="a8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完成操作实现部分</w:t>
            </w:r>
          </w:p>
        </w:tc>
        <w:tc>
          <w:tcPr>
            <w:tcW w:w="1888" w:type="dxa"/>
          </w:tcPr>
          <w:p w:rsidR="002B3083" w:rsidRDefault="002B3083" w:rsidP="00454CF6">
            <w:pPr>
              <w:pStyle w:val="a8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1.</w:t>
            </w:r>
            <w:r w:rsidR="00C85226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</w:tr>
      <w:tr w:rsidR="002B3083" w:rsidTr="00C8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2B3083" w:rsidRDefault="00C85226" w:rsidP="002E31E4">
            <w:pPr>
              <w:pStyle w:val="a8"/>
              <w:spacing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王嘉琛</w:t>
            </w:r>
          </w:p>
        </w:tc>
        <w:tc>
          <w:tcPr>
            <w:tcW w:w="1772" w:type="dxa"/>
          </w:tcPr>
          <w:p w:rsidR="002B3083" w:rsidRDefault="002B3083" w:rsidP="002B3083">
            <w:pPr>
              <w:pStyle w:val="a8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2015-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10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="00C85226">
              <w:rPr>
                <w:rFonts w:ascii="微软雅黑" w:eastAsia="微软雅黑" w:hAnsi="微软雅黑"/>
                <w:sz w:val="28"/>
                <w:szCs w:val="28"/>
              </w:rPr>
              <w:t>08</w:t>
            </w:r>
          </w:p>
        </w:tc>
        <w:tc>
          <w:tcPr>
            <w:tcW w:w="3929" w:type="dxa"/>
          </w:tcPr>
          <w:p w:rsidR="002B3083" w:rsidRDefault="002B3083" w:rsidP="00C85226">
            <w:pPr>
              <w:pStyle w:val="a8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完成</w:t>
            </w:r>
            <w:r w:rsidR="00C85226">
              <w:rPr>
                <w:rFonts w:ascii="微软雅黑" w:eastAsia="微软雅黑" w:hAnsi="微软雅黑" w:hint="eastAsia"/>
                <w:sz w:val="28"/>
                <w:szCs w:val="28"/>
              </w:rPr>
              <w:t>非功能需求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部分</w:t>
            </w:r>
          </w:p>
        </w:tc>
        <w:tc>
          <w:tcPr>
            <w:tcW w:w="1888" w:type="dxa"/>
          </w:tcPr>
          <w:p w:rsidR="002B3083" w:rsidRDefault="002B3083" w:rsidP="00454CF6">
            <w:pPr>
              <w:pStyle w:val="a8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1.</w:t>
            </w:r>
            <w:r w:rsidR="00C85226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</w:tr>
    </w:tbl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7029FE" w:rsidRDefault="007029FE" w:rsidP="007029FE">
      <w:pPr>
        <w:pStyle w:val="1"/>
      </w:pPr>
      <w:bookmarkStart w:id="0" w:name="_Toc400462900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0"/>
    </w:p>
    <w:p w:rsidR="00392828" w:rsidRPr="001B147B" w:rsidRDefault="002F7F34" w:rsidP="002B3083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sz w:val="28"/>
          <w:szCs w:val="28"/>
        </w:rPr>
        <w:tab/>
      </w:r>
      <w:r w:rsidR="008861D7" w:rsidRPr="001B147B">
        <w:rPr>
          <w:rFonts w:ascii="微软雅黑" w:eastAsia="微软雅黑" w:hAnsi="微软雅黑" w:hint="eastAsia"/>
          <w:sz w:val="28"/>
          <w:szCs w:val="28"/>
        </w:rPr>
        <w:t>本文档描述了目标分析的过程和产物，通过面向的需求工程方法，定义了</w:t>
      </w:r>
      <w:r w:rsidR="00C85226">
        <w:rPr>
          <w:rFonts w:ascii="微软雅黑" w:eastAsia="微软雅黑" w:hAnsi="微软雅黑" w:hint="eastAsia"/>
          <w:sz w:val="28"/>
          <w:szCs w:val="28"/>
        </w:rPr>
        <w:t>食堂管理</w:t>
      </w:r>
      <w:r w:rsidR="008861D7" w:rsidRPr="001B147B">
        <w:rPr>
          <w:rFonts w:ascii="微软雅黑" w:eastAsia="微软雅黑" w:hAnsi="微软雅黑" w:hint="eastAsia"/>
          <w:sz w:val="28"/>
          <w:szCs w:val="28"/>
        </w:rPr>
        <w:t>系统的各层次目标，建立了目标模型。</w:t>
      </w:r>
      <w:r w:rsidR="002B3083" w:rsidRPr="001B147B">
        <w:rPr>
          <w:rFonts w:ascii="微软雅黑" w:eastAsia="微软雅黑" w:hAnsi="微软雅黑"/>
          <w:sz w:val="28"/>
          <w:szCs w:val="28"/>
        </w:rPr>
        <w:t xml:space="preserve"> </w:t>
      </w:r>
    </w:p>
    <w:p w:rsidR="00807D25" w:rsidRDefault="007029FE" w:rsidP="007029FE">
      <w:pPr>
        <w:pStyle w:val="1"/>
      </w:pPr>
      <w:bookmarkStart w:id="1" w:name="_Toc400462904"/>
      <w:r>
        <w:rPr>
          <w:rFonts w:hint="eastAsia"/>
        </w:rPr>
        <w:t>2.</w:t>
      </w:r>
      <w:r>
        <w:rPr>
          <w:rFonts w:hint="eastAsia"/>
        </w:rPr>
        <w:t>高层目标</w:t>
      </w:r>
      <w:bookmarkEnd w:id="1"/>
    </w:p>
    <w:p w:rsidR="00881883" w:rsidRPr="001B147B" w:rsidRDefault="00881883" w:rsidP="0099163E">
      <w:pPr>
        <w:spacing w:line="400" w:lineRule="exact"/>
        <w:rPr>
          <w:rFonts w:ascii="微软雅黑" w:eastAsia="微软雅黑" w:hAnsi="微软雅黑"/>
        </w:rPr>
      </w:pPr>
      <w:r>
        <w:rPr>
          <w:rFonts w:hint="eastAsia"/>
        </w:rPr>
        <w:tab/>
      </w:r>
      <w:r w:rsidR="00E74B3B">
        <w:rPr>
          <w:rFonts w:ascii="微软雅黑" w:eastAsia="微软雅黑" w:hAnsi="微软雅黑" w:hint="eastAsia"/>
          <w:sz w:val="28"/>
          <w:szCs w:val="28"/>
        </w:rPr>
        <w:t>通过与用户方进行交流，</w:t>
      </w:r>
      <w:r w:rsidRPr="001B147B">
        <w:rPr>
          <w:rFonts w:ascii="微软雅黑" w:eastAsia="微软雅黑" w:hAnsi="微软雅黑" w:hint="eastAsia"/>
          <w:sz w:val="28"/>
          <w:szCs w:val="28"/>
        </w:rPr>
        <w:t>得到了高层问题，并分析了对应的</w:t>
      </w:r>
      <w:r w:rsidR="00E74B3B">
        <w:rPr>
          <w:rFonts w:ascii="微软雅黑" w:eastAsia="微软雅黑" w:hAnsi="微软雅黑" w:hint="eastAsia"/>
          <w:sz w:val="28"/>
          <w:szCs w:val="28"/>
        </w:rPr>
        <w:t>三个</w:t>
      </w:r>
      <w:r w:rsidRPr="001B147B">
        <w:rPr>
          <w:rFonts w:ascii="微软雅黑" w:eastAsia="微软雅黑" w:hAnsi="微软雅黑" w:hint="eastAsia"/>
          <w:sz w:val="28"/>
          <w:szCs w:val="28"/>
        </w:rPr>
        <w:t>最高层目标</w:t>
      </w:r>
      <w:r w:rsidR="00E74B3B">
        <w:rPr>
          <w:rFonts w:ascii="微软雅黑" w:eastAsia="微软雅黑" w:hAnsi="微软雅黑" w:hint="eastAsia"/>
          <w:sz w:val="28"/>
          <w:szCs w:val="28"/>
        </w:rPr>
        <w:t>：</w:t>
      </w:r>
      <w:r w:rsidR="00C85226">
        <w:rPr>
          <w:rFonts w:ascii="微软雅黑" w:eastAsia="微软雅黑" w:hAnsi="微软雅黑" w:hint="eastAsia"/>
          <w:sz w:val="28"/>
          <w:szCs w:val="28"/>
        </w:rPr>
        <w:t>提高销量，提高用户满意度，加强开销管理</w:t>
      </w:r>
      <w:r w:rsidR="00E74B3B">
        <w:rPr>
          <w:rFonts w:ascii="微软雅黑" w:eastAsia="微软雅黑" w:hAnsi="微软雅黑" w:hint="eastAsia"/>
          <w:sz w:val="28"/>
          <w:szCs w:val="28"/>
        </w:rPr>
        <w:t>。</w:t>
      </w:r>
    </w:p>
    <w:p w:rsidR="0099163E" w:rsidRPr="001B147B" w:rsidRDefault="0099163E" w:rsidP="00E74B3B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7029FE" w:rsidRDefault="007029FE" w:rsidP="007029FE">
      <w:pPr>
        <w:pStyle w:val="1"/>
      </w:pPr>
      <w:bookmarkStart w:id="2" w:name="_Toc400462905"/>
      <w:r>
        <w:rPr>
          <w:rFonts w:hint="eastAsia"/>
        </w:rPr>
        <w:t>3.</w:t>
      </w:r>
      <w:r>
        <w:rPr>
          <w:rFonts w:hint="eastAsia"/>
        </w:rPr>
        <w:t>目标精化</w:t>
      </w:r>
      <w:bookmarkEnd w:id="2"/>
    </w:p>
    <w:p w:rsidR="000E14AC" w:rsidRPr="001B147B" w:rsidRDefault="002F7F34" w:rsidP="002F7F34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tab/>
      </w:r>
      <w:r w:rsidR="000E14AC" w:rsidRPr="001B147B">
        <w:rPr>
          <w:rFonts w:ascii="微软雅黑" w:eastAsia="微软雅黑" w:hAnsi="微软雅黑" w:hint="eastAsia"/>
          <w:sz w:val="28"/>
          <w:szCs w:val="28"/>
        </w:rPr>
        <w:t>通过对2中得到的高层目标模型进行进一步分析</w:t>
      </w:r>
      <w:r w:rsidR="00F45285" w:rsidRPr="001B147B">
        <w:rPr>
          <w:rFonts w:ascii="微软雅黑" w:eastAsia="微软雅黑" w:hAnsi="微软雅黑" w:hint="eastAsia"/>
          <w:sz w:val="28"/>
          <w:szCs w:val="28"/>
        </w:rPr>
        <w:t>，发现AND精化关系，OR精化关系，</w:t>
      </w:r>
      <w:r w:rsidR="00F15947" w:rsidRPr="001B147B">
        <w:rPr>
          <w:rFonts w:ascii="微软雅黑" w:eastAsia="微软雅黑" w:hAnsi="微软雅黑" w:hint="eastAsia"/>
          <w:sz w:val="28"/>
          <w:szCs w:val="28"/>
        </w:rPr>
        <w:t>得到了系统的完整目标模型</w:t>
      </w:r>
      <w:r w:rsidR="00815BD6" w:rsidRPr="001B147B">
        <w:rPr>
          <w:rFonts w:ascii="微软雅黑" w:eastAsia="微软雅黑" w:hAnsi="微软雅黑" w:hint="eastAsia"/>
          <w:sz w:val="28"/>
          <w:szCs w:val="28"/>
        </w:rPr>
        <w:t>，如图所示</w:t>
      </w:r>
      <w:r w:rsidR="00F15947" w:rsidRPr="001B147B">
        <w:rPr>
          <w:rFonts w:ascii="微软雅黑" w:eastAsia="微软雅黑" w:hAnsi="微软雅黑" w:hint="eastAsia"/>
          <w:sz w:val="28"/>
          <w:szCs w:val="28"/>
        </w:rPr>
        <w:t>。</w:t>
      </w:r>
    </w:p>
    <w:p w:rsidR="00F66470" w:rsidRDefault="00C85226" w:rsidP="00F66470">
      <w:r w:rsidRPr="00C85226">
        <w:rPr>
          <w:noProof/>
        </w:rPr>
        <w:lastRenderedPageBreak/>
        <w:drawing>
          <wp:inline distT="0" distB="0" distL="0" distR="0">
            <wp:extent cx="5731510" cy="9433606"/>
            <wp:effectExtent l="0" t="0" r="0" b="0"/>
            <wp:docPr id="1" name="图片 1" descr="C:\Users\JiachenWang\Downloads\目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chenWang\Downloads\目标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3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FE" w:rsidRDefault="007029FE" w:rsidP="007029FE">
      <w:pPr>
        <w:pStyle w:val="1"/>
      </w:pPr>
      <w:bookmarkStart w:id="3" w:name="_Toc400462906"/>
      <w:r>
        <w:rPr>
          <w:rFonts w:hint="eastAsia"/>
        </w:rPr>
        <w:lastRenderedPageBreak/>
        <w:t>4.</w:t>
      </w:r>
      <w:r>
        <w:rPr>
          <w:rFonts w:hint="eastAsia"/>
        </w:rPr>
        <w:t>目标实现</w:t>
      </w:r>
      <w:bookmarkEnd w:id="3"/>
    </w:p>
    <w:p w:rsidR="00817542" w:rsidRDefault="009D57F2" w:rsidP="00817542">
      <w:pPr>
        <w:pStyle w:val="2"/>
      </w:pPr>
      <w:bookmarkStart w:id="4" w:name="_Toc400462907"/>
      <w:r>
        <w:rPr>
          <w:rFonts w:hint="eastAsia"/>
        </w:rPr>
        <w:t>4.1</w:t>
      </w:r>
      <w:r w:rsidR="00817542">
        <w:rPr>
          <w:rFonts w:hint="eastAsia"/>
        </w:rPr>
        <w:t>主体分配</w:t>
      </w:r>
      <w:bookmarkEnd w:id="4"/>
    </w:p>
    <w:p w:rsidR="006F2875" w:rsidRDefault="002F7F34" w:rsidP="002F7F34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tab/>
      </w:r>
      <w:r w:rsidR="006F2875" w:rsidRPr="001B147B">
        <w:rPr>
          <w:rFonts w:ascii="微软雅黑" w:eastAsia="微软雅黑" w:hAnsi="微软雅黑" w:hint="eastAsia"/>
          <w:sz w:val="28"/>
          <w:szCs w:val="28"/>
        </w:rPr>
        <w:t>如图所示。</w:t>
      </w:r>
    </w:p>
    <w:p w:rsidR="002F7F34" w:rsidRPr="002B3083" w:rsidRDefault="00C85226" w:rsidP="002B3083">
      <w:r w:rsidRPr="00C85226">
        <w:rPr>
          <w:noProof/>
        </w:rPr>
        <w:lastRenderedPageBreak/>
        <w:drawing>
          <wp:inline distT="0" distB="0" distL="0" distR="0">
            <wp:extent cx="5731510" cy="8113542"/>
            <wp:effectExtent l="0" t="0" r="0" b="0"/>
            <wp:docPr id="6" name="图片 6" descr="C:\Users\JiachenWang\Downloads\主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chenWang\Downloads\主体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542" w:rsidRDefault="009D57F2" w:rsidP="00817542">
      <w:pPr>
        <w:pStyle w:val="2"/>
      </w:pPr>
      <w:bookmarkStart w:id="5" w:name="_Toc400462908"/>
      <w:r>
        <w:rPr>
          <w:rFonts w:hint="eastAsia"/>
        </w:rPr>
        <w:lastRenderedPageBreak/>
        <w:t>4.2</w:t>
      </w:r>
      <w:r w:rsidR="00817542">
        <w:rPr>
          <w:rFonts w:hint="eastAsia"/>
        </w:rPr>
        <w:t>操作实现</w:t>
      </w:r>
      <w:bookmarkEnd w:id="5"/>
    </w:p>
    <w:p w:rsidR="009F7B7D" w:rsidRPr="002F7F34" w:rsidRDefault="002F7F34" w:rsidP="002F7F34">
      <w:pPr>
        <w:spacing w:line="400" w:lineRule="exact"/>
        <w:rPr>
          <w:sz w:val="28"/>
          <w:szCs w:val="28"/>
        </w:rPr>
      </w:pPr>
      <w:r>
        <w:tab/>
      </w:r>
      <w:r w:rsidR="009F7B7D" w:rsidRPr="001B147B">
        <w:rPr>
          <w:rFonts w:ascii="微软雅黑" w:eastAsia="微软雅黑" w:hAnsi="微软雅黑" w:hint="eastAsia"/>
          <w:sz w:val="28"/>
          <w:szCs w:val="28"/>
        </w:rPr>
        <w:t>如图所示</w:t>
      </w:r>
      <w:r w:rsidR="009F7B7D" w:rsidRPr="002F7F34">
        <w:rPr>
          <w:rFonts w:hint="eastAsia"/>
          <w:sz w:val="28"/>
          <w:szCs w:val="28"/>
        </w:rPr>
        <w:t>。</w:t>
      </w:r>
    </w:p>
    <w:p w:rsidR="001D71DB" w:rsidRDefault="00C85226" w:rsidP="00E547D5">
      <w:pPr>
        <w:jc w:val="center"/>
      </w:pPr>
      <w:r w:rsidRPr="00C85226">
        <w:rPr>
          <w:noProof/>
        </w:rPr>
        <w:lastRenderedPageBreak/>
        <w:drawing>
          <wp:inline distT="0" distB="0" distL="0" distR="0">
            <wp:extent cx="5731510" cy="9536047"/>
            <wp:effectExtent l="0" t="0" r="0" b="0"/>
            <wp:docPr id="9" name="图片 9" descr="C:\Users\JiachenWang\Downloads\目标（操作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chenWang\Downloads\目标（操作）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3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0DF" w:rsidRDefault="007029FE" w:rsidP="00216D2B">
      <w:pPr>
        <w:pStyle w:val="1"/>
      </w:pPr>
      <w:bookmarkStart w:id="6" w:name="_Toc400462909"/>
      <w:r>
        <w:rPr>
          <w:rFonts w:hint="eastAsia"/>
        </w:rPr>
        <w:lastRenderedPageBreak/>
        <w:t>5.</w:t>
      </w:r>
      <w:r>
        <w:rPr>
          <w:rFonts w:hint="eastAsia"/>
        </w:rPr>
        <w:t>非功能性需求</w:t>
      </w:r>
      <w:bookmarkEnd w:id="6"/>
    </w:p>
    <w:p w:rsidR="00216D2B" w:rsidRDefault="00AF5B73" w:rsidP="00216D2B">
      <w:pPr>
        <w:pStyle w:val="2"/>
      </w:pPr>
      <w:bookmarkStart w:id="7" w:name="_Toc400462910"/>
      <w:r>
        <w:rPr>
          <w:rFonts w:hint="eastAsia"/>
        </w:rPr>
        <w:t>5.1</w:t>
      </w:r>
      <w:r w:rsidR="00216D2B">
        <w:rPr>
          <w:rFonts w:hint="eastAsia"/>
        </w:rPr>
        <w:t>发现非功能需求目标</w:t>
      </w:r>
      <w:bookmarkEnd w:id="7"/>
    </w:p>
    <w:p w:rsidR="00FE25BF" w:rsidRPr="001B147B" w:rsidRDefault="00C85226" w:rsidP="002F7F34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tab/>
      </w:r>
      <w:r w:rsidR="00FE25BF">
        <w:rPr>
          <w:rFonts w:ascii="微软雅黑" w:eastAsia="微软雅黑" w:hAnsi="微软雅黑"/>
          <w:sz w:val="28"/>
          <w:szCs w:val="28"/>
        </w:rPr>
        <w:t>通过与非功能需求相关的功能需求</w:t>
      </w:r>
      <w:r w:rsidR="00FE25BF">
        <w:rPr>
          <w:rFonts w:ascii="微软雅黑" w:eastAsia="微软雅黑" w:hAnsi="微软雅黑" w:hint="eastAsia"/>
          <w:sz w:val="28"/>
          <w:szCs w:val="28"/>
        </w:rPr>
        <w:t>，</w:t>
      </w:r>
      <w:r w:rsidR="00FE25BF">
        <w:rPr>
          <w:rFonts w:ascii="微软雅黑" w:eastAsia="微软雅黑" w:hAnsi="微软雅黑"/>
          <w:sz w:val="28"/>
          <w:szCs w:val="28"/>
        </w:rPr>
        <w:t>初步建立以下模型</w:t>
      </w:r>
      <w:r w:rsidR="00FE25BF">
        <w:rPr>
          <w:rFonts w:ascii="微软雅黑" w:eastAsia="微软雅黑" w:hAnsi="微软雅黑" w:hint="eastAsia"/>
          <w:sz w:val="28"/>
          <w:szCs w:val="28"/>
        </w:rPr>
        <w:t>：</w:t>
      </w:r>
    </w:p>
    <w:p w:rsidR="001443BC" w:rsidRDefault="001443BC" w:rsidP="002F7F34">
      <w:pPr>
        <w:jc w:val="center"/>
      </w:pPr>
    </w:p>
    <w:p w:rsidR="002F7F34" w:rsidRPr="001B147B" w:rsidRDefault="002F7F34" w:rsidP="002F7F34">
      <w:pPr>
        <w:spacing w:line="400" w:lineRule="exact"/>
        <w:jc w:val="center"/>
        <w:rPr>
          <w:rFonts w:ascii="微软雅黑" w:eastAsia="微软雅黑" w:hAnsi="微软雅黑"/>
          <w:sz w:val="28"/>
          <w:szCs w:val="28"/>
        </w:rPr>
      </w:pPr>
      <w:r w:rsidRPr="001B147B">
        <w:rPr>
          <w:rFonts w:ascii="微软雅黑" w:eastAsia="微软雅黑" w:hAnsi="微软雅黑"/>
          <w:sz w:val="28"/>
          <w:szCs w:val="28"/>
        </w:rPr>
        <w:t>图</w:t>
      </w:r>
      <w:r w:rsidRPr="001B147B">
        <w:rPr>
          <w:rFonts w:ascii="微软雅黑" w:eastAsia="微软雅黑" w:hAnsi="微软雅黑" w:hint="eastAsia"/>
          <w:sz w:val="28"/>
          <w:szCs w:val="28"/>
        </w:rPr>
        <w:t>5-</w:t>
      </w:r>
      <w:r w:rsidRPr="001B147B">
        <w:rPr>
          <w:rFonts w:ascii="微软雅黑" w:eastAsia="微软雅黑" w:hAnsi="微软雅黑"/>
          <w:sz w:val="28"/>
          <w:szCs w:val="28"/>
        </w:rPr>
        <w:t>1 非功能性需求目标模型</w:t>
      </w:r>
    </w:p>
    <w:p w:rsidR="00216D2B" w:rsidRDefault="00AF5B73" w:rsidP="00216D2B">
      <w:pPr>
        <w:pStyle w:val="2"/>
      </w:pPr>
      <w:bookmarkStart w:id="8" w:name="_Toc400462911"/>
      <w:r>
        <w:rPr>
          <w:rFonts w:hint="eastAsia"/>
        </w:rPr>
        <w:lastRenderedPageBreak/>
        <w:t>5.2</w:t>
      </w:r>
      <w:r w:rsidR="00216D2B">
        <w:rPr>
          <w:rFonts w:hint="eastAsia"/>
        </w:rPr>
        <w:t>非功能需求目标精化</w:t>
      </w:r>
      <w:bookmarkEnd w:id="8"/>
    </w:p>
    <w:p w:rsidR="00531E8F" w:rsidRDefault="00C85226" w:rsidP="002F7F34">
      <w:pPr>
        <w:jc w:val="center"/>
      </w:pPr>
      <w:r w:rsidRPr="00C85226">
        <w:rPr>
          <w:noProof/>
        </w:rPr>
        <w:drawing>
          <wp:inline distT="0" distB="0" distL="0" distR="0">
            <wp:extent cx="5731510" cy="6158092"/>
            <wp:effectExtent l="0" t="0" r="0" b="0"/>
            <wp:docPr id="11" name="图片 11" descr="C:\Users\JiachenWang\Downloads\非功能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chenWang\Downloads\非功能总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2F7F34" w:rsidRPr="001B147B" w:rsidRDefault="002F7F34" w:rsidP="002F7F34">
      <w:pPr>
        <w:spacing w:line="400" w:lineRule="exact"/>
        <w:jc w:val="center"/>
        <w:rPr>
          <w:rFonts w:ascii="微软雅黑" w:eastAsia="微软雅黑" w:hAnsi="微软雅黑"/>
          <w:sz w:val="28"/>
          <w:szCs w:val="28"/>
        </w:rPr>
      </w:pPr>
      <w:r w:rsidRPr="001B147B">
        <w:rPr>
          <w:rFonts w:ascii="微软雅黑" w:eastAsia="微软雅黑" w:hAnsi="微软雅黑"/>
          <w:sz w:val="28"/>
          <w:szCs w:val="28"/>
        </w:rPr>
        <w:t>图</w:t>
      </w:r>
      <w:r w:rsidRPr="001B147B">
        <w:rPr>
          <w:rFonts w:ascii="微软雅黑" w:eastAsia="微软雅黑" w:hAnsi="微软雅黑" w:hint="eastAsia"/>
          <w:sz w:val="28"/>
          <w:szCs w:val="28"/>
        </w:rPr>
        <w:t>5-</w:t>
      </w:r>
      <w:r w:rsidRPr="001B147B">
        <w:rPr>
          <w:rFonts w:ascii="微软雅黑" w:eastAsia="微软雅黑" w:hAnsi="微软雅黑"/>
          <w:sz w:val="28"/>
          <w:szCs w:val="28"/>
        </w:rPr>
        <w:t>2 非功能需求目标模型</w:t>
      </w:r>
      <w:r w:rsidRPr="001B147B">
        <w:rPr>
          <w:rFonts w:ascii="微软雅黑" w:eastAsia="微软雅黑" w:hAnsi="微软雅黑" w:hint="eastAsia"/>
          <w:sz w:val="28"/>
          <w:szCs w:val="28"/>
        </w:rPr>
        <w:t>-</w:t>
      </w:r>
      <w:r w:rsidRPr="001B147B">
        <w:rPr>
          <w:rFonts w:ascii="微软雅黑" w:eastAsia="微软雅黑" w:hAnsi="微软雅黑"/>
          <w:sz w:val="28"/>
          <w:szCs w:val="28"/>
        </w:rPr>
        <w:t>精化</w:t>
      </w:r>
    </w:p>
    <w:p w:rsidR="001A57DF" w:rsidRPr="001A57DF" w:rsidRDefault="00AF5B73" w:rsidP="001A57DF">
      <w:pPr>
        <w:pStyle w:val="2"/>
      </w:pPr>
      <w:bookmarkStart w:id="10" w:name="_Toc400462912"/>
      <w:r>
        <w:rPr>
          <w:rFonts w:hint="eastAsia"/>
        </w:rPr>
        <w:t>5.3</w:t>
      </w:r>
      <w:r w:rsidR="00216D2B">
        <w:rPr>
          <w:rFonts w:hint="eastAsia"/>
        </w:rPr>
        <w:t>量化验收标准</w:t>
      </w:r>
      <w:bookmarkEnd w:id="10"/>
    </w:p>
    <w:p w:rsidR="001A57DF" w:rsidRDefault="001A57DF" w:rsidP="001A57DF"/>
    <w:p w:rsidR="002F7F34" w:rsidRPr="001B147B" w:rsidRDefault="002F7F34" w:rsidP="002F7F34">
      <w:pPr>
        <w:spacing w:line="400" w:lineRule="exact"/>
        <w:jc w:val="center"/>
        <w:rPr>
          <w:rFonts w:ascii="微软雅黑" w:eastAsia="微软雅黑" w:hAnsi="微软雅黑"/>
          <w:sz w:val="28"/>
          <w:szCs w:val="28"/>
        </w:rPr>
      </w:pPr>
      <w:r w:rsidRPr="001B147B">
        <w:rPr>
          <w:rFonts w:ascii="微软雅黑" w:eastAsia="微软雅黑" w:hAnsi="微软雅黑"/>
          <w:sz w:val="28"/>
          <w:szCs w:val="28"/>
        </w:rPr>
        <w:t>图</w:t>
      </w:r>
      <w:r w:rsidRPr="001B147B">
        <w:rPr>
          <w:rFonts w:ascii="微软雅黑" w:eastAsia="微软雅黑" w:hAnsi="微软雅黑" w:hint="eastAsia"/>
          <w:sz w:val="28"/>
          <w:szCs w:val="28"/>
        </w:rPr>
        <w:t>5-</w:t>
      </w:r>
      <w:r w:rsidRPr="001B147B">
        <w:rPr>
          <w:rFonts w:ascii="微软雅黑" w:eastAsia="微软雅黑" w:hAnsi="微软雅黑"/>
          <w:sz w:val="28"/>
          <w:szCs w:val="28"/>
        </w:rPr>
        <w:t>3 验收标准量化模型</w:t>
      </w:r>
    </w:p>
    <w:sectPr w:rsidR="002F7F34" w:rsidRPr="001B147B" w:rsidSect="004E613F">
      <w:headerReference w:type="default" r:id="rId12"/>
      <w:footerReference w:type="default" r:id="rId13"/>
      <w:pgSz w:w="11906" w:h="16838" w:code="9"/>
      <w:pgMar w:top="1440" w:right="1440" w:bottom="1440" w:left="144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01E" w:rsidRDefault="0012401E" w:rsidP="007029FE">
      <w:r>
        <w:separator/>
      </w:r>
    </w:p>
  </w:endnote>
  <w:endnote w:type="continuationSeparator" w:id="0">
    <w:p w:rsidR="0012401E" w:rsidRDefault="0012401E" w:rsidP="00702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431583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207DE" w:rsidRDefault="006207DE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7F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7F8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207DE" w:rsidRDefault="006207D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01E" w:rsidRDefault="0012401E" w:rsidP="007029FE">
      <w:r>
        <w:separator/>
      </w:r>
    </w:p>
  </w:footnote>
  <w:footnote w:type="continuationSeparator" w:id="0">
    <w:p w:rsidR="0012401E" w:rsidRDefault="0012401E" w:rsidP="007029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083" w:rsidRDefault="006207DE" w:rsidP="002B3083">
    <w:pPr>
      <w:pStyle w:val="a3"/>
    </w:pPr>
    <w:r>
      <w:rPr>
        <w:rFonts w:hint="eastAsia"/>
      </w:rPr>
      <w:t>目标模型</w:t>
    </w:r>
    <w:r w:rsidR="002B3083">
      <w:rPr>
        <w:rFonts w:hint="eastAsia"/>
      </w:rPr>
      <w:t>文档</w:t>
    </w:r>
    <w:r>
      <w:ptab w:relativeTo="margin" w:alignment="center" w:leader="none"/>
    </w:r>
    <w:r w:rsidR="002B3083">
      <w:t xml:space="preserve"> </w:t>
    </w:r>
    <w:r>
      <w:ptab w:relativeTo="margin" w:alignment="right" w:leader="none"/>
    </w:r>
    <w:r w:rsidR="002B3083">
      <w:rPr>
        <w:rFonts w:hint="eastAsia"/>
      </w:rPr>
      <w:t>南小二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4ED"/>
    <w:rsid w:val="00040D7E"/>
    <w:rsid w:val="000D04ED"/>
    <w:rsid w:val="000E14AC"/>
    <w:rsid w:val="000F72B8"/>
    <w:rsid w:val="001070DF"/>
    <w:rsid w:val="0012401E"/>
    <w:rsid w:val="00133928"/>
    <w:rsid w:val="001443BC"/>
    <w:rsid w:val="0016308B"/>
    <w:rsid w:val="00174027"/>
    <w:rsid w:val="001933F6"/>
    <w:rsid w:val="001A57DF"/>
    <w:rsid w:val="001B147B"/>
    <w:rsid w:val="001C416E"/>
    <w:rsid w:val="001D71DB"/>
    <w:rsid w:val="001E180F"/>
    <w:rsid w:val="00216D2B"/>
    <w:rsid w:val="002962F9"/>
    <w:rsid w:val="002B3083"/>
    <w:rsid w:val="002D03B7"/>
    <w:rsid w:val="002D1428"/>
    <w:rsid w:val="002E7F66"/>
    <w:rsid w:val="002F7F34"/>
    <w:rsid w:val="00307F8E"/>
    <w:rsid w:val="003113C0"/>
    <w:rsid w:val="00392828"/>
    <w:rsid w:val="0041199D"/>
    <w:rsid w:val="0044671B"/>
    <w:rsid w:val="00454CF6"/>
    <w:rsid w:val="004D5FB8"/>
    <w:rsid w:val="004E613F"/>
    <w:rsid w:val="004F62F1"/>
    <w:rsid w:val="005006FE"/>
    <w:rsid w:val="00514A42"/>
    <w:rsid w:val="00531E8F"/>
    <w:rsid w:val="005360C2"/>
    <w:rsid w:val="005D7BC4"/>
    <w:rsid w:val="00604DAD"/>
    <w:rsid w:val="00606B22"/>
    <w:rsid w:val="006207DE"/>
    <w:rsid w:val="006E64BF"/>
    <w:rsid w:val="006F2875"/>
    <w:rsid w:val="007029FE"/>
    <w:rsid w:val="00716650"/>
    <w:rsid w:val="00716EA2"/>
    <w:rsid w:val="00737B61"/>
    <w:rsid w:val="00773889"/>
    <w:rsid w:val="007D1C01"/>
    <w:rsid w:val="00806273"/>
    <w:rsid w:val="00807D25"/>
    <w:rsid w:val="00815BD6"/>
    <w:rsid w:val="00817542"/>
    <w:rsid w:val="00881883"/>
    <w:rsid w:val="008861D7"/>
    <w:rsid w:val="00893676"/>
    <w:rsid w:val="008E127E"/>
    <w:rsid w:val="00940E65"/>
    <w:rsid w:val="00963D54"/>
    <w:rsid w:val="009864FB"/>
    <w:rsid w:val="0099163E"/>
    <w:rsid w:val="009D57F2"/>
    <w:rsid w:val="009F7B7D"/>
    <w:rsid w:val="00AD4415"/>
    <w:rsid w:val="00AF5B73"/>
    <w:rsid w:val="00B10FCC"/>
    <w:rsid w:val="00B14C2E"/>
    <w:rsid w:val="00B6348B"/>
    <w:rsid w:val="00BD7BFC"/>
    <w:rsid w:val="00C4277C"/>
    <w:rsid w:val="00C67104"/>
    <w:rsid w:val="00C85226"/>
    <w:rsid w:val="00CC2FE7"/>
    <w:rsid w:val="00CF1A3B"/>
    <w:rsid w:val="00D40221"/>
    <w:rsid w:val="00D77444"/>
    <w:rsid w:val="00D81DEC"/>
    <w:rsid w:val="00DB35DA"/>
    <w:rsid w:val="00DD488A"/>
    <w:rsid w:val="00DE0A10"/>
    <w:rsid w:val="00E22650"/>
    <w:rsid w:val="00E23DDF"/>
    <w:rsid w:val="00E547D5"/>
    <w:rsid w:val="00E74B3B"/>
    <w:rsid w:val="00EB2C6C"/>
    <w:rsid w:val="00EB5550"/>
    <w:rsid w:val="00ED0C8A"/>
    <w:rsid w:val="00EF3F30"/>
    <w:rsid w:val="00F15947"/>
    <w:rsid w:val="00F45285"/>
    <w:rsid w:val="00F66470"/>
    <w:rsid w:val="00FE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C55ED7-1F97-499F-8F42-7FAF7B21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4415"/>
    <w:pPr>
      <w:keepNext/>
      <w:keepLines/>
      <w:spacing w:before="340" w:after="330" w:line="578" w:lineRule="auto"/>
      <w:outlineLvl w:val="0"/>
    </w:pPr>
    <w:rPr>
      <w:b/>
      <w:bCs/>
      <w:color w:val="000000" w:themeColor="text1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9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9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9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4415"/>
    <w:rPr>
      <w:b/>
      <w:bCs/>
      <w:color w:val="000000" w:themeColor="text1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29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C2FE7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D81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E12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127E"/>
    <w:rPr>
      <w:sz w:val="18"/>
      <w:szCs w:val="18"/>
    </w:rPr>
  </w:style>
  <w:style w:type="paragraph" w:styleId="a8">
    <w:name w:val="No Spacing"/>
    <w:link w:val="Char2"/>
    <w:uiPriority w:val="1"/>
    <w:qFormat/>
    <w:rsid w:val="001E180F"/>
    <w:pPr>
      <w:widowControl w:val="0"/>
      <w:jc w:val="both"/>
    </w:pPr>
  </w:style>
  <w:style w:type="paragraph" w:styleId="a9">
    <w:name w:val="Title"/>
    <w:basedOn w:val="a"/>
    <w:link w:val="Char3"/>
    <w:qFormat/>
    <w:rsid w:val="001E180F"/>
    <w:pPr>
      <w:widowControl/>
      <w:spacing w:before="240" w:after="720"/>
      <w:jc w:val="right"/>
    </w:pPr>
    <w:rPr>
      <w:rFonts w:ascii="Arial" w:eastAsia="宋体" w:hAnsi="Arial" w:cs="Times New Roman"/>
      <w:b/>
      <w:kern w:val="28"/>
      <w:sz w:val="22"/>
      <w:szCs w:val="20"/>
      <w:lang w:eastAsia="en-US"/>
    </w:rPr>
  </w:style>
  <w:style w:type="character" w:customStyle="1" w:styleId="Char3">
    <w:name w:val="标题 Char"/>
    <w:basedOn w:val="a0"/>
    <w:link w:val="a9"/>
    <w:rsid w:val="001E180F"/>
    <w:rPr>
      <w:rFonts w:ascii="Arial" w:eastAsia="宋体" w:hAnsi="Arial" w:cs="Times New Roman"/>
      <w:b/>
      <w:kern w:val="28"/>
      <w:sz w:val="22"/>
      <w:szCs w:val="20"/>
      <w:lang w:eastAsia="en-US"/>
    </w:rPr>
  </w:style>
  <w:style w:type="paragraph" w:customStyle="1" w:styleId="ByLine">
    <w:name w:val="ByLine"/>
    <w:basedOn w:val="a9"/>
    <w:rsid w:val="001E180F"/>
    <w:rPr>
      <w:sz w:val="28"/>
    </w:rPr>
  </w:style>
  <w:style w:type="paragraph" w:styleId="TOC">
    <w:name w:val="TOC Heading"/>
    <w:basedOn w:val="1"/>
    <w:next w:val="a"/>
    <w:uiPriority w:val="39"/>
    <w:unhideWhenUsed/>
    <w:qFormat/>
    <w:rsid w:val="009916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9163E"/>
  </w:style>
  <w:style w:type="paragraph" w:styleId="20">
    <w:name w:val="toc 2"/>
    <w:basedOn w:val="a"/>
    <w:next w:val="a"/>
    <w:autoRedefine/>
    <w:uiPriority w:val="39"/>
    <w:unhideWhenUsed/>
    <w:rsid w:val="0099163E"/>
    <w:pPr>
      <w:ind w:leftChars="200" w:left="420"/>
    </w:pPr>
  </w:style>
  <w:style w:type="table" w:customStyle="1" w:styleId="4-11">
    <w:name w:val="网格表 4 - 着色 11"/>
    <w:basedOn w:val="a1"/>
    <w:uiPriority w:val="49"/>
    <w:rsid w:val="0089367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har2">
    <w:name w:val="无间隔 Char"/>
    <w:basedOn w:val="a0"/>
    <w:link w:val="a8"/>
    <w:uiPriority w:val="1"/>
    <w:rsid w:val="00893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2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80"/>
    <w:rsid w:val="00545510"/>
    <w:rsid w:val="00AB2CBF"/>
    <w:rsid w:val="00B91613"/>
    <w:rsid w:val="00EB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8A425C7A174F5DA2BDA26BE1B1B504">
    <w:name w:val="C58A425C7A174F5DA2BDA26BE1B1B504"/>
    <w:rsid w:val="00EB2B80"/>
    <w:pPr>
      <w:widowControl w:val="0"/>
      <w:jc w:val="both"/>
    </w:pPr>
  </w:style>
  <w:style w:type="paragraph" w:customStyle="1" w:styleId="340D0DFCD72E4008B09EEC624D67E40E">
    <w:name w:val="340D0DFCD72E4008B09EEC624D67E40E"/>
    <w:rsid w:val="00EB2B80"/>
    <w:pPr>
      <w:widowControl w:val="0"/>
      <w:jc w:val="both"/>
    </w:pPr>
  </w:style>
  <w:style w:type="paragraph" w:customStyle="1" w:styleId="13A89B69FCF14FF0AD306DFF5AA1E464">
    <w:name w:val="13A89B69FCF14FF0AD306DFF5AA1E464"/>
    <w:rsid w:val="00EB2B80"/>
    <w:pPr>
      <w:widowControl w:val="0"/>
      <w:jc w:val="both"/>
    </w:pPr>
  </w:style>
  <w:style w:type="paragraph" w:customStyle="1" w:styleId="78FF361045A0451F9048A53FCC88AB58">
    <w:name w:val="78FF361045A0451F9048A53FCC88AB58"/>
    <w:rsid w:val="00EB2B8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491EAB-F162-4A56-A8B4-BF960E6BA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目标模型文档</dc:title>
  <dc:subject>南小二</dc:subject>
  <dc:creator>微软用户</dc:creator>
  <cp:lastModifiedBy>JiachenWang</cp:lastModifiedBy>
  <cp:revision>10</cp:revision>
  <cp:lastPrinted>2014-10-07T15:35:00Z</cp:lastPrinted>
  <dcterms:created xsi:type="dcterms:W3CDTF">2014-10-07T15:35:00Z</dcterms:created>
  <dcterms:modified xsi:type="dcterms:W3CDTF">2016-10-08T13:10:00Z</dcterms:modified>
</cp:coreProperties>
</file>