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E126" w14:textId="708CC1EC" w:rsidR="0046400E" w:rsidRPr="00D313BB" w:rsidRDefault="0046400E">
      <w:pPr>
        <w:pStyle w:val="Title"/>
        <w:rPr>
          <w:lang w:val="bs-Latn-BA"/>
        </w:rPr>
      </w:pPr>
      <w:r w:rsidRPr="00D313BB">
        <w:rPr>
          <w:rStyle w:val="Strong"/>
          <w:noProof/>
          <w:lang w:val="bs-Latn-BA"/>
        </w:rPr>
        <w:drawing>
          <wp:anchor distT="0" distB="0" distL="114300" distR="114300" simplePos="0" relativeHeight="251657216" behindDoc="0" locked="0" layoutInCell="1" allowOverlap="1" wp14:anchorId="35F3A697" wp14:editId="278FE35A">
            <wp:simplePos x="0" y="0"/>
            <wp:positionH relativeFrom="margin">
              <wp:align>center</wp:align>
            </wp:positionH>
            <wp:positionV relativeFrom="paragraph">
              <wp:posOffset>264</wp:posOffset>
            </wp:positionV>
            <wp:extent cx="1897380" cy="2051050"/>
            <wp:effectExtent l="0" t="0" r="7620" b="6350"/>
            <wp:wrapThrough wrapText="bothSides">
              <wp:wrapPolygon edited="0">
                <wp:start x="0" y="0"/>
                <wp:lineTo x="0" y="21466"/>
                <wp:lineTo x="21470" y="21466"/>
                <wp:lineTo x="2147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16D55" w14:textId="541D99C1" w:rsidR="0046400E" w:rsidRPr="00D313BB" w:rsidRDefault="0046400E">
      <w:pPr>
        <w:pStyle w:val="Title"/>
        <w:rPr>
          <w:lang w:val="bs-Latn-BA"/>
        </w:rPr>
      </w:pPr>
    </w:p>
    <w:p w14:paraId="25F5672C" w14:textId="5A57E69E" w:rsidR="0046400E" w:rsidRPr="00D313BB" w:rsidRDefault="0046400E">
      <w:pPr>
        <w:pStyle w:val="Title"/>
        <w:rPr>
          <w:lang w:val="bs-Latn-BA"/>
        </w:rPr>
      </w:pPr>
    </w:p>
    <w:p w14:paraId="226319E3" w14:textId="36EC22BC" w:rsidR="0046400E" w:rsidRPr="00D313BB" w:rsidRDefault="0046400E">
      <w:pPr>
        <w:pStyle w:val="Title"/>
        <w:rPr>
          <w:lang w:val="bs-Latn-BA"/>
        </w:rPr>
      </w:pPr>
    </w:p>
    <w:p w14:paraId="3B494334" w14:textId="21052F96" w:rsidR="0046400E" w:rsidRPr="00D313BB" w:rsidRDefault="0046400E">
      <w:pPr>
        <w:pStyle w:val="Title"/>
        <w:rPr>
          <w:lang w:val="bs-Latn-BA"/>
        </w:rPr>
      </w:pPr>
    </w:p>
    <w:p w14:paraId="23DFF0E1" w14:textId="77777777" w:rsidR="0046400E" w:rsidRPr="00D313BB" w:rsidRDefault="0046400E">
      <w:pPr>
        <w:pStyle w:val="Title"/>
        <w:rPr>
          <w:lang w:val="bs-Latn-BA"/>
        </w:rPr>
      </w:pPr>
    </w:p>
    <w:p w14:paraId="018E6EE6" w14:textId="77777777" w:rsidR="00D313BB" w:rsidRPr="00D313BB" w:rsidRDefault="00D313BB" w:rsidP="0046400E">
      <w:pPr>
        <w:pStyle w:val="Title"/>
        <w:rPr>
          <w:lang w:val="bs-Latn-BA"/>
        </w:rPr>
      </w:pPr>
    </w:p>
    <w:p w14:paraId="6864D2D1" w14:textId="5611BD0D" w:rsidR="00645A75" w:rsidRPr="00D313BB" w:rsidRDefault="0046400E" w:rsidP="0046400E">
      <w:pPr>
        <w:pStyle w:val="Title"/>
        <w:rPr>
          <w:lang w:val="bs-Latn-BA"/>
        </w:rPr>
      </w:pPr>
      <w:r w:rsidRPr="00D313BB">
        <w:rPr>
          <w:lang w:val="bs-Latn-BA"/>
        </w:rPr>
        <w:t xml:space="preserve">Uvod u Informacijske Tehnologije </w:t>
      </w:r>
    </w:p>
    <w:p w14:paraId="7EF884BF" w14:textId="4EECD31A" w:rsidR="00645A75" w:rsidRPr="00D313BB" w:rsidRDefault="0046400E">
      <w:pPr>
        <w:pStyle w:val="Subtitle"/>
        <w:rPr>
          <w:lang w:val="bs-Latn-BA"/>
        </w:rPr>
      </w:pPr>
      <w:r w:rsidRPr="00D313BB">
        <w:rPr>
          <w:lang w:val="bs-Latn-BA"/>
        </w:rPr>
        <w:t>I Semestar – 202</w:t>
      </w:r>
      <w:r w:rsidR="00D50BE0">
        <w:rPr>
          <w:lang w:val="bs-Latn-BA"/>
        </w:rPr>
        <w:t>3</w:t>
      </w:r>
      <w:r w:rsidRPr="00D313BB">
        <w:rPr>
          <w:lang w:val="bs-Latn-BA"/>
        </w:rPr>
        <w:t>/2</w:t>
      </w:r>
      <w:r w:rsidR="00D50BE0">
        <w:rPr>
          <w:lang w:val="bs-Latn-BA"/>
        </w:rPr>
        <w:t>4</w:t>
      </w:r>
      <w:r w:rsidR="00D313BB" w:rsidRPr="00D313BB">
        <w:rPr>
          <w:lang w:val="bs-Latn-BA"/>
        </w:rPr>
        <w:t xml:space="preserve"> – Vježbe (</w:t>
      </w:r>
      <w:r w:rsidR="00D50BE0">
        <w:rPr>
          <w:lang w:val="bs-Latn-BA"/>
        </w:rPr>
        <w:t>B</w:t>
      </w:r>
      <w:r w:rsidR="00D313BB" w:rsidRPr="00D313BB">
        <w:rPr>
          <w:lang w:val="bs-Latn-BA"/>
        </w:rPr>
        <w:t>2)</w:t>
      </w:r>
    </w:p>
    <w:p w14:paraId="1F099803" w14:textId="47036EFD" w:rsidR="00645A75" w:rsidRPr="00D313BB" w:rsidRDefault="00D313BB">
      <w:pPr>
        <w:pStyle w:val="Heading1"/>
        <w:rPr>
          <w:lang w:val="bs-Latn-BA"/>
        </w:rPr>
      </w:pPr>
      <w:r w:rsidRPr="00D313BB">
        <w:rPr>
          <w:lang w:val="bs-Latn-BA"/>
        </w:rPr>
        <w:t xml:space="preserve">Informacije o </w:t>
      </w:r>
      <w:r>
        <w:rPr>
          <w:lang w:val="bs-Latn-BA"/>
        </w:rPr>
        <w:t>osoblju</w:t>
      </w:r>
    </w:p>
    <w:tbl>
      <w:tblPr>
        <w:tblStyle w:val="SyllabusTable-NoBorders"/>
        <w:tblW w:w="0" w:type="auto"/>
        <w:tblLayout w:type="fixed"/>
        <w:tblLook w:val="04A0" w:firstRow="1" w:lastRow="0" w:firstColumn="1" w:lastColumn="0" w:noHBand="0" w:noVBand="1"/>
        <w:tblDescription w:val="Faculty information table contains Instructor name, Email address, Office Location and Hours"/>
      </w:tblPr>
      <w:tblGrid>
        <w:gridCol w:w="3261"/>
        <w:gridCol w:w="3552"/>
        <w:gridCol w:w="3411"/>
      </w:tblGrid>
      <w:tr w:rsidR="00645A75" w:rsidRPr="00D313BB" w14:paraId="4591D127" w14:textId="77777777" w:rsidTr="0047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E19720C" w14:textId="6899FF3C" w:rsidR="00645A75" w:rsidRPr="00D313BB" w:rsidRDefault="0046400E">
            <w:pPr>
              <w:rPr>
                <w:lang w:val="bs-Latn-BA"/>
              </w:rPr>
            </w:pPr>
            <w:r w:rsidRPr="00D313BB">
              <w:rPr>
                <w:color w:val="549CCC" w:themeColor="accent2"/>
                <w:lang w:val="bs-Latn-BA"/>
              </w:rPr>
              <w:t>Asistent</w:t>
            </w:r>
            <w:r w:rsidR="00471273">
              <w:rPr>
                <w:color w:val="549CCC" w:themeColor="accent2"/>
                <w:lang w:val="bs-Latn-BA"/>
              </w:rPr>
              <w:t xml:space="preserve"> i Profesor</w:t>
            </w:r>
          </w:p>
        </w:tc>
        <w:sdt>
          <w:sdtPr>
            <w:rPr>
              <w:lang w:val="bs-Latn-BA"/>
            </w:rPr>
            <w:alias w:val="Email:"/>
            <w:tag w:val="Email:"/>
            <w:id w:val="-1716189078"/>
            <w:placeholder>
              <w:docPart w:val="262C9D1C06654C96B82992BC003DA192"/>
            </w:placeholder>
            <w:temporary/>
            <w:showingPlcHdr/>
            <w15:appearance w15:val="hidden"/>
          </w:sdtPr>
          <w:sdtContent>
            <w:tc>
              <w:tcPr>
                <w:tcW w:w="3552" w:type="dxa"/>
              </w:tcPr>
              <w:p w14:paraId="413910B9" w14:textId="77777777" w:rsidR="00645A75" w:rsidRPr="00D313BB" w:rsidRDefault="0059569D">
                <w:pPr>
                  <w:rPr>
                    <w:lang w:val="bs-Latn-BA"/>
                  </w:rPr>
                </w:pPr>
                <w:r w:rsidRPr="00D313BB">
                  <w:rPr>
                    <w:color w:val="549CCC" w:themeColor="accent2"/>
                    <w:lang w:val="bs-Latn-BA"/>
                  </w:rPr>
                  <w:t>Email</w:t>
                </w:r>
              </w:p>
            </w:tc>
          </w:sdtContent>
        </w:sdt>
        <w:tc>
          <w:tcPr>
            <w:tcW w:w="3411" w:type="dxa"/>
          </w:tcPr>
          <w:p w14:paraId="4543654B" w14:textId="3B655680" w:rsidR="00645A75" w:rsidRPr="00D313BB" w:rsidRDefault="0046400E">
            <w:pPr>
              <w:rPr>
                <w:lang w:val="bs-Latn-BA"/>
              </w:rPr>
            </w:pPr>
            <w:r w:rsidRPr="00D313BB">
              <w:rPr>
                <w:color w:val="549CCC" w:themeColor="accent2"/>
                <w:lang w:val="bs-Latn-BA"/>
              </w:rPr>
              <w:t>Vrijeme i mjesto nastave</w:t>
            </w:r>
          </w:p>
        </w:tc>
      </w:tr>
      <w:tr w:rsidR="00645A75" w:rsidRPr="00D313BB" w14:paraId="539F4E62" w14:textId="77777777" w:rsidTr="00471273">
        <w:tc>
          <w:tcPr>
            <w:tcW w:w="3261" w:type="dxa"/>
          </w:tcPr>
          <w:p w14:paraId="776D6701" w14:textId="515DEAB4" w:rsidR="00471273" w:rsidRDefault="00471273" w:rsidP="00471273">
            <w:pPr>
              <w:pStyle w:val="NoSpacing"/>
              <w:rPr>
                <w:lang w:val="bs-Latn-BA"/>
              </w:rPr>
            </w:pPr>
            <w:r w:rsidRPr="00471273">
              <w:rPr>
                <w:lang w:val="bs-Latn-BA"/>
              </w:rPr>
              <w:t>Prof.dr. Samir Lemeš</w:t>
            </w:r>
          </w:p>
          <w:p w14:paraId="06119605" w14:textId="3B159C48" w:rsidR="00471273" w:rsidRPr="00D313BB" w:rsidRDefault="00471273" w:rsidP="00471273">
            <w:pPr>
              <w:pStyle w:val="NoSpacing"/>
              <w:rPr>
                <w:lang w:val="bs-Latn-BA"/>
              </w:rPr>
            </w:pPr>
            <w:r w:rsidRPr="00D313BB">
              <w:rPr>
                <w:lang w:val="bs-Latn-BA"/>
              </w:rPr>
              <w:t>Adin Jahić</w:t>
            </w:r>
          </w:p>
        </w:tc>
        <w:tc>
          <w:tcPr>
            <w:tcW w:w="3552" w:type="dxa"/>
          </w:tcPr>
          <w:p w14:paraId="61A9AE9A" w14:textId="3947060F" w:rsidR="00645A75" w:rsidRDefault="00000000">
            <w:pPr>
              <w:pStyle w:val="NoSpacing"/>
              <w:rPr>
                <w:lang w:val="bs-Latn-BA"/>
              </w:rPr>
            </w:pPr>
            <w:hyperlink r:id="rId9" w:history="1">
              <w:r w:rsidR="00471273" w:rsidRPr="00DF3680">
                <w:rPr>
                  <w:rStyle w:val="Hyperlink"/>
                  <w:lang w:val="bs-Latn-BA"/>
                </w:rPr>
                <w:t>samir.lemes@size.ba</w:t>
              </w:r>
            </w:hyperlink>
          </w:p>
          <w:p w14:paraId="6BB4F0EA" w14:textId="7CD1DD55" w:rsidR="00471273" w:rsidRPr="00D313BB" w:rsidRDefault="00471273">
            <w:pPr>
              <w:pStyle w:val="NoSpacing"/>
              <w:rPr>
                <w:lang w:val="bs-Latn-BA"/>
              </w:rPr>
            </w:pPr>
            <w:r>
              <w:rPr>
                <w:rFonts w:ascii="Open Sans" w:hAnsi="Open Sans" w:cs="Open Sans"/>
                <w:sz w:val="21"/>
                <w:szCs w:val="21"/>
                <w:bdr w:val="none" w:sz="0" w:space="0" w:color="auto" w:frame="1"/>
                <w:shd w:val="clear" w:color="auto" w:fill="FFFFFF"/>
              </w:rPr>
              <w:t>adin.jahic2019@size.ba</w:t>
            </w:r>
          </w:p>
        </w:tc>
        <w:tc>
          <w:tcPr>
            <w:tcW w:w="3411" w:type="dxa"/>
          </w:tcPr>
          <w:p w14:paraId="120C1A62" w14:textId="2B1063F3" w:rsidR="00471273" w:rsidRDefault="00471273">
            <w:pPr>
              <w:pStyle w:val="NoSpacing"/>
              <w:rPr>
                <w:lang w:val="bs-Latn-BA"/>
              </w:rPr>
            </w:pPr>
            <w:r>
              <w:rPr>
                <w:lang w:val="bs-Latn-BA"/>
              </w:rPr>
              <w:t>Politehnički Fakultet (320</w:t>
            </w:r>
            <w:r w:rsidR="00D50BE0">
              <w:rPr>
                <w:lang w:val="bs-Latn-BA"/>
              </w:rPr>
              <w:t>4</w:t>
            </w:r>
            <w:r>
              <w:rPr>
                <w:lang w:val="bs-Latn-BA"/>
              </w:rPr>
              <w:t>)</w:t>
            </w:r>
          </w:p>
          <w:p w14:paraId="178B3C91" w14:textId="624DF1E5" w:rsidR="00645A75" w:rsidRPr="00D313BB" w:rsidRDefault="00471273">
            <w:pPr>
              <w:pStyle w:val="NoSpacing"/>
              <w:rPr>
                <w:lang w:val="bs-Latn-BA"/>
              </w:rPr>
            </w:pPr>
            <w:r>
              <w:rPr>
                <w:lang w:val="bs-Latn-BA"/>
              </w:rPr>
              <w:t xml:space="preserve">Vrijeme: </w:t>
            </w:r>
            <w:r w:rsidRPr="00D313BB">
              <w:rPr>
                <w:lang w:val="bs-Latn-BA"/>
              </w:rPr>
              <w:t>1</w:t>
            </w:r>
            <w:r w:rsidR="00D50BE0">
              <w:rPr>
                <w:lang w:val="bs-Latn-BA"/>
              </w:rPr>
              <w:t>4</w:t>
            </w:r>
            <w:r w:rsidRPr="00D313BB">
              <w:rPr>
                <w:lang w:val="bs-Latn-BA"/>
              </w:rPr>
              <w:t>:15 – 1</w:t>
            </w:r>
            <w:r w:rsidR="00D50BE0">
              <w:rPr>
                <w:lang w:val="bs-Latn-BA"/>
              </w:rPr>
              <w:t>6</w:t>
            </w:r>
            <w:r w:rsidRPr="00D313BB">
              <w:rPr>
                <w:lang w:val="bs-Latn-BA"/>
              </w:rPr>
              <w:t>:15</w:t>
            </w:r>
            <w:r w:rsidR="0046400E" w:rsidRPr="00D313BB">
              <w:rPr>
                <w:lang w:val="bs-Latn-BA"/>
              </w:rPr>
              <w:t xml:space="preserve"> </w:t>
            </w:r>
          </w:p>
        </w:tc>
      </w:tr>
    </w:tbl>
    <w:p w14:paraId="218ED8ED" w14:textId="78C5A5CC" w:rsidR="00645A75" w:rsidRPr="00D313BB" w:rsidRDefault="00D313BB">
      <w:pPr>
        <w:pStyle w:val="Heading1"/>
        <w:rPr>
          <w:lang w:val="bs-Latn-BA"/>
        </w:rPr>
      </w:pPr>
      <w:r>
        <w:rPr>
          <w:lang w:val="bs-Latn-BA"/>
        </w:rPr>
        <w:t>Informacije o predmetu</w:t>
      </w:r>
    </w:p>
    <w:p w14:paraId="0024AEFA" w14:textId="6C45A9B6" w:rsidR="00645A75" w:rsidRPr="00D313BB" w:rsidRDefault="00D313BB">
      <w:pPr>
        <w:pStyle w:val="Heading2"/>
        <w:rPr>
          <w:lang w:val="bs-Latn-BA"/>
        </w:rPr>
      </w:pPr>
      <w:r>
        <w:rPr>
          <w:lang w:val="bs-Latn-BA"/>
        </w:rPr>
        <w:t>Opis</w:t>
      </w:r>
    </w:p>
    <w:p w14:paraId="1A596D1D" w14:textId="003D00E7" w:rsidR="00645A75" w:rsidRPr="00D313BB" w:rsidRDefault="00D313BB">
      <w:pPr>
        <w:rPr>
          <w:lang w:val="bs-Latn-BA"/>
        </w:rPr>
      </w:pPr>
      <w:r>
        <w:rPr>
          <w:lang w:val="bs-Latn-BA"/>
        </w:rPr>
        <w:t>Uvodni predmet koji treba da studente nauči osnovnim konceptima koji se vežu za poznavanje rada interneta, pravljenja osnovnih web stranica te savladavanjem osnova verzioniranja koda.</w:t>
      </w:r>
    </w:p>
    <w:p w14:paraId="73BB9F2A" w14:textId="76B46941" w:rsidR="00645A75" w:rsidRPr="00D313BB" w:rsidRDefault="00D313BB">
      <w:pPr>
        <w:pStyle w:val="Heading2"/>
        <w:rPr>
          <w:lang w:val="bs-Latn-BA"/>
        </w:rPr>
      </w:pPr>
      <w:r>
        <w:rPr>
          <w:lang w:val="bs-Latn-BA"/>
        </w:rPr>
        <w:t>Očekivanja i Ciljevi</w:t>
      </w:r>
    </w:p>
    <w:p w14:paraId="7FD60E37" w14:textId="4451DB7A" w:rsidR="00645A75" w:rsidRPr="00D313BB" w:rsidRDefault="00D313BB">
      <w:pPr>
        <w:rPr>
          <w:lang w:val="bs-Latn-BA"/>
        </w:rPr>
      </w:pPr>
      <w:r>
        <w:rPr>
          <w:lang w:val="bs-Latn-BA"/>
        </w:rPr>
        <w:t xml:space="preserve">Studenti će nakon ovoga kursa posjedovati osnovno razumijevanja funkcionalnosti </w:t>
      </w:r>
      <w:r w:rsidR="002C3D63">
        <w:rPr>
          <w:lang w:val="bs-Latn-BA"/>
        </w:rPr>
        <w:t>interneta (web serveri, DNS, Statička web stranica, Web Browseri). Fokus predmeta je osposobiti studenta da ima potpuno razumijevanje HTML i CSS te da bude u stanju da samostalno vrši dizajnove statičkih stranica. Pomoćni alat tokom kursa je sistem za verzioniranje koda te baza za repozitorije kodova koji će se koristiti (GIT,GitHub)</w:t>
      </w:r>
    </w:p>
    <w:p w14:paraId="51EC3F0D" w14:textId="06ECA40D" w:rsidR="00645A75" w:rsidRPr="00D313BB" w:rsidRDefault="002C3D63">
      <w:pPr>
        <w:pStyle w:val="Heading1"/>
        <w:rPr>
          <w:lang w:val="bs-Latn-BA"/>
        </w:rPr>
      </w:pPr>
      <w:r>
        <w:rPr>
          <w:lang w:val="bs-Latn-BA"/>
        </w:rPr>
        <w:t>Materijali i Alati za predmet</w:t>
      </w:r>
    </w:p>
    <w:p w14:paraId="49F75EF0" w14:textId="72D41522" w:rsidR="002C3D63" w:rsidRDefault="002C3D63">
      <w:pPr>
        <w:pStyle w:val="Heading2"/>
        <w:rPr>
          <w:lang w:val="bs-Latn-BA"/>
        </w:rPr>
      </w:pPr>
      <w:r>
        <w:rPr>
          <w:lang w:val="bs-Latn-BA"/>
        </w:rPr>
        <w:t>Obaveza svakog studenta</w:t>
      </w:r>
    </w:p>
    <w:p w14:paraId="7F493153" w14:textId="6A17183F" w:rsidR="002C3D63" w:rsidRDefault="002C3D63" w:rsidP="002C3D63">
      <w:pPr>
        <w:pStyle w:val="ListParagraph"/>
        <w:numPr>
          <w:ilvl w:val="0"/>
          <w:numId w:val="15"/>
        </w:numPr>
        <w:rPr>
          <w:lang w:val="bs-Latn-BA"/>
        </w:rPr>
      </w:pPr>
      <w:r w:rsidRPr="002C3D63">
        <w:rPr>
          <w:lang w:val="bs-Latn-BA"/>
        </w:rPr>
        <w:t>Vlastite bilješke sa predavanja</w:t>
      </w:r>
    </w:p>
    <w:p w14:paraId="130A1B4E" w14:textId="6436785A" w:rsidR="002C3D63" w:rsidRDefault="002C3D63" w:rsidP="002C3D63">
      <w:pPr>
        <w:pStyle w:val="ListParagraph"/>
        <w:numPr>
          <w:ilvl w:val="0"/>
          <w:numId w:val="15"/>
        </w:numPr>
        <w:rPr>
          <w:lang w:val="bs-Latn-BA"/>
        </w:rPr>
      </w:pPr>
      <w:r>
        <w:rPr>
          <w:lang w:val="bs-Latn-BA"/>
        </w:rPr>
        <w:t>Git (instaliran na bilo kojem Operativnom sistemu)</w:t>
      </w:r>
    </w:p>
    <w:p w14:paraId="18B40A8F" w14:textId="394CA727" w:rsidR="002C3D63" w:rsidRDefault="002C3D63" w:rsidP="002C3D63">
      <w:pPr>
        <w:pStyle w:val="ListParagraph"/>
        <w:numPr>
          <w:ilvl w:val="0"/>
          <w:numId w:val="15"/>
        </w:numPr>
        <w:rPr>
          <w:lang w:val="bs-Latn-BA"/>
        </w:rPr>
      </w:pPr>
      <w:r>
        <w:rPr>
          <w:lang w:val="bs-Latn-BA"/>
        </w:rPr>
        <w:t>GitHub Account na vašoj studentskoj E-mail adresi</w:t>
      </w:r>
    </w:p>
    <w:p w14:paraId="24BAE137" w14:textId="3A57B9FD" w:rsidR="002C3D63" w:rsidRPr="002C3D63" w:rsidRDefault="002C3D63" w:rsidP="002C3D63">
      <w:pPr>
        <w:pStyle w:val="ListParagraph"/>
        <w:numPr>
          <w:ilvl w:val="0"/>
          <w:numId w:val="15"/>
        </w:numPr>
        <w:rPr>
          <w:lang w:val="bs-Latn-BA"/>
        </w:rPr>
      </w:pPr>
      <w:r>
        <w:rPr>
          <w:lang w:val="bs-Latn-BA"/>
        </w:rPr>
        <w:t>VS Code sa ekstenzijom „Live Server“</w:t>
      </w:r>
    </w:p>
    <w:p w14:paraId="2FE58C6C" w14:textId="689FFF04" w:rsidR="00645A75" w:rsidRPr="00D313BB" w:rsidRDefault="002C3D63">
      <w:pPr>
        <w:pStyle w:val="Heading2"/>
        <w:rPr>
          <w:lang w:val="bs-Latn-BA"/>
        </w:rPr>
      </w:pPr>
      <w:r>
        <w:rPr>
          <w:lang w:val="bs-Latn-BA"/>
        </w:rPr>
        <w:t>Neobavezni angažmani</w:t>
      </w:r>
    </w:p>
    <w:p w14:paraId="1448C7EE" w14:textId="0E8775ED" w:rsidR="00645A75" w:rsidRPr="00D313BB" w:rsidRDefault="002C3D63">
      <w:pPr>
        <w:rPr>
          <w:lang w:val="bs-Latn-BA"/>
        </w:rPr>
      </w:pPr>
      <w:r>
        <w:rPr>
          <w:lang w:val="bs-Latn-BA"/>
        </w:rPr>
        <w:t>Svaki neobavezni angažman studenta ide u strogom dogovoru sa profesorom. U ove aktivnosti spadaju grupni radovi, inovativne ideje, nezavisni projekti, te svaki od njih zahtjeva da se prvo odobri od strane predmetnog asistenta</w:t>
      </w:r>
    </w:p>
    <w:p w14:paraId="657AB5AB" w14:textId="2FA634AD" w:rsidR="00645A75" w:rsidRPr="00D313BB" w:rsidRDefault="002C3D63">
      <w:pPr>
        <w:pStyle w:val="Heading1"/>
        <w:rPr>
          <w:lang w:val="bs-Latn-BA"/>
        </w:rPr>
      </w:pPr>
      <w:r>
        <w:rPr>
          <w:lang w:val="bs-Latn-BA"/>
        </w:rPr>
        <w:lastRenderedPageBreak/>
        <w:t>Raspored kursa</w:t>
      </w:r>
    </w:p>
    <w:tbl>
      <w:tblPr>
        <w:tblStyle w:val="PlainTable1"/>
        <w:tblW w:w="9691" w:type="dxa"/>
        <w:tblLayout w:type="fixed"/>
        <w:tblLook w:val="04A0" w:firstRow="1" w:lastRow="0" w:firstColumn="1" w:lastColumn="0" w:noHBand="0" w:noVBand="1"/>
        <w:tblDescription w:val="Course schedule information table contains Week, Topic, Reading reference, and Exercises"/>
      </w:tblPr>
      <w:tblGrid>
        <w:gridCol w:w="2108"/>
        <w:gridCol w:w="5160"/>
        <w:gridCol w:w="2423"/>
      </w:tblGrid>
      <w:tr w:rsidR="002C3D63" w:rsidRPr="00D313BB" w14:paraId="41CCCD85" w14:textId="77777777" w:rsidTr="00172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F9850FE" w14:textId="4CC3B2DD" w:rsidR="002C3D63" w:rsidRPr="00D313BB" w:rsidRDefault="00150109">
            <w:pPr>
              <w:rPr>
                <w:lang w:val="bs-Latn-BA"/>
              </w:rPr>
            </w:pPr>
            <w:r w:rsidRPr="00150109">
              <w:rPr>
                <w:color w:val="549CCC" w:themeColor="accent2"/>
                <w:lang w:val="bs-Latn-BA"/>
              </w:rPr>
              <w:t>Sedmica</w:t>
            </w:r>
          </w:p>
        </w:tc>
        <w:tc>
          <w:tcPr>
            <w:tcW w:w="5160" w:type="dxa"/>
          </w:tcPr>
          <w:p w14:paraId="0167DB05" w14:textId="5295FD4C" w:rsidR="002C3D63" w:rsidRPr="00D313BB" w:rsidRDefault="00150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 w:rsidRPr="00150109">
              <w:rPr>
                <w:color w:val="549CCC" w:themeColor="accent2"/>
                <w:lang w:val="bs-Latn-BA"/>
              </w:rPr>
              <w:t>Tema</w:t>
            </w:r>
          </w:p>
        </w:tc>
        <w:tc>
          <w:tcPr>
            <w:tcW w:w="2423" w:type="dxa"/>
          </w:tcPr>
          <w:p w14:paraId="1C9CAE06" w14:textId="775AE8D2" w:rsidR="002C3D63" w:rsidRPr="00D313BB" w:rsidRDefault="00150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 w:rsidRPr="00150109">
              <w:rPr>
                <w:color w:val="549CCC" w:themeColor="accent2"/>
                <w:lang w:val="bs-Latn-BA"/>
              </w:rPr>
              <w:t>Datum</w:t>
            </w:r>
          </w:p>
        </w:tc>
      </w:tr>
      <w:tr w:rsidR="002C3D63" w:rsidRPr="00D313BB" w14:paraId="2B9EF89A" w14:textId="77777777" w:rsidTr="0017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8F54563" w14:textId="21681D6F" w:rsidR="002C3D63" w:rsidRPr="00D313BB" w:rsidRDefault="00150109">
            <w:pPr>
              <w:rPr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>Sedmica 1</w:t>
            </w:r>
          </w:p>
        </w:tc>
        <w:tc>
          <w:tcPr>
            <w:tcW w:w="5160" w:type="dxa"/>
          </w:tcPr>
          <w:p w14:paraId="2473D5DC" w14:textId="43EB8965" w:rsidR="002C3D63" w:rsidRPr="00D313BB" w:rsidRDefault="0015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Upoznavanje, postavljanje okruženja i uvod u predmet</w:t>
            </w:r>
          </w:p>
        </w:tc>
        <w:tc>
          <w:tcPr>
            <w:tcW w:w="2423" w:type="dxa"/>
          </w:tcPr>
          <w:p w14:paraId="550B3FE4" w14:textId="454A17D5" w:rsidR="002C3D63" w:rsidRPr="00D313BB" w:rsidRDefault="00D5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09</w:t>
            </w:r>
            <w:r w:rsidR="00150109">
              <w:rPr>
                <w:lang w:val="bs-Latn-BA"/>
              </w:rPr>
              <w:t>.10.2022</w:t>
            </w:r>
          </w:p>
        </w:tc>
      </w:tr>
      <w:tr w:rsidR="002C3D63" w:rsidRPr="00D313BB" w14:paraId="3D20D2E9" w14:textId="77777777" w:rsidTr="001721D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CB3FF92" w14:textId="37E3D88B" w:rsidR="002C3D63" w:rsidRPr="00D313BB" w:rsidRDefault="00150109">
            <w:pPr>
              <w:rPr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 xml:space="preserve">Sedmica </w:t>
            </w:r>
            <w:r>
              <w:rPr>
                <w:color w:val="000000" w:themeColor="text1"/>
                <w:lang w:val="bs-Latn-BA"/>
              </w:rPr>
              <w:t>2</w:t>
            </w:r>
          </w:p>
        </w:tc>
        <w:tc>
          <w:tcPr>
            <w:tcW w:w="5160" w:type="dxa"/>
          </w:tcPr>
          <w:p w14:paraId="70602C6C" w14:textId="0C78B751" w:rsidR="002C3D63" w:rsidRPr="00D313BB" w:rsidRDefault="0015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 xml:space="preserve">Princip rada interneta, uvod HTML, CSS ,GIT </w:t>
            </w:r>
          </w:p>
        </w:tc>
        <w:tc>
          <w:tcPr>
            <w:tcW w:w="2423" w:type="dxa"/>
          </w:tcPr>
          <w:p w14:paraId="59235FD8" w14:textId="609BBA0D" w:rsidR="002C3D63" w:rsidRPr="00D313BB" w:rsidRDefault="0015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1</w:t>
            </w:r>
            <w:r w:rsidR="00D50BE0">
              <w:rPr>
                <w:lang w:val="bs-Latn-BA"/>
              </w:rPr>
              <w:t>6</w:t>
            </w:r>
            <w:r>
              <w:rPr>
                <w:lang w:val="bs-Latn-BA"/>
              </w:rPr>
              <w:t>.10.2022</w:t>
            </w:r>
          </w:p>
        </w:tc>
      </w:tr>
      <w:tr w:rsidR="002C3D63" w:rsidRPr="00D313BB" w14:paraId="72C0948A" w14:textId="77777777" w:rsidTr="0017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F480EA2" w14:textId="3544A867" w:rsidR="002C3D63" w:rsidRPr="00D313BB" w:rsidRDefault="00150109">
            <w:pPr>
              <w:rPr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 xml:space="preserve">Sedmica </w:t>
            </w:r>
            <w:r>
              <w:rPr>
                <w:color w:val="000000" w:themeColor="text1"/>
                <w:lang w:val="bs-Latn-BA"/>
              </w:rPr>
              <w:t>3</w:t>
            </w:r>
          </w:p>
        </w:tc>
        <w:tc>
          <w:tcPr>
            <w:tcW w:w="5160" w:type="dxa"/>
          </w:tcPr>
          <w:p w14:paraId="7A663C75" w14:textId="4C1AE067" w:rsidR="002C3D63" w:rsidRPr="00D313BB" w:rsidRDefault="0015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HTML5( Linkovi,slike,forme,inputi,div,span,klase,id,sematnički tagovi,block i inline elementi)</w:t>
            </w:r>
          </w:p>
        </w:tc>
        <w:tc>
          <w:tcPr>
            <w:tcW w:w="2423" w:type="dxa"/>
          </w:tcPr>
          <w:p w14:paraId="54B30480" w14:textId="4EDAF815" w:rsidR="002C3D63" w:rsidRPr="00D313BB" w:rsidRDefault="0015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2</w:t>
            </w:r>
            <w:r w:rsidR="00D50BE0">
              <w:rPr>
                <w:lang w:val="bs-Latn-BA"/>
              </w:rPr>
              <w:t>3</w:t>
            </w:r>
            <w:r>
              <w:rPr>
                <w:lang w:val="bs-Latn-BA"/>
              </w:rPr>
              <w:t>.10.2022</w:t>
            </w:r>
          </w:p>
        </w:tc>
      </w:tr>
      <w:tr w:rsidR="00150109" w:rsidRPr="00D313BB" w14:paraId="6012DCA5" w14:textId="77777777" w:rsidTr="001721D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7C6ADFA" w14:textId="00E41102" w:rsidR="00150109" w:rsidRPr="00D313BB" w:rsidRDefault="00150109">
            <w:pPr>
              <w:rPr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 xml:space="preserve">Sedmica </w:t>
            </w:r>
            <w:r>
              <w:rPr>
                <w:color w:val="000000" w:themeColor="text1"/>
                <w:lang w:val="bs-Latn-BA"/>
              </w:rPr>
              <w:t>4</w:t>
            </w:r>
          </w:p>
        </w:tc>
        <w:tc>
          <w:tcPr>
            <w:tcW w:w="5160" w:type="dxa"/>
          </w:tcPr>
          <w:p w14:paraId="6C0D1726" w14:textId="750F5F80" w:rsidR="00150109" w:rsidRPr="00D313BB" w:rsidRDefault="0015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CSS3 (Fontovi,Boje,Background i Borderi, Box Model, Float pozicioniranje)</w:t>
            </w:r>
          </w:p>
        </w:tc>
        <w:tc>
          <w:tcPr>
            <w:tcW w:w="2423" w:type="dxa"/>
          </w:tcPr>
          <w:p w14:paraId="4D3E0A02" w14:textId="58AFCF73" w:rsidR="00150109" w:rsidRPr="00D313BB" w:rsidRDefault="00D5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30</w:t>
            </w:r>
            <w:r w:rsidR="00150109">
              <w:rPr>
                <w:lang w:val="bs-Latn-BA"/>
              </w:rPr>
              <w:t>.1</w:t>
            </w:r>
            <w:r>
              <w:rPr>
                <w:lang w:val="bs-Latn-BA"/>
              </w:rPr>
              <w:t>0</w:t>
            </w:r>
            <w:r w:rsidR="00150109">
              <w:rPr>
                <w:lang w:val="bs-Latn-BA"/>
              </w:rPr>
              <w:t>.2022</w:t>
            </w:r>
          </w:p>
        </w:tc>
      </w:tr>
      <w:tr w:rsidR="001721D1" w:rsidRPr="00D313BB" w14:paraId="5F598F08" w14:textId="77777777" w:rsidTr="0017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6D357CD" w14:textId="02272D7A" w:rsidR="001721D1" w:rsidRPr="00150109" w:rsidRDefault="001721D1" w:rsidP="001721D1">
            <w:pPr>
              <w:rPr>
                <w:color w:val="000000" w:themeColor="text1"/>
                <w:lang w:val="bs-Latn-BA"/>
              </w:rPr>
            </w:pPr>
            <w:r>
              <w:rPr>
                <w:color w:val="000000" w:themeColor="text1"/>
                <w:lang w:val="bs-Latn-BA"/>
              </w:rPr>
              <w:t>Sedmica 5</w:t>
            </w:r>
          </w:p>
        </w:tc>
        <w:tc>
          <w:tcPr>
            <w:tcW w:w="5160" w:type="dxa"/>
          </w:tcPr>
          <w:p w14:paraId="44DC11AA" w14:textId="553139F0" w:rsidR="001721D1" w:rsidRDefault="001721D1" w:rsidP="0017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Priprema za Test 1 (AD-HOC)</w:t>
            </w:r>
          </w:p>
        </w:tc>
        <w:tc>
          <w:tcPr>
            <w:tcW w:w="2423" w:type="dxa"/>
          </w:tcPr>
          <w:p w14:paraId="499E7775" w14:textId="4DCCE763" w:rsidR="001721D1" w:rsidRDefault="001721D1" w:rsidP="0017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0</w:t>
            </w:r>
            <w:r w:rsidR="00D50BE0">
              <w:rPr>
                <w:lang w:val="bs-Latn-BA"/>
              </w:rPr>
              <w:t>6</w:t>
            </w:r>
            <w:r>
              <w:rPr>
                <w:lang w:val="bs-Latn-BA"/>
              </w:rPr>
              <w:t>.11.2022</w:t>
            </w:r>
          </w:p>
        </w:tc>
      </w:tr>
      <w:tr w:rsidR="001721D1" w:rsidRPr="00D313BB" w14:paraId="77955BD2" w14:textId="77777777" w:rsidTr="001721D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FB46E5F" w14:textId="3C796101" w:rsidR="001721D1" w:rsidRPr="00D313BB" w:rsidRDefault="001721D1" w:rsidP="001721D1">
            <w:pPr>
              <w:rPr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 xml:space="preserve">Sedmica </w:t>
            </w:r>
            <w:r>
              <w:rPr>
                <w:color w:val="000000" w:themeColor="text1"/>
                <w:lang w:val="bs-Latn-BA"/>
              </w:rPr>
              <w:t>6</w:t>
            </w:r>
          </w:p>
        </w:tc>
        <w:tc>
          <w:tcPr>
            <w:tcW w:w="5160" w:type="dxa"/>
          </w:tcPr>
          <w:p w14:paraId="47FB1DE2" w14:textId="41E4CA3E" w:rsidR="001721D1" w:rsidRPr="004E7E90" w:rsidRDefault="001721D1" w:rsidP="00172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bs-Latn-BA"/>
              </w:rPr>
            </w:pPr>
            <w:r w:rsidRPr="004E7E90">
              <w:rPr>
                <w:b/>
                <w:bCs/>
                <w:lang w:val="bs-Latn-BA"/>
              </w:rPr>
              <w:t>Test 1 – Pravljenje Stranice i Git</w:t>
            </w:r>
          </w:p>
        </w:tc>
        <w:tc>
          <w:tcPr>
            <w:tcW w:w="2423" w:type="dxa"/>
          </w:tcPr>
          <w:p w14:paraId="07B64C2F" w14:textId="43BDB83C" w:rsidR="001721D1" w:rsidRPr="00D50BE0" w:rsidRDefault="001721D1" w:rsidP="00172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bs-Latn-BA"/>
              </w:rPr>
            </w:pPr>
            <w:r w:rsidRPr="00D50BE0">
              <w:rPr>
                <w:b/>
                <w:bCs/>
                <w:lang w:val="bs-Latn-BA"/>
              </w:rPr>
              <w:t>1</w:t>
            </w:r>
            <w:r w:rsidR="00D50BE0" w:rsidRPr="00D50BE0">
              <w:rPr>
                <w:b/>
                <w:bCs/>
                <w:lang w:val="bs-Latn-BA"/>
              </w:rPr>
              <w:t>3</w:t>
            </w:r>
            <w:r w:rsidRPr="00D50BE0">
              <w:rPr>
                <w:b/>
                <w:bCs/>
                <w:lang w:val="bs-Latn-BA"/>
              </w:rPr>
              <w:t>.11.2022</w:t>
            </w:r>
          </w:p>
        </w:tc>
      </w:tr>
      <w:tr w:rsidR="001721D1" w:rsidRPr="00D313BB" w14:paraId="3539727D" w14:textId="77777777" w:rsidTr="0017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53FFADF" w14:textId="510BA457" w:rsidR="001721D1" w:rsidRPr="00150109" w:rsidRDefault="001721D1" w:rsidP="001721D1">
            <w:pPr>
              <w:rPr>
                <w:color w:val="000000" w:themeColor="text1"/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 xml:space="preserve">Sedmica </w:t>
            </w:r>
            <w:r>
              <w:rPr>
                <w:color w:val="000000" w:themeColor="text1"/>
                <w:lang w:val="bs-Latn-BA"/>
              </w:rPr>
              <w:t>7</w:t>
            </w:r>
          </w:p>
        </w:tc>
        <w:tc>
          <w:tcPr>
            <w:tcW w:w="5160" w:type="dxa"/>
          </w:tcPr>
          <w:p w14:paraId="2287F18A" w14:textId="6E5EC4E3" w:rsidR="001721D1" w:rsidRDefault="001721D1" w:rsidP="0017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Uvod u Responsivan Dizajn</w:t>
            </w:r>
          </w:p>
        </w:tc>
        <w:tc>
          <w:tcPr>
            <w:tcW w:w="2423" w:type="dxa"/>
          </w:tcPr>
          <w:p w14:paraId="5449FB45" w14:textId="38FF8F8F" w:rsidR="001721D1" w:rsidRDefault="001721D1" w:rsidP="0017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2</w:t>
            </w:r>
            <w:r w:rsidR="00D50BE0">
              <w:rPr>
                <w:lang w:val="bs-Latn-BA"/>
              </w:rPr>
              <w:t>0</w:t>
            </w:r>
            <w:r>
              <w:rPr>
                <w:lang w:val="bs-Latn-BA"/>
              </w:rPr>
              <w:t>.11.2022</w:t>
            </w:r>
          </w:p>
        </w:tc>
      </w:tr>
      <w:tr w:rsidR="001721D1" w:rsidRPr="00D313BB" w14:paraId="657E7878" w14:textId="77777777" w:rsidTr="001721D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2CB54B5" w14:textId="649F7D5B" w:rsidR="001721D1" w:rsidRPr="00150109" w:rsidRDefault="001721D1" w:rsidP="001721D1">
            <w:pPr>
              <w:rPr>
                <w:color w:val="000000" w:themeColor="text1"/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 xml:space="preserve">Sedmica </w:t>
            </w:r>
            <w:r>
              <w:rPr>
                <w:color w:val="000000" w:themeColor="text1"/>
                <w:lang w:val="bs-Latn-BA"/>
              </w:rPr>
              <w:t>8</w:t>
            </w:r>
          </w:p>
        </w:tc>
        <w:tc>
          <w:tcPr>
            <w:tcW w:w="5160" w:type="dxa"/>
          </w:tcPr>
          <w:p w14:paraId="3D7D8396" w14:textId="5F42D5B6" w:rsidR="001721D1" w:rsidRDefault="001721D1" w:rsidP="00172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Uvod u Flexbox</w:t>
            </w:r>
          </w:p>
        </w:tc>
        <w:tc>
          <w:tcPr>
            <w:tcW w:w="2423" w:type="dxa"/>
          </w:tcPr>
          <w:p w14:paraId="132DF78C" w14:textId="25DE6C6A" w:rsidR="001721D1" w:rsidRDefault="00D50BE0" w:rsidP="00172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27</w:t>
            </w:r>
            <w:r w:rsidR="001721D1">
              <w:rPr>
                <w:lang w:val="bs-Latn-BA"/>
              </w:rPr>
              <w:t>.11.2022</w:t>
            </w:r>
          </w:p>
        </w:tc>
      </w:tr>
      <w:tr w:rsidR="001721D1" w:rsidRPr="00D313BB" w14:paraId="16BAFFE8" w14:textId="77777777" w:rsidTr="0017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B10F18A" w14:textId="65AC7AF9" w:rsidR="001721D1" w:rsidRPr="00150109" w:rsidRDefault="001721D1" w:rsidP="001721D1">
            <w:pPr>
              <w:rPr>
                <w:color w:val="000000" w:themeColor="text1"/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 xml:space="preserve">Sedmica </w:t>
            </w:r>
            <w:r>
              <w:rPr>
                <w:color w:val="000000" w:themeColor="text1"/>
                <w:lang w:val="bs-Latn-BA"/>
              </w:rPr>
              <w:t>9</w:t>
            </w:r>
          </w:p>
        </w:tc>
        <w:tc>
          <w:tcPr>
            <w:tcW w:w="5160" w:type="dxa"/>
          </w:tcPr>
          <w:p w14:paraId="240EEE3C" w14:textId="16D07CB6" w:rsidR="001721D1" w:rsidRDefault="001721D1" w:rsidP="0017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Vježba - pravljenje Web stranice po inspiraciji</w:t>
            </w:r>
          </w:p>
        </w:tc>
        <w:tc>
          <w:tcPr>
            <w:tcW w:w="2423" w:type="dxa"/>
          </w:tcPr>
          <w:p w14:paraId="6BD648FD" w14:textId="3DA621F2" w:rsidR="001721D1" w:rsidRDefault="001721D1" w:rsidP="0017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0</w:t>
            </w:r>
            <w:r w:rsidR="00D50BE0">
              <w:rPr>
                <w:lang w:val="bs-Latn-BA"/>
              </w:rPr>
              <w:t>4</w:t>
            </w:r>
            <w:r>
              <w:rPr>
                <w:lang w:val="bs-Latn-BA"/>
              </w:rPr>
              <w:t>.12.2022</w:t>
            </w:r>
          </w:p>
        </w:tc>
      </w:tr>
      <w:tr w:rsidR="001721D1" w:rsidRPr="00D313BB" w14:paraId="5B2ECDED" w14:textId="77777777" w:rsidTr="001721D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993D871" w14:textId="40FB01B4" w:rsidR="001721D1" w:rsidRPr="00150109" w:rsidRDefault="001721D1" w:rsidP="001721D1">
            <w:pPr>
              <w:rPr>
                <w:color w:val="000000" w:themeColor="text1"/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 xml:space="preserve">Sedmica </w:t>
            </w:r>
            <w:r>
              <w:rPr>
                <w:color w:val="000000" w:themeColor="text1"/>
                <w:lang w:val="bs-Latn-BA"/>
              </w:rPr>
              <w:t>10</w:t>
            </w:r>
          </w:p>
        </w:tc>
        <w:tc>
          <w:tcPr>
            <w:tcW w:w="5160" w:type="dxa"/>
          </w:tcPr>
          <w:p w14:paraId="37E36CB9" w14:textId="012F8997" w:rsidR="001721D1" w:rsidRPr="004E7E90" w:rsidRDefault="001721D1" w:rsidP="00172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bs-Latn-BA"/>
              </w:rPr>
            </w:pPr>
            <w:r w:rsidRPr="004E7E90">
              <w:rPr>
                <w:b/>
                <w:bCs/>
                <w:lang w:val="bs-Latn-BA"/>
              </w:rPr>
              <w:t xml:space="preserve">Test 2 – Pravljenje stranice i GIT </w:t>
            </w:r>
          </w:p>
        </w:tc>
        <w:tc>
          <w:tcPr>
            <w:tcW w:w="2423" w:type="dxa"/>
          </w:tcPr>
          <w:p w14:paraId="2ACED0D9" w14:textId="0B538103" w:rsidR="001721D1" w:rsidRPr="00D50BE0" w:rsidRDefault="00D50BE0" w:rsidP="00172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bs-Latn-BA"/>
              </w:rPr>
            </w:pPr>
            <w:r w:rsidRPr="00D50BE0">
              <w:rPr>
                <w:b/>
                <w:bCs/>
                <w:lang w:val="bs-Latn-BA"/>
              </w:rPr>
              <w:t>11</w:t>
            </w:r>
            <w:r w:rsidR="001721D1" w:rsidRPr="00D50BE0">
              <w:rPr>
                <w:b/>
                <w:bCs/>
                <w:lang w:val="bs-Latn-BA"/>
              </w:rPr>
              <w:t>.12.2022</w:t>
            </w:r>
          </w:p>
        </w:tc>
      </w:tr>
      <w:tr w:rsidR="001721D1" w:rsidRPr="00D313BB" w14:paraId="6D3E59C5" w14:textId="77777777" w:rsidTr="0017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E9CB8DE" w14:textId="75683C56" w:rsidR="001721D1" w:rsidRPr="00150109" w:rsidRDefault="001721D1" w:rsidP="001721D1">
            <w:pPr>
              <w:rPr>
                <w:color w:val="000000" w:themeColor="text1"/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 xml:space="preserve">Sedmica </w:t>
            </w:r>
            <w:r>
              <w:rPr>
                <w:color w:val="000000" w:themeColor="text1"/>
                <w:lang w:val="bs-Latn-BA"/>
              </w:rPr>
              <w:t>11</w:t>
            </w:r>
          </w:p>
        </w:tc>
        <w:tc>
          <w:tcPr>
            <w:tcW w:w="5160" w:type="dxa"/>
          </w:tcPr>
          <w:p w14:paraId="0D6D0447" w14:textId="4283F02C" w:rsidR="001721D1" w:rsidRDefault="001721D1" w:rsidP="0017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CSS Grid</w:t>
            </w:r>
          </w:p>
        </w:tc>
        <w:tc>
          <w:tcPr>
            <w:tcW w:w="2423" w:type="dxa"/>
          </w:tcPr>
          <w:p w14:paraId="2A49D35D" w14:textId="2A144872" w:rsidR="001721D1" w:rsidRDefault="00D50BE0" w:rsidP="0017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18</w:t>
            </w:r>
            <w:r w:rsidR="001721D1">
              <w:rPr>
                <w:lang w:val="bs-Latn-BA"/>
              </w:rPr>
              <w:t>.12.2022</w:t>
            </w:r>
          </w:p>
        </w:tc>
      </w:tr>
      <w:tr w:rsidR="001721D1" w:rsidRPr="00D313BB" w14:paraId="2FE8360A" w14:textId="77777777" w:rsidTr="001721D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F50AA8D" w14:textId="307D4FA1" w:rsidR="001721D1" w:rsidRPr="00150109" w:rsidRDefault="001721D1" w:rsidP="001721D1">
            <w:pPr>
              <w:rPr>
                <w:color w:val="000000" w:themeColor="text1"/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 xml:space="preserve">Sedmica </w:t>
            </w:r>
            <w:r>
              <w:rPr>
                <w:color w:val="000000" w:themeColor="text1"/>
                <w:lang w:val="bs-Latn-BA"/>
              </w:rPr>
              <w:t>12</w:t>
            </w:r>
          </w:p>
        </w:tc>
        <w:tc>
          <w:tcPr>
            <w:tcW w:w="5160" w:type="dxa"/>
          </w:tcPr>
          <w:p w14:paraId="64ABB0FF" w14:textId="2BF251A7" w:rsidR="001721D1" w:rsidRDefault="001721D1" w:rsidP="00172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Vjezba - CSS Grid</w:t>
            </w:r>
          </w:p>
        </w:tc>
        <w:tc>
          <w:tcPr>
            <w:tcW w:w="2423" w:type="dxa"/>
          </w:tcPr>
          <w:p w14:paraId="29B2154F" w14:textId="26ED4F73" w:rsidR="001721D1" w:rsidRDefault="00D50BE0" w:rsidP="00172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25</w:t>
            </w:r>
            <w:r w:rsidR="001721D1">
              <w:rPr>
                <w:lang w:val="bs-Latn-BA"/>
              </w:rPr>
              <w:t>.12.2022</w:t>
            </w:r>
          </w:p>
        </w:tc>
      </w:tr>
      <w:tr w:rsidR="001721D1" w:rsidRPr="00D313BB" w14:paraId="751B74C3" w14:textId="77777777" w:rsidTr="0017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6B0F054" w14:textId="7B5D210E" w:rsidR="001721D1" w:rsidRPr="00150109" w:rsidRDefault="001721D1" w:rsidP="001721D1">
            <w:pPr>
              <w:rPr>
                <w:color w:val="000000" w:themeColor="text1"/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 xml:space="preserve">Sedmica </w:t>
            </w:r>
            <w:r>
              <w:rPr>
                <w:color w:val="000000" w:themeColor="text1"/>
                <w:lang w:val="bs-Latn-BA"/>
              </w:rPr>
              <w:t>13</w:t>
            </w:r>
          </w:p>
        </w:tc>
        <w:tc>
          <w:tcPr>
            <w:tcW w:w="5160" w:type="dxa"/>
          </w:tcPr>
          <w:p w14:paraId="3D00A4DA" w14:textId="3126264B" w:rsidR="001721D1" w:rsidRDefault="001721D1" w:rsidP="0017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Napredni CSS (tranzicije,animacije)</w:t>
            </w:r>
          </w:p>
        </w:tc>
        <w:tc>
          <w:tcPr>
            <w:tcW w:w="2423" w:type="dxa"/>
          </w:tcPr>
          <w:p w14:paraId="5CC10CF8" w14:textId="1F88B613" w:rsidR="001721D1" w:rsidRDefault="001721D1" w:rsidP="0017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0</w:t>
            </w:r>
            <w:r w:rsidR="00D50BE0">
              <w:rPr>
                <w:lang w:val="bs-Latn-BA"/>
              </w:rPr>
              <w:t>1</w:t>
            </w:r>
            <w:r>
              <w:rPr>
                <w:lang w:val="bs-Latn-BA"/>
              </w:rPr>
              <w:t>.01.2023</w:t>
            </w:r>
          </w:p>
        </w:tc>
      </w:tr>
      <w:tr w:rsidR="001721D1" w:rsidRPr="00D313BB" w14:paraId="094F54A1" w14:textId="77777777" w:rsidTr="001721D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0379190" w14:textId="69168E97" w:rsidR="001721D1" w:rsidRPr="00150109" w:rsidRDefault="001721D1" w:rsidP="001721D1">
            <w:pPr>
              <w:rPr>
                <w:color w:val="000000" w:themeColor="text1"/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 xml:space="preserve">Sedmica </w:t>
            </w:r>
            <w:r>
              <w:rPr>
                <w:color w:val="000000" w:themeColor="text1"/>
                <w:lang w:val="bs-Latn-BA"/>
              </w:rPr>
              <w:t>14</w:t>
            </w:r>
          </w:p>
        </w:tc>
        <w:tc>
          <w:tcPr>
            <w:tcW w:w="5160" w:type="dxa"/>
          </w:tcPr>
          <w:p w14:paraId="0ED80474" w14:textId="7055023C" w:rsidR="001721D1" w:rsidRPr="004E7E90" w:rsidRDefault="001721D1" w:rsidP="00172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bs-Latn-BA"/>
              </w:rPr>
            </w:pPr>
            <w:r w:rsidRPr="004E7E90">
              <w:rPr>
                <w:b/>
                <w:bCs/>
                <w:color w:val="000000" w:themeColor="text1"/>
                <w:lang w:val="bs-Latn-BA"/>
              </w:rPr>
              <w:t xml:space="preserve">Test 3  - </w:t>
            </w:r>
            <w:r w:rsidR="00D50BE0" w:rsidRPr="004E7E90">
              <w:rPr>
                <w:b/>
                <w:bCs/>
                <w:lang w:val="bs-Latn-BA"/>
              </w:rPr>
              <w:t>Pravljenje stranice i GIT</w:t>
            </w:r>
          </w:p>
        </w:tc>
        <w:tc>
          <w:tcPr>
            <w:tcW w:w="2423" w:type="dxa"/>
          </w:tcPr>
          <w:p w14:paraId="102F8007" w14:textId="40190689" w:rsidR="001721D1" w:rsidRPr="00D50BE0" w:rsidRDefault="00D50BE0" w:rsidP="00172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bs-Latn-BA"/>
              </w:rPr>
            </w:pPr>
            <w:r w:rsidRPr="00D50BE0">
              <w:rPr>
                <w:b/>
                <w:bCs/>
                <w:lang w:val="bs-Latn-BA"/>
              </w:rPr>
              <w:t>08</w:t>
            </w:r>
            <w:r w:rsidR="001721D1" w:rsidRPr="00D50BE0">
              <w:rPr>
                <w:b/>
                <w:bCs/>
                <w:lang w:val="bs-Latn-BA"/>
              </w:rPr>
              <w:t>.01.2023</w:t>
            </w:r>
          </w:p>
        </w:tc>
      </w:tr>
      <w:tr w:rsidR="001721D1" w:rsidRPr="00D313BB" w14:paraId="0502F598" w14:textId="77777777" w:rsidTr="0017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359F758" w14:textId="2400ACF6" w:rsidR="001721D1" w:rsidRPr="00150109" w:rsidRDefault="001721D1" w:rsidP="001721D1">
            <w:pPr>
              <w:rPr>
                <w:color w:val="000000" w:themeColor="text1"/>
                <w:lang w:val="bs-Latn-BA"/>
              </w:rPr>
            </w:pPr>
            <w:r w:rsidRPr="00150109">
              <w:rPr>
                <w:color w:val="000000" w:themeColor="text1"/>
                <w:lang w:val="bs-Latn-BA"/>
              </w:rPr>
              <w:t xml:space="preserve">Sedmica </w:t>
            </w:r>
            <w:r>
              <w:rPr>
                <w:color w:val="000000" w:themeColor="text1"/>
                <w:lang w:val="bs-Latn-BA"/>
              </w:rPr>
              <w:t>15</w:t>
            </w:r>
          </w:p>
        </w:tc>
        <w:tc>
          <w:tcPr>
            <w:tcW w:w="5160" w:type="dxa"/>
          </w:tcPr>
          <w:p w14:paraId="6D72C987" w14:textId="4EE025DE" w:rsidR="001721D1" w:rsidRDefault="001721D1" w:rsidP="0017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QA Sesija, Zavrsno predavanje</w:t>
            </w:r>
          </w:p>
        </w:tc>
        <w:tc>
          <w:tcPr>
            <w:tcW w:w="2423" w:type="dxa"/>
          </w:tcPr>
          <w:p w14:paraId="67AA22B9" w14:textId="33AC8F1A" w:rsidR="001721D1" w:rsidRDefault="001721D1" w:rsidP="0017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1</w:t>
            </w:r>
            <w:r w:rsidR="00D50BE0">
              <w:rPr>
                <w:lang w:val="bs-Latn-BA"/>
              </w:rPr>
              <w:t>5</w:t>
            </w:r>
            <w:r>
              <w:rPr>
                <w:lang w:val="bs-Latn-BA"/>
              </w:rPr>
              <w:t>.01.2023</w:t>
            </w:r>
          </w:p>
        </w:tc>
      </w:tr>
    </w:tbl>
    <w:p w14:paraId="610F5D81" w14:textId="37E470CB" w:rsidR="00645A75" w:rsidRPr="00D313BB" w:rsidRDefault="004114DA">
      <w:pPr>
        <w:pStyle w:val="Heading1"/>
        <w:rPr>
          <w:lang w:val="bs-Latn-BA"/>
        </w:rPr>
      </w:pPr>
      <w:r>
        <w:rPr>
          <w:lang w:val="bs-Latn-BA"/>
        </w:rPr>
        <w:t>Raspored provjera znanja</w:t>
      </w:r>
    </w:p>
    <w:tbl>
      <w:tblPr>
        <w:tblStyle w:val="SyllabusTable-withBorders"/>
        <w:tblW w:w="0" w:type="auto"/>
        <w:tblLayout w:type="fixed"/>
        <w:tblLook w:val="04A0" w:firstRow="1" w:lastRow="0" w:firstColumn="1" w:lastColumn="0" w:noHBand="0" w:noVBand="1"/>
        <w:tblDescription w:val="Exam Schedule table contains Dates and Subjects"/>
      </w:tblPr>
      <w:tblGrid>
        <w:gridCol w:w="2742"/>
        <w:gridCol w:w="7482"/>
      </w:tblGrid>
      <w:tr w:rsidR="00645A75" w:rsidRPr="00D313BB" w14:paraId="6B16F8CD" w14:textId="77777777" w:rsidTr="009D3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258302F2" w14:textId="7858A444" w:rsidR="00645A75" w:rsidRPr="00D313BB" w:rsidRDefault="002139DA">
            <w:pPr>
              <w:rPr>
                <w:lang w:val="bs-Latn-BA"/>
              </w:rPr>
            </w:pPr>
            <w:r w:rsidRPr="002139DA">
              <w:rPr>
                <w:color w:val="549CCC" w:themeColor="accent2"/>
                <w:lang w:val="bs-Latn-BA"/>
              </w:rPr>
              <w:t>Datum</w:t>
            </w:r>
          </w:p>
        </w:tc>
        <w:sdt>
          <w:sdtPr>
            <w:rPr>
              <w:lang w:val="bs-Latn-BA"/>
            </w:rPr>
            <w:alias w:val="Subject:"/>
            <w:tag w:val="Subject:"/>
            <w:id w:val="1838185878"/>
            <w:placeholder>
              <w:docPart w:val="D9873EC2183E4977828FD620D1710BFB"/>
            </w:placeholder>
            <w15:appearance w15:val="hidden"/>
          </w:sdtPr>
          <w:sdtContent>
            <w:tc>
              <w:tcPr>
                <w:tcW w:w="7482" w:type="dxa"/>
              </w:tcPr>
              <w:p w14:paraId="2E14B2AA" w14:textId="056927DD" w:rsidR="00645A75" w:rsidRPr="00D313BB" w:rsidRDefault="002139D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bs-Latn-BA"/>
                  </w:rPr>
                </w:pPr>
                <w:r w:rsidRPr="002139DA">
                  <w:rPr>
                    <w:color w:val="549CCC" w:themeColor="accent2"/>
                    <w:lang w:val="bs-Latn-BA"/>
                  </w:rPr>
                  <w:t>Oblast</w:t>
                </w:r>
              </w:p>
            </w:tc>
          </w:sdtContent>
        </w:sdt>
      </w:tr>
      <w:tr w:rsidR="00645A75" w:rsidRPr="00D313BB" w14:paraId="41CC6A6E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6B53B087" w14:textId="12C7CC87" w:rsidR="00645A75" w:rsidRPr="00D313BB" w:rsidRDefault="00150109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T1 – </w:t>
            </w:r>
            <w:r w:rsidR="001721D1">
              <w:rPr>
                <w:lang w:val="bs-Latn-BA"/>
              </w:rPr>
              <w:t>1</w:t>
            </w:r>
            <w:r w:rsidR="00D50BE0">
              <w:rPr>
                <w:lang w:val="bs-Latn-BA"/>
              </w:rPr>
              <w:t>3</w:t>
            </w:r>
            <w:r>
              <w:rPr>
                <w:lang w:val="bs-Latn-BA"/>
              </w:rPr>
              <w:t>.11</w:t>
            </w:r>
          </w:p>
        </w:tc>
        <w:tc>
          <w:tcPr>
            <w:tcW w:w="7482" w:type="dxa"/>
          </w:tcPr>
          <w:p w14:paraId="04A82627" w14:textId="261B2902" w:rsidR="00645A75" w:rsidRPr="00D313BB" w:rsidRDefault="0015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 xml:space="preserve">Pravljenje Stranice </w:t>
            </w:r>
            <w:r w:rsidR="004E7E90">
              <w:rPr>
                <w:lang w:val="bs-Latn-BA"/>
              </w:rPr>
              <w:t>i Git</w:t>
            </w:r>
          </w:p>
        </w:tc>
      </w:tr>
      <w:tr w:rsidR="00645A75" w:rsidRPr="00D313BB" w14:paraId="46F9113E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5A1BC3A5" w14:textId="4D006C55" w:rsidR="00645A75" w:rsidRPr="00D313BB" w:rsidRDefault="004E7E90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T2 – </w:t>
            </w:r>
            <w:r w:rsidR="001721D1">
              <w:rPr>
                <w:lang w:val="bs-Latn-BA"/>
              </w:rPr>
              <w:t>1</w:t>
            </w:r>
            <w:r w:rsidR="00D50BE0">
              <w:rPr>
                <w:lang w:val="bs-Latn-BA"/>
              </w:rPr>
              <w:t>1</w:t>
            </w:r>
            <w:r>
              <w:rPr>
                <w:lang w:val="bs-Latn-BA"/>
              </w:rPr>
              <w:t>.12</w:t>
            </w:r>
          </w:p>
        </w:tc>
        <w:tc>
          <w:tcPr>
            <w:tcW w:w="7482" w:type="dxa"/>
          </w:tcPr>
          <w:p w14:paraId="762D67EE" w14:textId="220C9198" w:rsidR="00645A75" w:rsidRPr="004E7E90" w:rsidRDefault="004E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 w:rsidRPr="004E7E90">
              <w:rPr>
                <w:lang w:val="bs-Latn-BA"/>
              </w:rPr>
              <w:t xml:space="preserve">Pravljenje </w:t>
            </w:r>
            <w:r w:rsidR="00D50BE0">
              <w:rPr>
                <w:lang w:val="bs-Latn-BA"/>
              </w:rPr>
              <w:t xml:space="preserve">Stranice </w:t>
            </w:r>
            <w:r w:rsidRPr="004E7E90">
              <w:rPr>
                <w:lang w:val="bs-Latn-BA"/>
              </w:rPr>
              <w:t>i G</w:t>
            </w:r>
            <w:r w:rsidR="00D50BE0">
              <w:rPr>
                <w:lang w:val="bs-Latn-BA"/>
              </w:rPr>
              <w:t>it</w:t>
            </w:r>
          </w:p>
        </w:tc>
      </w:tr>
      <w:tr w:rsidR="00645A75" w:rsidRPr="00D313BB" w14:paraId="627EFBF5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5C17540F" w14:textId="27A00B78" w:rsidR="00645A75" w:rsidRPr="00D313BB" w:rsidRDefault="002E4435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T3 – </w:t>
            </w:r>
            <w:r w:rsidR="00D50BE0">
              <w:rPr>
                <w:lang w:val="bs-Latn-BA"/>
              </w:rPr>
              <w:t>08</w:t>
            </w:r>
            <w:r>
              <w:rPr>
                <w:lang w:val="bs-Latn-BA"/>
              </w:rPr>
              <w:t>.01</w:t>
            </w:r>
          </w:p>
        </w:tc>
        <w:tc>
          <w:tcPr>
            <w:tcW w:w="7482" w:type="dxa"/>
          </w:tcPr>
          <w:p w14:paraId="0600A9CE" w14:textId="176EDBBA" w:rsidR="00645A75" w:rsidRPr="00D313BB" w:rsidRDefault="00D5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 xml:space="preserve">Pravljenje </w:t>
            </w:r>
            <w:r>
              <w:rPr>
                <w:lang w:val="bs-Latn-BA"/>
              </w:rPr>
              <w:t xml:space="preserve">Stranice </w:t>
            </w:r>
            <w:r w:rsidRPr="004E7E90">
              <w:rPr>
                <w:lang w:val="bs-Latn-BA"/>
              </w:rPr>
              <w:t>i G</w:t>
            </w:r>
            <w:r>
              <w:rPr>
                <w:lang w:val="bs-Latn-BA"/>
              </w:rPr>
              <w:t>it</w:t>
            </w:r>
          </w:p>
        </w:tc>
      </w:tr>
    </w:tbl>
    <w:p w14:paraId="3C94C1B7" w14:textId="220F105D" w:rsidR="00645A75" w:rsidRPr="00D313BB" w:rsidRDefault="002E4435">
      <w:pPr>
        <w:pStyle w:val="Heading1"/>
        <w:rPr>
          <w:lang w:val="bs-Latn-BA"/>
        </w:rPr>
      </w:pPr>
      <w:r>
        <w:rPr>
          <w:lang w:val="bs-Latn-BA"/>
        </w:rPr>
        <w:t xml:space="preserve">Bodovanje </w:t>
      </w:r>
    </w:p>
    <w:p w14:paraId="31D86FE9" w14:textId="5CCA014E" w:rsidR="00645A75" w:rsidRPr="00D313BB" w:rsidRDefault="002E4435">
      <w:pPr>
        <w:pStyle w:val="Heading2"/>
        <w:rPr>
          <w:lang w:val="bs-Latn-BA"/>
        </w:rPr>
      </w:pPr>
      <w:r>
        <w:rPr>
          <w:lang w:val="bs-Latn-BA"/>
        </w:rPr>
        <w:t xml:space="preserve">Napomena : prije svakog testa će biti kratki eleminacioni test od par pitanja </w:t>
      </w:r>
    </w:p>
    <w:p w14:paraId="5749FCBC" w14:textId="72F22494" w:rsidR="00544E8A" w:rsidRDefault="002E4435">
      <w:pPr>
        <w:rPr>
          <w:lang w:val="bs-Latn-BA"/>
        </w:rPr>
      </w:pPr>
      <w:r>
        <w:rPr>
          <w:lang w:val="bs-Latn-BA"/>
        </w:rPr>
        <w:t xml:space="preserve">Vježbe nose </w:t>
      </w:r>
      <w:r w:rsidRPr="00471273">
        <w:rPr>
          <w:b/>
          <w:bCs/>
          <w:lang w:val="bs-Latn-BA"/>
        </w:rPr>
        <w:t>30 poena.</w:t>
      </w:r>
      <w:r>
        <w:rPr>
          <w:lang w:val="bs-Latn-BA"/>
        </w:rPr>
        <w:t xml:space="preserve"> </w:t>
      </w:r>
    </w:p>
    <w:p w14:paraId="4E722AD1" w14:textId="607B022E" w:rsidR="002E4435" w:rsidRDefault="002E4435" w:rsidP="002E4435">
      <w:pPr>
        <w:pStyle w:val="ListParagraph"/>
        <w:numPr>
          <w:ilvl w:val="0"/>
          <w:numId w:val="16"/>
        </w:numPr>
        <w:rPr>
          <w:lang w:val="bs-Latn-BA"/>
        </w:rPr>
      </w:pPr>
      <w:r>
        <w:rPr>
          <w:lang w:val="bs-Latn-BA"/>
        </w:rPr>
        <w:t>90% nose testovi (T1,T2,T3)</w:t>
      </w:r>
    </w:p>
    <w:p w14:paraId="6A0F8642" w14:textId="579BC771" w:rsidR="002E4435" w:rsidRDefault="002E4435" w:rsidP="002E4435">
      <w:pPr>
        <w:pStyle w:val="ListParagraph"/>
        <w:numPr>
          <w:ilvl w:val="0"/>
          <w:numId w:val="16"/>
        </w:numPr>
        <w:rPr>
          <w:lang w:val="bs-Latn-BA"/>
        </w:rPr>
      </w:pPr>
      <w:r>
        <w:rPr>
          <w:lang w:val="bs-Latn-BA"/>
        </w:rPr>
        <w:t>10% prisustvo</w:t>
      </w:r>
    </w:p>
    <w:p w14:paraId="787426C2" w14:textId="46E45F17" w:rsidR="002E4435" w:rsidRPr="00471273" w:rsidRDefault="002E4435" w:rsidP="002E4435">
      <w:pPr>
        <w:rPr>
          <w:color w:val="000000" w:themeColor="text1"/>
          <w:lang w:val="bs-Latn-BA"/>
        </w:rPr>
      </w:pPr>
      <w:r>
        <w:rPr>
          <w:lang w:val="bs-Latn-BA"/>
        </w:rPr>
        <w:t xml:space="preserve">Završna ocjena se formira na način da se postotak urađenog testa množi koeficijentom 9, a postotak prisustva koeficijentom 3.  -  </w:t>
      </w:r>
      <w:r w:rsidRPr="00471273">
        <w:rPr>
          <w:color w:val="000000" w:themeColor="text1"/>
          <w:lang w:val="bs-Latn-BA"/>
        </w:rPr>
        <w:t>( T1%*9 + T2%*9 + T3</w:t>
      </w:r>
      <w:r w:rsidR="002139DA">
        <w:rPr>
          <w:color w:val="000000" w:themeColor="text1"/>
          <w:lang w:val="bs-Latn-BA"/>
        </w:rPr>
        <w:t>%</w:t>
      </w:r>
      <w:r w:rsidRPr="00471273">
        <w:rPr>
          <w:color w:val="000000" w:themeColor="text1"/>
          <w:lang w:val="bs-Latn-BA"/>
        </w:rPr>
        <w:t>*9 + P%*3)</w:t>
      </w:r>
    </w:p>
    <w:sectPr w:rsidR="002E4435" w:rsidRPr="00471273" w:rsidSect="003E2D26">
      <w:footerReference w:type="default" r:id="rId10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63D19" w14:textId="77777777" w:rsidR="00AD7E5A" w:rsidRDefault="00AD7E5A">
      <w:pPr>
        <w:spacing w:after="0"/>
      </w:pPr>
      <w:r>
        <w:separator/>
      </w:r>
    </w:p>
  </w:endnote>
  <w:endnote w:type="continuationSeparator" w:id="0">
    <w:p w14:paraId="36B3FF9F" w14:textId="77777777" w:rsidR="00AD7E5A" w:rsidRDefault="00AD7E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EF53E" w14:textId="77777777" w:rsidR="00645A75" w:rsidRDefault="00C70C09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778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40991" w14:textId="77777777" w:rsidR="00AD7E5A" w:rsidRDefault="00AD7E5A">
      <w:pPr>
        <w:spacing w:after="0"/>
      </w:pPr>
      <w:r>
        <w:separator/>
      </w:r>
    </w:p>
  </w:footnote>
  <w:footnote w:type="continuationSeparator" w:id="0">
    <w:p w14:paraId="6572AAA1" w14:textId="77777777" w:rsidR="00AD7E5A" w:rsidRDefault="00AD7E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6A10DB"/>
    <w:multiLevelType w:val="hybridMultilevel"/>
    <w:tmpl w:val="A0BE000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430526"/>
    <w:multiLevelType w:val="hybridMultilevel"/>
    <w:tmpl w:val="4156CA6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6460261">
    <w:abstractNumId w:val="9"/>
  </w:num>
  <w:num w:numId="2" w16cid:durableId="763569858">
    <w:abstractNumId w:val="13"/>
  </w:num>
  <w:num w:numId="3" w16cid:durableId="1457479415">
    <w:abstractNumId w:val="14"/>
  </w:num>
  <w:num w:numId="4" w16cid:durableId="863178678">
    <w:abstractNumId w:val="11"/>
  </w:num>
  <w:num w:numId="5" w16cid:durableId="1173179396">
    <w:abstractNumId w:val="11"/>
    <w:lvlOverride w:ilvl="0">
      <w:startOverride w:val="1"/>
    </w:lvlOverride>
  </w:num>
  <w:num w:numId="6" w16cid:durableId="482626142">
    <w:abstractNumId w:val="7"/>
  </w:num>
  <w:num w:numId="7" w16cid:durableId="1398936124">
    <w:abstractNumId w:val="6"/>
  </w:num>
  <w:num w:numId="8" w16cid:durableId="298271159">
    <w:abstractNumId w:val="5"/>
  </w:num>
  <w:num w:numId="9" w16cid:durableId="1644699519">
    <w:abstractNumId w:val="4"/>
  </w:num>
  <w:num w:numId="10" w16cid:durableId="1777943522">
    <w:abstractNumId w:val="8"/>
  </w:num>
  <w:num w:numId="11" w16cid:durableId="361521963">
    <w:abstractNumId w:val="3"/>
  </w:num>
  <w:num w:numId="12" w16cid:durableId="1955867898">
    <w:abstractNumId w:val="2"/>
  </w:num>
  <w:num w:numId="13" w16cid:durableId="2067945132">
    <w:abstractNumId w:val="1"/>
  </w:num>
  <w:num w:numId="14" w16cid:durableId="1888105906">
    <w:abstractNumId w:val="0"/>
  </w:num>
  <w:num w:numId="15" w16cid:durableId="122508952">
    <w:abstractNumId w:val="12"/>
  </w:num>
  <w:num w:numId="16" w16cid:durableId="159737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0E"/>
    <w:rsid w:val="00135177"/>
    <w:rsid w:val="00150109"/>
    <w:rsid w:val="001721D1"/>
    <w:rsid w:val="001A148C"/>
    <w:rsid w:val="001C1A07"/>
    <w:rsid w:val="001E1E51"/>
    <w:rsid w:val="002139DA"/>
    <w:rsid w:val="00216B82"/>
    <w:rsid w:val="0024197D"/>
    <w:rsid w:val="00290CC6"/>
    <w:rsid w:val="002C3D63"/>
    <w:rsid w:val="002E4435"/>
    <w:rsid w:val="002E6593"/>
    <w:rsid w:val="002F30E3"/>
    <w:rsid w:val="003858A9"/>
    <w:rsid w:val="003B0391"/>
    <w:rsid w:val="003E2D26"/>
    <w:rsid w:val="004114DA"/>
    <w:rsid w:val="0046400E"/>
    <w:rsid w:val="0047050B"/>
    <w:rsid w:val="00471273"/>
    <w:rsid w:val="004B2A0B"/>
    <w:rsid w:val="004B3A36"/>
    <w:rsid w:val="004E7E90"/>
    <w:rsid w:val="00540212"/>
    <w:rsid w:val="00544E8A"/>
    <w:rsid w:val="00580B1A"/>
    <w:rsid w:val="0059569D"/>
    <w:rsid w:val="00645A75"/>
    <w:rsid w:val="006F7190"/>
    <w:rsid w:val="00763449"/>
    <w:rsid w:val="007824E9"/>
    <w:rsid w:val="007E0C3F"/>
    <w:rsid w:val="00855DE9"/>
    <w:rsid w:val="00865AAC"/>
    <w:rsid w:val="00883B4C"/>
    <w:rsid w:val="00897784"/>
    <w:rsid w:val="008A3B78"/>
    <w:rsid w:val="008D416A"/>
    <w:rsid w:val="009550F6"/>
    <w:rsid w:val="009C3F2A"/>
    <w:rsid w:val="009D1E5C"/>
    <w:rsid w:val="009D3D78"/>
    <w:rsid w:val="009E337C"/>
    <w:rsid w:val="00A66C39"/>
    <w:rsid w:val="00A67D06"/>
    <w:rsid w:val="00AD7E5A"/>
    <w:rsid w:val="00B15429"/>
    <w:rsid w:val="00B4621A"/>
    <w:rsid w:val="00B55513"/>
    <w:rsid w:val="00B766DC"/>
    <w:rsid w:val="00B96BA5"/>
    <w:rsid w:val="00BA5A96"/>
    <w:rsid w:val="00BD1E7D"/>
    <w:rsid w:val="00C70C09"/>
    <w:rsid w:val="00CA7742"/>
    <w:rsid w:val="00D313BB"/>
    <w:rsid w:val="00D50BE0"/>
    <w:rsid w:val="00F649AF"/>
    <w:rsid w:val="00F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DDCFB"/>
  <w15:chartTrackingRefBased/>
  <w15:docId w15:val="{7AAD2767-2537-4517-AB50-B37472E3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6400E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549CCC" w:themeColor="accent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49CCC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46400E"/>
    <w:pPr>
      <w:spacing w:after="80"/>
      <w:contextualSpacing/>
    </w:pPr>
    <w:rPr>
      <w:rFonts w:asciiTheme="majorHAnsi" w:eastAsiaTheme="majorEastAsia" w:hAnsiTheme="majorHAnsi" w:cstheme="majorBidi"/>
      <w:b/>
      <w:bCs/>
      <w:color w:val="549CCC" w:themeColor="accent2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46400E"/>
    <w:rPr>
      <w:rFonts w:asciiTheme="majorHAnsi" w:eastAsiaTheme="majorEastAsia" w:hAnsiTheme="majorHAnsi" w:cstheme="majorBidi"/>
      <w:b/>
      <w:bCs/>
      <w:color w:val="549CCC" w:themeColor="accent2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46400E"/>
    <w:rPr>
      <w:rFonts w:asciiTheme="majorHAnsi" w:eastAsiaTheme="majorEastAsia" w:hAnsiTheme="majorHAnsi" w:cstheme="majorBidi"/>
      <w:b/>
      <w:bCs/>
      <w:color w:val="549CCC" w:themeColor="accent2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00E"/>
    <w:rPr>
      <w:rFonts w:asciiTheme="majorHAnsi" w:eastAsiaTheme="majorEastAsia" w:hAnsiTheme="majorHAnsi" w:cstheme="majorBidi"/>
      <w:color w:val="549CCC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mir.lemes@size.b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nj\AppData\Roaming\Microsoft\Templates\Teacher's%20syllabus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C9D1C06654C96B82992BC003DA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F5C28-A697-4AA5-B9A7-4C9EDA08F9E1}"/>
      </w:docPartPr>
      <w:docPartBody>
        <w:p w:rsidR="0086632C" w:rsidRDefault="00000000">
          <w:pPr>
            <w:pStyle w:val="262C9D1C06654C96B82992BC003DA192"/>
          </w:pPr>
          <w:r>
            <w:t>Email</w:t>
          </w:r>
        </w:p>
      </w:docPartBody>
    </w:docPart>
    <w:docPart>
      <w:docPartPr>
        <w:name w:val="D9873EC2183E4977828FD620D171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CA34C-1C0F-44B4-A365-FA7539E2DB3E}"/>
      </w:docPartPr>
      <w:docPartBody>
        <w:p w:rsidR="0086632C" w:rsidRDefault="00000000">
          <w:pPr>
            <w:pStyle w:val="D9873EC2183E4977828FD620D1710BFB"/>
          </w:pPr>
          <w:r>
            <w:t>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24"/>
    <w:rsid w:val="00511878"/>
    <w:rsid w:val="00617E02"/>
    <w:rsid w:val="00636F24"/>
    <w:rsid w:val="0086632C"/>
    <w:rsid w:val="009B0E56"/>
    <w:rsid w:val="00E66C63"/>
    <w:rsid w:val="00F1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C9D1C06654C96B82992BC003DA192">
    <w:name w:val="262C9D1C06654C96B82992BC003DA192"/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paragraph" w:customStyle="1" w:styleId="D9873EC2183E4977828FD620D1710BFB">
    <w:name w:val="D9873EC2183E4977828FD620D1710B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008A5-DDC4-47A5-AA94-1B796FBE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12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Adin Jahic</dc:creator>
  <cp:lastModifiedBy>Adin Jahic</cp:lastModifiedBy>
  <cp:revision>7</cp:revision>
  <cp:lastPrinted>2022-10-11T17:01:00Z</cp:lastPrinted>
  <dcterms:created xsi:type="dcterms:W3CDTF">2022-10-11T17:00:00Z</dcterms:created>
  <dcterms:modified xsi:type="dcterms:W3CDTF">2023-10-11T23:08:00Z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08a503a5-5aad-49a2-9ac3-dd152405bf76</vt:lpwstr>
  </property>
</Properties>
</file>