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bottom w:color="a8dce8" w:space="1" w:sz="24" w:val="single"/>
        </w:pBdr>
        <w:shd w:fill="f0fbff" w:val="clear"/>
        <w:spacing w:line="240" w:lineRule="auto"/>
        <w:rPr/>
      </w:pPr>
      <w:bookmarkStart w:colFirst="0" w:colLast="0" w:name="_heading=h.gjdgxs" w:id="0"/>
      <w:bookmarkEnd w:id="0"/>
      <w:sdt>
        <w:sdtPr>
          <w:tag w:val="goog_rdk_0"/>
        </w:sdtPr>
        <w:sdtContent>
          <w:r w:rsidDel="00000000" w:rsidR="00000000" w:rsidRPr="00000000">
            <w:rPr>
              <w:rFonts w:ascii="Arial Unicode MS" w:cs="Arial Unicode MS" w:eastAsia="Arial Unicode MS" w:hAnsi="Arial Unicode MS"/>
              <w:b w:val="1"/>
              <w:color w:val="134f5c"/>
              <w:rtl w:val="0"/>
            </w:rPr>
            <w:t xml:space="preserve">I社データセットの概要</w:t>
          </w:r>
        </w:sdtContent>
      </w:sdt>
      <w:r w:rsidDel="00000000" w:rsidR="00000000" w:rsidRPr="00000000">
        <w:rPr>
          <w:rtl w:val="0"/>
        </w:rPr>
      </w:r>
    </w:p>
    <w:p w:rsidR="00000000" w:rsidDel="00000000" w:rsidP="00000000" w:rsidRDefault="00000000" w:rsidRPr="00000000" w14:paraId="00000002">
      <w:pPr>
        <w:pStyle w:val="Heading2"/>
        <w:spacing w:line="240" w:lineRule="auto"/>
        <w:rPr/>
      </w:pPr>
      <w:bookmarkStart w:colFirst="0" w:colLast="0" w:name="_heading=h.30j0zll" w:id="1"/>
      <w:bookmarkEnd w:id="1"/>
      <w:sdt>
        <w:sdtPr>
          <w:tag w:val="goog_rdk_1"/>
        </w:sdtPr>
        <w:sdtContent>
          <w:r w:rsidDel="00000000" w:rsidR="00000000" w:rsidRPr="00000000">
            <w:rPr>
              <w:rFonts w:ascii="Arial Unicode MS" w:cs="Arial Unicode MS" w:eastAsia="Arial Unicode MS" w:hAnsi="Arial Unicode MS"/>
              <w:rtl w:val="0"/>
            </w:rPr>
            <w:t xml:space="preserve">1.データセットについて</w:t>
          </w:r>
        </w:sdtContent>
      </w:sdt>
      <w:r w:rsidDel="00000000" w:rsidR="00000000" w:rsidRPr="00000000">
        <w:rPr>
          <w:rtl w:val="0"/>
        </w:rPr>
      </w:r>
    </w:p>
    <w:p w:rsidR="00000000" w:rsidDel="00000000" w:rsidP="00000000" w:rsidRDefault="00000000" w:rsidRPr="00000000" w14:paraId="00000003">
      <w:pPr>
        <w:rPr/>
      </w:pPr>
      <w:sdt>
        <w:sdtPr>
          <w:tag w:val="goog_rdk_2"/>
        </w:sdtPr>
        <w:sdtContent>
          <w:r w:rsidDel="00000000" w:rsidR="00000000" w:rsidRPr="00000000">
            <w:rPr>
              <w:rFonts w:ascii="Arial Unicode MS" w:cs="Arial Unicode MS" w:eastAsia="Arial Unicode MS" w:hAnsi="Arial Unicode MS"/>
              <w:rtl w:val="0"/>
            </w:rPr>
            <w:t xml:space="preserve">本データセットは、</w:t>
          </w:r>
        </w:sdtContent>
      </w:sdt>
      <w:hyperlink r:id="rId7">
        <w:r w:rsidDel="00000000" w:rsidR="00000000" w:rsidRPr="00000000">
          <w:rPr>
            <w:color w:val="1155cc"/>
            <w:u w:val="single"/>
            <w:rtl w:val="0"/>
          </w:rPr>
          <w:t xml:space="preserve">IBM HR Analytics Employee Attrition &amp; Performance</w:t>
        </w:r>
      </w:hyperlink>
      <w:sdt>
        <w:sdtPr>
          <w:tag w:val="goog_rdk_3"/>
        </w:sdtPr>
        <w:sdtContent>
          <w:r w:rsidDel="00000000" w:rsidR="00000000" w:rsidRPr="00000000">
            <w:rPr>
              <w:rFonts w:ascii="Arial Unicode MS" w:cs="Arial Unicode MS" w:eastAsia="Arial Unicode MS" w:hAnsi="Arial Unicode MS"/>
              <w:rtl w:val="0"/>
            </w:rPr>
            <w:t xml:space="preserve">を最終課題用に変更を加えたものです。</w:t>
          </w:r>
        </w:sdtContent>
      </w:sdt>
      <w:r w:rsidDel="00000000" w:rsidR="00000000" w:rsidRPr="00000000">
        <w:rPr>
          <w:rtl w:val="0"/>
        </w:rPr>
      </w:r>
    </w:p>
    <w:p w:rsidR="00000000" w:rsidDel="00000000" w:rsidP="00000000" w:rsidRDefault="00000000" w:rsidRPr="00000000" w14:paraId="00000004">
      <w:pPr>
        <w:rPr/>
      </w:pPr>
      <w:sdt>
        <w:sdtPr>
          <w:tag w:val="goog_rdk_4"/>
        </w:sdtPr>
        <w:sdtContent>
          <w:r w:rsidDel="00000000" w:rsidR="00000000" w:rsidRPr="00000000">
            <w:rPr>
              <w:rFonts w:ascii="Arial Unicode MS" w:cs="Arial Unicode MS" w:eastAsia="Arial Unicode MS" w:hAnsi="Arial Unicode MS"/>
              <w:b w:val="1"/>
              <w:rtl w:val="0"/>
            </w:rPr>
            <w:t xml:space="preserve">出典の会社はIBMですが、最終課題の提案先としてはIBMとして考察しても構いませんし、別の会社や架空の企業という設定にしていただいても構いません。</w:t>
          </w:r>
        </w:sdtContent>
      </w:sdt>
      <w:sdt>
        <w:sdtPr>
          <w:tag w:val="goog_rdk_5"/>
        </w:sdtPr>
        <w:sdtContent>
          <w:r w:rsidDel="00000000" w:rsidR="00000000" w:rsidRPr="00000000">
            <w:rPr>
              <w:rFonts w:ascii="Arial Unicode MS" w:cs="Arial Unicode MS" w:eastAsia="Arial Unicode MS" w:hAnsi="Arial Unicode MS"/>
              <w:rtl w:val="0"/>
            </w:rPr>
            <w:t xml:space="preserve">どの方法でも減点・加点はございませんので取り組みやすいように設定してください。</w:t>
          </w:r>
        </w:sdtContent>
      </w:sdt>
      <w:r w:rsidDel="00000000" w:rsidR="00000000" w:rsidRPr="00000000">
        <w:rPr>
          <w:rtl w:val="0"/>
        </w:rPr>
      </w:r>
    </w:p>
    <w:p w:rsidR="00000000" w:rsidDel="00000000" w:rsidP="00000000" w:rsidRDefault="00000000" w:rsidRPr="00000000" w14:paraId="0000000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6">
      <w:pPr>
        <w:numPr>
          <w:ilvl w:val="0"/>
          <w:numId w:val="4"/>
        </w:numPr>
        <w:spacing w:line="360" w:lineRule="auto"/>
        <w:ind w:left="720" w:hanging="360"/>
        <w:rPr>
          <w:sz w:val="24"/>
          <w:szCs w:val="24"/>
        </w:rPr>
      </w:pPr>
      <w:sdt>
        <w:sdtPr>
          <w:tag w:val="goog_rdk_6"/>
        </w:sdtPr>
        <w:sdtContent>
          <w:r w:rsidDel="00000000" w:rsidR="00000000" w:rsidRPr="00000000">
            <w:rPr>
              <w:rFonts w:ascii="Arial Unicode MS" w:cs="Arial Unicode MS" w:eastAsia="Arial Unicode MS" w:hAnsi="Arial Unicode MS"/>
              <w:sz w:val="24"/>
              <w:szCs w:val="24"/>
              <w:rtl w:val="0"/>
            </w:rPr>
            <w:t xml:space="preserve">データセットの内容テクノロジー関連企業I社の過去の人事データで、離職したかどうかなどについて記述されている</w:t>
          </w:r>
        </w:sdtContent>
      </w:sdt>
      <w:r w:rsidDel="00000000" w:rsidR="00000000" w:rsidRPr="00000000">
        <w:rPr>
          <w:rtl w:val="0"/>
        </w:rPr>
      </w:r>
    </w:p>
    <w:p w:rsidR="00000000" w:rsidDel="00000000" w:rsidP="00000000" w:rsidRDefault="00000000" w:rsidRPr="00000000" w14:paraId="00000007">
      <w:pPr>
        <w:numPr>
          <w:ilvl w:val="1"/>
          <w:numId w:val="4"/>
        </w:numPr>
        <w:spacing w:line="360" w:lineRule="auto"/>
        <w:ind w:left="1440" w:hanging="360"/>
        <w:rPr>
          <w:sz w:val="24"/>
          <w:szCs w:val="24"/>
        </w:rPr>
      </w:pPr>
      <w:sdt>
        <w:sdtPr>
          <w:tag w:val="goog_rdk_7"/>
        </w:sdtPr>
        <w:sdtContent>
          <w:r w:rsidDel="00000000" w:rsidR="00000000" w:rsidRPr="00000000">
            <w:rPr>
              <w:rFonts w:ascii="Arial Unicode MS" w:cs="Arial Unicode MS" w:eastAsia="Arial Unicode MS" w:hAnsi="Arial Unicode MS"/>
              <w:sz w:val="24"/>
              <w:szCs w:val="24"/>
              <w:rtl w:val="0"/>
            </w:rPr>
            <w:t xml:space="preserve">一部カラムについての説明が明らかになっている（「2.カラムの説明」参照）</w:t>
          </w:r>
        </w:sdtContent>
      </w:sdt>
      <w:r w:rsidDel="00000000" w:rsidR="00000000" w:rsidRPr="00000000">
        <w:rPr>
          <w:rtl w:val="0"/>
        </w:rPr>
      </w:r>
    </w:p>
    <w:p w:rsidR="00000000" w:rsidDel="00000000" w:rsidP="00000000" w:rsidRDefault="00000000" w:rsidRPr="00000000" w14:paraId="00000008">
      <w:pPr>
        <w:numPr>
          <w:ilvl w:val="1"/>
          <w:numId w:val="4"/>
        </w:numPr>
        <w:spacing w:line="360" w:lineRule="auto"/>
        <w:ind w:left="1440" w:hanging="360"/>
        <w:rPr>
          <w:sz w:val="24"/>
          <w:szCs w:val="24"/>
        </w:rPr>
      </w:pPr>
      <w:sdt>
        <w:sdtPr>
          <w:tag w:val="goog_rdk_8"/>
        </w:sdtPr>
        <w:sdtContent>
          <w:r w:rsidDel="00000000" w:rsidR="00000000" w:rsidRPr="00000000">
            <w:rPr>
              <w:rFonts w:ascii="Arial Unicode MS" w:cs="Arial Unicode MS" w:eastAsia="Arial Unicode MS" w:hAnsi="Arial Unicode MS"/>
              <w:sz w:val="24"/>
              <w:szCs w:val="24"/>
              <w:rtl w:val="0"/>
            </w:rPr>
            <w:t xml:space="preserve">約1500人の従業員についてのcsvファイルが提供されている</w:t>
          </w:r>
        </w:sdtContent>
      </w:sdt>
      <w:r w:rsidDel="00000000" w:rsidR="00000000" w:rsidRPr="00000000">
        <w:rPr>
          <w:rtl w:val="0"/>
        </w:rPr>
      </w:r>
    </w:p>
    <w:p w:rsidR="00000000" w:rsidDel="00000000" w:rsidP="00000000" w:rsidRDefault="00000000" w:rsidRPr="00000000" w14:paraId="0000000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A">
      <w:pPr>
        <w:numPr>
          <w:ilvl w:val="0"/>
          <w:numId w:val="4"/>
        </w:numPr>
        <w:spacing w:line="360" w:lineRule="auto"/>
        <w:ind w:left="720" w:hanging="360"/>
        <w:rPr>
          <w:sz w:val="24"/>
          <w:szCs w:val="24"/>
        </w:rPr>
      </w:pPr>
      <w:sdt>
        <w:sdtPr>
          <w:tag w:val="goog_rdk_9"/>
        </w:sdtPr>
        <w:sdtContent>
          <w:r w:rsidDel="00000000" w:rsidR="00000000" w:rsidRPr="00000000">
            <w:rPr>
              <w:rFonts w:ascii="Arial Unicode MS" w:cs="Arial Unicode MS" w:eastAsia="Arial Unicode MS" w:hAnsi="Arial Unicode MS"/>
              <w:sz w:val="24"/>
              <w:szCs w:val="24"/>
              <w:rtl w:val="0"/>
            </w:rPr>
            <w:t xml:space="preserve">データセットの特徴</w:t>
          </w:r>
        </w:sdtContent>
      </w:sdt>
      <w:r w:rsidDel="00000000" w:rsidR="00000000" w:rsidRPr="00000000">
        <w:rPr>
          <w:rtl w:val="0"/>
        </w:rPr>
      </w:r>
    </w:p>
    <w:p w:rsidR="00000000" w:rsidDel="00000000" w:rsidP="00000000" w:rsidRDefault="00000000" w:rsidRPr="00000000" w14:paraId="0000000B">
      <w:pPr>
        <w:numPr>
          <w:ilvl w:val="1"/>
          <w:numId w:val="4"/>
        </w:numPr>
        <w:spacing w:line="360" w:lineRule="auto"/>
        <w:ind w:left="1440" w:hanging="360"/>
        <w:rPr>
          <w:sz w:val="24"/>
          <w:szCs w:val="24"/>
        </w:rPr>
      </w:pPr>
      <w:sdt>
        <w:sdtPr>
          <w:tag w:val="goog_rdk_10"/>
        </w:sdtPr>
        <w:sdtContent>
          <w:r w:rsidDel="00000000" w:rsidR="00000000" w:rsidRPr="00000000">
            <w:rPr>
              <w:rFonts w:ascii="Arial Unicode MS" w:cs="Arial Unicode MS" w:eastAsia="Arial Unicode MS" w:hAnsi="Arial Unicode MS"/>
              <w:sz w:val="24"/>
              <w:szCs w:val="24"/>
              <w:rtl w:val="0"/>
            </w:rPr>
            <w:t xml:space="preserve">初学者に扱いやすいデータセット</w:t>
          </w:r>
        </w:sdtContent>
      </w:sdt>
      <w:r w:rsidDel="00000000" w:rsidR="00000000" w:rsidRPr="00000000">
        <w:rPr>
          <w:rtl w:val="0"/>
        </w:rPr>
      </w:r>
    </w:p>
    <w:p w:rsidR="00000000" w:rsidDel="00000000" w:rsidP="00000000" w:rsidRDefault="00000000" w:rsidRPr="00000000" w14:paraId="0000000C">
      <w:pPr>
        <w:numPr>
          <w:ilvl w:val="2"/>
          <w:numId w:val="4"/>
        </w:numPr>
        <w:spacing w:line="360" w:lineRule="auto"/>
        <w:ind w:left="2160" w:hanging="360"/>
        <w:rPr>
          <w:sz w:val="24"/>
          <w:szCs w:val="24"/>
        </w:rPr>
      </w:pPr>
      <w:sdt>
        <w:sdtPr>
          <w:tag w:val="goog_rdk_11"/>
        </w:sdtPr>
        <w:sdtContent>
          <w:r w:rsidDel="00000000" w:rsidR="00000000" w:rsidRPr="00000000">
            <w:rPr>
              <w:rFonts w:ascii="Arial Unicode MS" w:cs="Arial Unicode MS" w:eastAsia="Arial Unicode MS" w:hAnsi="Arial Unicode MS"/>
              <w:sz w:val="24"/>
              <w:szCs w:val="24"/>
              <w:rtl w:val="0"/>
            </w:rPr>
            <w:t xml:space="preserve">カラムの意味が推測しやすいものが多い</w:t>
          </w:r>
        </w:sdtContent>
      </w:sdt>
      <w:r w:rsidDel="00000000" w:rsidR="00000000" w:rsidRPr="00000000">
        <w:rPr>
          <w:rtl w:val="0"/>
        </w:rPr>
      </w:r>
    </w:p>
    <w:p w:rsidR="00000000" w:rsidDel="00000000" w:rsidP="00000000" w:rsidRDefault="00000000" w:rsidRPr="00000000" w14:paraId="0000000D">
      <w:pPr>
        <w:numPr>
          <w:ilvl w:val="2"/>
          <w:numId w:val="4"/>
        </w:numPr>
        <w:spacing w:line="360" w:lineRule="auto"/>
        <w:ind w:left="2160" w:hanging="360"/>
        <w:rPr>
          <w:sz w:val="24"/>
          <w:szCs w:val="24"/>
        </w:rPr>
      </w:pPr>
      <w:sdt>
        <w:sdtPr>
          <w:tag w:val="goog_rdk_12"/>
        </w:sdtPr>
        <w:sdtContent>
          <w:r w:rsidDel="00000000" w:rsidR="00000000" w:rsidRPr="00000000">
            <w:rPr>
              <w:rFonts w:ascii="Arial Unicode MS" w:cs="Arial Unicode MS" w:eastAsia="Arial Unicode MS" w:hAnsi="Arial Unicode MS"/>
              <w:sz w:val="24"/>
              <w:szCs w:val="24"/>
              <w:rtl w:val="0"/>
            </w:rPr>
            <w:t xml:space="preserve">欠損値などが少ないことや数値カラムが多いことから基本的なデータ分析で事業提案まで考察しやすい</w:t>
          </w:r>
        </w:sdtContent>
      </w:sdt>
      <w:r w:rsidDel="00000000" w:rsidR="00000000" w:rsidRPr="00000000">
        <w:rPr>
          <w:rtl w:val="0"/>
        </w:rPr>
      </w:r>
    </w:p>
    <w:p w:rsidR="00000000" w:rsidDel="00000000" w:rsidP="00000000" w:rsidRDefault="00000000" w:rsidRPr="00000000" w14:paraId="0000000E">
      <w:pPr>
        <w:numPr>
          <w:ilvl w:val="2"/>
          <w:numId w:val="4"/>
        </w:numPr>
        <w:spacing w:line="360" w:lineRule="auto"/>
        <w:ind w:left="2160" w:hanging="360"/>
        <w:rPr>
          <w:sz w:val="24"/>
          <w:szCs w:val="24"/>
        </w:rPr>
      </w:pPr>
      <w:sdt>
        <w:sdtPr>
          <w:tag w:val="goog_rdk_13"/>
        </w:sdtPr>
        <w:sdtContent>
          <w:r w:rsidDel="00000000" w:rsidR="00000000" w:rsidRPr="00000000">
            <w:rPr>
              <w:rFonts w:ascii="Arial Unicode MS" w:cs="Arial Unicode MS" w:eastAsia="Arial Unicode MS" w:hAnsi="Arial Unicode MS"/>
              <w:sz w:val="24"/>
              <w:szCs w:val="24"/>
              <w:rtl w:val="0"/>
            </w:rPr>
            <w:t xml:space="preserve">データ数も少なく扱いやすい</w:t>
          </w:r>
        </w:sdtContent>
      </w:sdt>
      <w:r w:rsidDel="00000000" w:rsidR="00000000" w:rsidRPr="00000000">
        <w:rPr>
          <w:rtl w:val="0"/>
        </w:rPr>
      </w:r>
    </w:p>
    <w:p w:rsidR="00000000" w:rsidDel="00000000" w:rsidP="00000000" w:rsidRDefault="00000000" w:rsidRPr="00000000" w14:paraId="0000000F">
      <w:pPr>
        <w:numPr>
          <w:ilvl w:val="1"/>
          <w:numId w:val="4"/>
        </w:numPr>
        <w:spacing w:line="360" w:lineRule="auto"/>
        <w:ind w:left="1440" w:hanging="360"/>
        <w:rPr>
          <w:sz w:val="24"/>
          <w:szCs w:val="24"/>
        </w:rPr>
      </w:pPr>
      <w:sdt>
        <w:sdtPr>
          <w:tag w:val="goog_rdk_14"/>
        </w:sdtPr>
        <w:sdtContent>
          <w:r w:rsidDel="00000000" w:rsidR="00000000" w:rsidRPr="00000000">
            <w:rPr>
              <w:rFonts w:ascii="Arial Unicode MS" w:cs="Arial Unicode MS" w:eastAsia="Arial Unicode MS" w:hAnsi="Arial Unicode MS"/>
              <w:sz w:val="24"/>
              <w:szCs w:val="24"/>
              <w:rtl w:val="0"/>
            </w:rPr>
            <w:t xml:space="preserve">他者との差別化が難しいデータセット</w:t>
          </w:r>
        </w:sdtContent>
      </w:sdt>
      <w:r w:rsidDel="00000000" w:rsidR="00000000" w:rsidRPr="00000000">
        <w:rPr>
          <w:rtl w:val="0"/>
        </w:rPr>
      </w:r>
    </w:p>
    <w:p w:rsidR="00000000" w:rsidDel="00000000" w:rsidP="00000000" w:rsidRDefault="00000000" w:rsidRPr="00000000" w14:paraId="00000010">
      <w:pPr>
        <w:numPr>
          <w:ilvl w:val="2"/>
          <w:numId w:val="4"/>
        </w:numPr>
        <w:spacing w:line="360" w:lineRule="auto"/>
        <w:ind w:left="2160" w:hanging="360"/>
        <w:rPr>
          <w:sz w:val="24"/>
          <w:szCs w:val="24"/>
          <w:u w:val="none"/>
        </w:rPr>
      </w:pPr>
      <w:sdt>
        <w:sdtPr>
          <w:tag w:val="goog_rdk_15"/>
        </w:sdtPr>
        <w:sdtContent>
          <w:r w:rsidDel="00000000" w:rsidR="00000000" w:rsidRPr="00000000">
            <w:rPr>
              <w:rFonts w:ascii="Arial Unicode MS" w:cs="Arial Unicode MS" w:eastAsia="Arial Unicode MS" w:hAnsi="Arial Unicode MS"/>
              <w:sz w:val="24"/>
              <w:szCs w:val="24"/>
              <w:rtl w:val="0"/>
            </w:rPr>
            <w:t xml:space="preserve">操作可能な変数が少なく、事業提案が他の人と被りがちになり他者との差別化が難しい</w:t>
          </w:r>
        </w:sdtContent>
      </w:sdt>
      <w:r w:rsidDel="00000000" w:rsidR="00000000" w:rsidRPr="00000000">
        <w:rPr>
          <w:rtl w:val="0"/>
        </w:rPr>
      </w:r>
    </w:p>
    <w:p w:rsidR="00000000" w:rsidDel="00000000" w:rsidP="00000000" w:rsidRDefault="00000000" w:rsidRPr="00000000" w14:paraId="0000001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2">
      <w:pPr>
        <w:numPr>
          <w:ilvl w:val="0"/>
          <w:numId w:val="4"/>
        </w:numPr>
        <w:spacing w:line="360" w:lineRule="auto"/>
        <w:ind w:left="720" w:hanging="360"/>
        <w:rPr>
          <w:sz w:val="24"/>
          <w:szCs w:val="24"/>
        </w:rPr>
      </w:pPr>
      <w:sdt>
        <w:sdtPr>
          <w:tag w:val="goog_rdk_16"/>
        </w:sdtPr>
        <w:sdtContent>
          <w:r w:rsidDel="00000000" w:rsidR="00000000" w:rsidRPr="00000000">
            <w:rPr>
              <w:rFonts w:ascii="Arial Unicode MS" w:cs="Arial Unicode MS" w:eastAsia="Arial Unicode MS" w:hAnsi="Arial Unicode MS"/>
              <w:sz w:val="24"/>
              <w:szCs w:val="24"/>
              <w:rtl w:val="0"/>
            </w:rPr>
            <w:t xml:space="preserve">こんな方におすすめ</w:t>
          </w:r>
        </w:sdtContent>
      </w:sdt>
      <w:r w:rsidDel="00000000" w:rsidR="00000000" w:rsidRPr="00000000">
        <w:rPr>
          <w:rtl w:val="0"/>
        </w:rPr>
      </w:r>
    </w:p>
    <w:p w:rsidR="00000000" w:rsidDel="00000000" w:rsidP="00000000" w:rsidRDefault="00000000" w:rsidRPr="00000000" w14:paraId="00000013">
      <w:pPr>
        <w:numPr>
          <w:ilvl w:val="1"/>
          <w:numId w:val="4"/>
        </w:numPr>
        <w:spacing w:line="360" w:lineRule="auto"/>
        <w:ind w:left="1440" w:hanging="360"/>
        <w:rPr>
          <w:sz w:val="24"/>
          <w:szCs w:val="24"/>
        </w:rPr>
      </w:pPr>
      <w:sdt>
        <w:sdtPr>
          <w:tag w:val="goog_rdk_17"/>
        </w:sdtPr>
        <w:sdtContent>
          <w:r w:rsidDel="00000000" w:rsidR="00000000" w:rsidRPr="00000000">
            <w:rPr>
              <w:rFonts w:ascii="Arial Unicode MS" w:cs="Arial Unicode MS" w:eastAsia="Arial Unicode MS" w:hAnsi="Arial Unicode MS"/>
              <w:sz w:val="24"/>
              <w:szCs w:val="24"/>
              <w:rtl w:val="0"/>
            </w:rPr>
            <w:t xml:space="preserve">デーx`タサイエンス初学者で、修了まではなんとかたどり着きたい人</w:t>
          </w:r>
        </w:sdtContent>
      </w:sdt>
      <w:r w:rsidDel="00000000" w:rsidR="00000000" w:rsidRPr="00000000">
        <w:rPr>
          <w:rtl w:val="0"/>
        </w:rPr>
      </w:r>
    </w:p>
    <w:p w:rsidR="00000000" w:rsidDel="00000000" w:rsidP="00000000" w:rsidRDefault="00000000" w:rsidRPr="00000000" w14:paraId="00000014">
      <w:pPr>
        <w:spacing w:line="360" w:lineRule="auto"/>
        <w:ind w:left="1440" w:firstLine="0"/>
        <w:rPr>
          <w:sz w:val="24"/>
          <w:szCs w:val="24"/>
          <w:u w:val="none"/>
        </w:rPr>
      </w:pPr>
      <w:sdt>
        <w:sdtPr>
          <w:tag w:val="goog_rdk_18"/>
        </w:sdtPr>
        <w:sdtContent>
          <w:r w:rsidDel="00000000" w:rsidR="00000000" w:rsidRPr="00000000">
            <w:rPr>
              <w:rFonts w:ascii="Arial Unicode MS" w:cs="Arial Unicode MS" w:eastAsia="Arial Unicode MS" w:hAnsi="Arial Unicode MS"/>
              <w:sz w:val="24"/>
              <w:szCs w:val="24"/>
              <w:rtl w:val="0"/>
            </w:rPr>
            <w:t xml:space="preserve">特にビジネスについての知識に自信がない方にとってはカラムの意味などから事業を考えやすいのでお勧めです</w:t>
          </w:r>
        </w:sdtContent>
      </w:sdt>
      <w:r w:rsidDel="00000000" w:rsidR="00000000" w:rsidRPr="00000000">
        <w:rPr>
          <w:rtl w:val="0"/>
        </w:rPr>
      </w:r>
    </w:p>
    <w:p w:rsidR="00000000" w:rsidDel="00000000" w:rsidP="00000000" w:rsidRDefault="00000000" w:rsidRPr="00000000" w14:paraId="00000015">
      <w:pPr>
        <w:numPr>
          <w:ilvl w:val="1"/>
          <w:numId w:val="4"/>
        </w:numPr>
        <w:spacing w:line="360" w:lineRule="auto"/>
        <w:ind w:left="1440" w:hanging="360"/>
        <w:rPr>
          <w:sz w:val="24"/>
          <w:szCs w:val="24"/>
          <w:u w:val="none"/>
        </w:rPr>
      </w:pPr>
      <w:sdt>
        <w:sdtPr>
          <w:tag w:val="goog_rdk_19"/>
        </w:sdtPr>
        <w:sdtContent>
          <w:r w:rsidDel="00000000" w:rsidR="00000000" w:rsidRPr="00000000">
            <w:rPr>
              <w:rFonts w:ascii="Arial Unicode MS" w:cs="Arial Unicode MS" w:eastAsia="Arial Unicode MS" w:hAnsi="Arial Unicode MS"/>
              <w:sz w:val="24"/>
              <w:szCs w:val="24"/>
              <w:rtl w:val="0"/>
            </w:rPr>
            <w:t xml:space="preserve">人事データについて触れたい人</w:t>
          </w:r>
        </w:sdtContent>
      </w:sdt>
      <w:r w:rsidDel="00000000" w:rsidR="00000000" w:rsidRPr="00000000">
        <w:rPr>
          <w:rtl w:val="0"/>
        </w:rPr>
      </w:r>
    </w:p>
    <w:p w:rsidR="00000000" w:rsidDel="00000000" w:rsidP="00000000" w:rsidRDefault="00000000" w:rsidRPr="00000000" w14:paraId="00000016">
      <w:pPr>
        <w:pStyle w:val="Heading2"/>
        <w:spacing w:line="240" w:lineRule="auto"/>
        <w:rPr/>
      </w:pPr>
      <w:bookmarkStart w:colFirst="0" w:colLast="0" w:name="_heading=h.1fob9te" w:id="2"/>
      <w:bookmarkEnd w:id="2"/>
      <w:r w:rsidDel="00000000" w:rsidR="00000000" w:rsidRPr="00000000">
        <w:rPr>
          <w:rtl w:val="0"/>
        </w:rPr>
        <w:t xml:space="preserve">2</w:t>
      </w:r>
      <w:sdt>
        <w:sdtPr>
          <w:tag w:val="goog_rdk_20"/>
        </w:sdtPr>
        <w:sdtContent>
          <w:r w:rsidDel="00000000" w:rsidR="00000000" w:rsidRPr="00000000">
            <w:rPr>
              <w:rFonts w:ascii="Arial Unicode MS" w:cs="Arial Unicode MS" w:eastAsia="Arial Unicode MS" w:hAnsi="Arial Unicode MS"/>
              <w:rtl w:val="0"/>
            </w:rPr>
            <w:t xml:space="preserve">.カラムの説明</w:t>
          </w:r>
        </w:sdtContent>
      </w:sdt>
      <w:r w:rsidDel="00000000" w:rsidR="00000000" w:rsidRPr="00000000">
        <w:rPr>
          <w:rtl w:val="0"/>
        </w:rPr>
      </w:r>
    </w:p>
    <w:p w:rsidR="00000000" w:rsidDel="00000000" w:rsidP="00000000" w:rsidRDefault="00000000" w:rsidRPr="00000000" w14:paraId="00000017">
      <w:pPr>
        <w:spacing w:line="360" w:lineRule="auto"/>
        <w:rPr/>
      </w:pPr>
      <w:sdt>
        <w:sdtPr>
          <w:tag w:val="goog_rdk_21"/>
        </w:sdtPr>
        <w:sdtContent>
          <w:r w:rsidDel="00000000" w:rsidR="00000000" w:rsidRPr="00000000">
            <w:rPr>
              <w:rFonts w:ascii="Arial Unicode MS" w:cs="Arial Unicode MS" w:eastAsia="Arial Unicode MS" w:hAnsi="Arial Unicode MS"/>
              <w:rtl w:val="0"/>
            </w:rPr>
            <w:t xml:space="preserve">　I社の担当者にデータについて問い合わせたところ、一部のカラムについて以下の説明が送られてきました。現段階では正式なコンサルティング契約は未締結であり、情報保護規程の厳しいI社からこれ以上の詳しい情報開示を受けることはできません。</w:t>
          </w:r>
        </w:sdtContent>
      </w:sdt>
      <w:r w:rsidDel="00000000" w:rsidR="00000000" w:rsidRPr="00000000">
        <w:rPr>
          <w:rtl w:val="0"/>
        </w:rPr>
      </w:r>
    </w:p>
    <w:p w:rsidR="00000000" w:rsidDel="00000000" w:rsidP="00000000" w:rsidRDefault="00000000" w:rsidRPr="00000000" w14:paraId="00000018">
      <w:pPr>
        <w:spacing w:line="360" w:lineRule="auto"/>
        <w:rPr/>
      </w:pPr>
      <w:sdt>
        <w:sdtPr>
          <w:tag w:val="goog_rdk_22"/>
        </w:sdtPr>
        <w:sdtContent>
          <w:r w:rsidDel="00000000" w:rsidR="00000000" w:rsidRPr="00000000">
            <w:rPr>
              <w:rFonts w:ascii="Arial Unicode MS" w:cs="Arial Unicode MS" w:eastAsia="Arial Unicode MS" w:hAnsi="Arial Unicode MS"/>
              <w:rtl w:val="0"/>
            </w:rPr>
            <w:t xml:space="preserve">　不明な点があるかと思いますが、</w:t>
          </w:r>
        </w:sdtContent>
      </w:sdt>
      <w:sdt>
        <w:sdtPr>
          <w:tag w:val="goog_rdk_23"/>
        </w:sdtPr>
        <w:sdtContent>
          <w:r w:rsidDel="00000000" w:rsidR="00000000" w:rsidRPr="00000000">
            <w:rPr>
              <w:rFonts w:ascii="Arial Unicode MS" w:cs="Arial Unicode MS" w:eastAsia="Arial Unicode MS" w:hAnsi="Arial Unicode MS"/>
              <w:u w:val="single"/>
              <w:rtl w:val="0"/>
            </w:rPr>
            <w:t xml:space="preserve">不明な点があること自体も業務上の与条件として</w:t>
          </w:r>
        </w:sdtContent>
      </w:sdt>
      <w:sdt>
        <w:sdtPr>
          <w:tag w:val="goog_rdk_24"/>
        </w:sdtPr>
        <w:sdtContent>
          <w:r w:rsidDel="00000000" w:rsidR="00000000" w:rsidRPr="00000000">
            <w:rPr>
              <w:rFonts w:ascii="Arial Unicode MS" w:cs="Arial Unicode MS" w:eastAsia="Arial Unicode MS" w:hAnsi="Arial Unicode MS"/>
              <w:rtl w:val="0"/>
            </w:rPr>
            <w:t xml:space="preserve">分析を進めてください。</w:t>
          </w:r>
        </w:sdtContent>
      </w:sdt>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160" w:before="160" w:lineRule="auto"/>
        <w:ind w:left="0" w:firstLine="0"/>
        <w:rPr>
          <w:sz w:val="21"/>
          <w:szCs w:val="21"/>
        </w:rPr>
      </w:pPr>
      <w:r w:rsidDel="00000000" w:rsidR="00000000" w:rsidRPr="00000000">
        <w:rPr>
          <w:sz w:val="21"/>
          <w:szCs w:val="21"/>
          <w:rtl w:val="0"/>
        </w:rPr>
        <w:t xml:space="preserve">Education</w:t>
      </w:r>
    </w:p>
    <w:p w:rsidR="00000000" w:rsidDel="00000000" w:rsidP="00000000" w:rsidRDefault="00000000" w:rsidRPr="00000000" w14:paraId="0000001B">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'Below College'</w:t>
      </w:r>
      <w:r w:rsidDel="00000000" w:rsidR="00000000" w:rsidRPr="00000000">
        <w:rPr>
          <w:rtl w:val="0"/>
        </w:rPr>
      </w:r>
    </w:p>
    <w:p w:rsidR="00000000" w:rsidDel="00000000" w:rsidP="00000000" w:rsidRDefault="00000000" w:rsidRPr="00000000" w14:paraId="0000001C">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'College'</w:t>
      </w:r>
      <w:r w:rsidDel="00000000" w:rsidR="00000000" w:rsidRPr="00000000">
        <w:rPr>
          <w:rtl w:val="0"/>
        </w:rPr>
      </w:r>
    </w:p>
    <w:p w:rsidR="00000000" w:rsidDel="00000000" w:rsidP="00000000" w:rsidRDefault="00000000" w:rsidRPr="00000000" w14:paraId="0000001D">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'Bachelor'</w:t>
      </w:r>
      <w:r w:rsidDel="00000000" w:rsidR="00000000" w:rsidRPr="00000000">
        <w:rPr>
          <w:rtl w:val="0"/>
        </w:rPr>
      </w:r>
    </w:p>
    <w:p w:rsidR="00000000" w:rsidDel="00000000" w:rsidP="00000000" w:rsidRDefault="00000000" w:rsidRPr="00000000" w14:paraId="0000001E">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'Master'</w:t>
      </w:r>
      <w:r w:rsidDel="00000000" w:rsidR="00000000" w:rsidRPr="00000000">
        <w:rPr>
          <w:rtl w:val="0"/>
        </w:rPr>
      </w:r>
    </w:p>
    <w:p w:rsidR="00000000" w:rsidDel="00000000" w:rsidP="00000000" w:rsidRDefault="00000000" w:rsidRPr="00000000" w14:paraId="0000001F">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'Doctor'</w:t>
      </w: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EnvironmentSatisfaction</w:t>
      </w:r>
    </w:p>
    <w:p w:rsidR="00000000" w:rsidDel="00000000" w:rsidP="00000000" w:rsidRDefault="00000000" w:rsidRPr="00000000" w14:paraId="0000002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2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'Medium'</w:t>
      </w:r>
      <w:r w:rsidDel="00000000" w:rsidR="00000000" w:rsidRPr="00000000">
        <w:rPr>
          <w:rtl w:val="0"/>
        </w:rPr>
      </w:r>
    </w:p>
    <w:p w:rsidR="00000000" w:rsidDel="00000000" w:rsidP="00000000" w:rsidRDefault="00000000" w:rsidRPr="00000000" w14:paraId="00000023">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'High'</w:t>
      </w:r>
      <w:r w:rsidDel="00000000" w:rsidR="00000000" w:rsidRPr="00000000">
        <w:rPr>
          <w:rtl w:val="0"/>
        </w:rPr>
      </w:r>
    </w:p>
    <w:p w:rsidR="00000000" w:rsidDel="00000000" w:rsidP="00000000" w:rsidRDefault="00000000" w:rsidRPr="00000000" w14:paraId="00000024">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'Very High'</w:t>
      </w: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JobInvolvement  </w:t>
      </w:r>
    </w:p>
    <w:p w:rsidR="00000000" w:rsidDel="00000000" w:rsidP="00000000" w:rsidRDefault="00000000" w:rsidRPr="00000000" w14:paraId="00000026">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27">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'Medium'</w:t>
      </w:r>
      <w:r w:rsidDel="00000000" w:rsidR="00000000" w:rsidRPr="00000000">
        <w:rPr>
          <w:rtl w:val="0"/>
        </w:rPr>
      </w:r>
    </w:p>
    <w:p w:rsidR="00000000" w:rsidDel="00000000" w:rsidP="00000000" w:rsidRDefault="00000000" w:rsidRPr="00000000" w14:paraId="00000028">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'High'</w:t>
      </w:r>
      <w:r w:rsidDel="00000000" w:rsidR="00000000" w:rsidRPr="00000000">
        <w:rPr>
          <w:rtl w:val="0"/>
        </w:rPr>
      </w:r>
    </w:p>
    <w:p w:rsidR="00000000" w:rsidDel="00000000" w:rsidP="00000000" w:rsidRDefault="00000000" w:rsidRPr="00000000" w14:paraId="00000029">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'Very High'</w:t>
      </w: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JobSatisfaction  </w:t>
      </w:r>
    </w:p>
    <w:p w:rsidR="00000000" w:rsidDel="00000000" w:rsidP="00000000" w:rsidRDefault="00000000" w:rsidRPr="00000000" w14:paraId="0000002B">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2C">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'Medium'</w:t>
      </w:r>
      <w:r w:rsidDel="00000000" w:rsidR="00000000" w:rsidRPr="00000000">
        <w:rPr>
          <w:rtl w:val="0"/>
        </w:rPr>
      </w:r>
    </w:p>
    <w:p w:rsidR="00000000" w:rsidDel="00000000" w:rsidP="00000000" w:rsidRDefault="00000000" w:rsidRPr="00000000" w14:paraId="0000002D">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'High'</w:t>
      </w:r>
      <w:r w:rsidDel="00000000" w:rsidR="00000000" w:rsidRPr="00000000">
        <w:rPr>
          <w:rtl w:val="0"/>
        </w:rPr>
      </w:r>
    </w:p>
    <w:p w:rsidR="00000000" w:rsidDel="00000000" w:rsidP="00000000" w:rsidRDefault="00000000" w:rsidRPr="00000000" w14:paraId="0000002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'Very High'</w:t>
      </w: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PerformanceRating  </w:t>
      </w:r>
    </w:p>
    <w:p w:rsidR="00000000" w:rsidDel="00000000" w:rsidP="00000000" w:rsidRDefault="00000000" w:rsidRPr="00000000" w14:paraId="00000030">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31">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'Good'</w:t>
      </w:r>
      <w:r w:rsidDel="00000000" w:rsidR="00000000" w:rsidRPr="00000000">
        <w:rPr>
          <w:rtl w:val="0"/>
        </w:rPr>
      </w:r>
    </w:p>
    <w:p w:rsidR="00000000" w:rsidDel="00000000" w:rsidP="00000000" w:rsidRDefault="00000000" w:rsidRPr="00000000" w14:paraId="00000032">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'Excellent'</w:t>
      </w:r>
      <w:r w:rsidDel="00000000" w:rsidR="00000000" w:rsidRPr="00000000">
        <w:rPr>
          <w:rtl w:val="0"/>
        </w:rPr>
      </w:r>
    </w:p>
    <w:p w:rsidR="00000000" w:rsidDel="00000000" w:rsidP="00000000" w:rsidRDefault="00000000" w:rsidRPr="00000000" w14:paraId="00000033">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'Outstanding'</w:t>
      </w: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RelationshipSatisfaction  </w:t>
      </w:r>
    </w:p>
    <w:p w:rsidR="00000000" w:rsidDel="00000000" w:rsidP="00000000" w:rsidRDefault="00000000" w:rsidRPr="00000000" w14:paraId="00000035">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36">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'Medium'</w:t>
      </w:r>
      <w:r w:rsidDel="00000000" w:rsidR="00000000" w:rsidRPr="00000000">
        <w:rPr>
          <w:rtl w:val="0"/>
        </w:rPr>
      </w:r>
    </w:p>
    <w:p w:rsidR="00000000" w:rsidDel="00000000" w:rsidP="00000000" w:rsidRDefault="00000000" w:rsidRPr="00000000" w14:paraId="0000003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'High'</w:t>
      </w:r>
      <w:r w:rsidDel="00000000" w:rsidR="00000000" w:rsidRPr="00000000">
        <w:rPr>
          <w:rtl w:val="0"/>
        </w:rPr>
      </w:r>
    </w:p>
    <w:p w:rsidR="00000000" w:rsidDel="00000000" w:rsidP="00000000" w:rsidRDefault="00000000" w:rsidRPr="00000000" w14:paraId="0000003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'Very High'</w:t>
      </w: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before="160" w:lineRule="auto"/>
        <w:rPr>
          <w:sz w:val="21"/>
          <w:szCs w:val="21"/>
        </w:rPr>
      </w:pPr>
      <w:r w:rsidDel="00000000" w:rsidR="00000000" w:rsidRPr="00000000">
        <w:rPr>
          <w:sz w:val="21"/>
          <w:szCs w:val="21"/>
          <w:rtl w:val="0"/>
        </w:rPr>
        <w:t xml:space="preserve">WorkLifeBalance  </w:t>
      </w:r>
    </w:p>
    <w:p w:rsidR="00000000" w:rsidDel="00000000" w:rsidP="00000000" w:rsidRDefault="00000000" w:rsidRPr="00000000" w14:paraId="0000003A">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'Bad'</w:t>
      </w:r>
      <w:r w:rsidDel="00000000" w:rsidR="00000000" w:rsidRPr="00000000">
        <w:rPr>
          <w:rtl w:val="0"/>
        </w:rPr>
      </w:r>
    </w:p>
    <w:p w:rsidR="00000000" w:rsidDel="00000000" w:rsidP="00000000" w:rsidRDefault="00000000" w:rsidRPr="00000000" w14:paraId="0000003B">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'Good'</w:t>
      </w:r>
      <w:r w:rsidDel="00000000" w:rsidR="00000000" w:rsidRPr="00000000">
        <w:rPr>
          <w:rtl w:val="0"/>
        </w:rPr>
      </w:r>
    </w:p>
    <w:p w:rsidR="00000000" w:rsidDel="00000000" w:rsidP="00000000" w:rsidRDefault="00000000" w:rsidRPr="00000000" w14:paraId="0000003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'Better'</w:t>
      </w:r>
      <w:r w:rsidDel="00000000" w:rsidR="00000000" w:rsidRPr="00000000">
        <w:rPr>
          <w:rtl w:val="0"/>
        </w:rPr>
      </w:r>
    </w:p>
    <w:p w:rsidR="00000000" w:rsidDel="00000000" w:rsidP="00000000" w:rsidRDefault="00000000" w:rsidRPr="00000000" w14:paraId="0000003D">
      <w:pPr>
        <w:numPr>
          <w:ilvl w:val="0"/>
          <w:numId w:val="6"/>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sz w:val="21"/>
          <w:szCs w:val="21"/>
          <w:u w:val="none"/>
        </w:rPr>
      </w:pPr>
      <w:r w:rsidDel="00000000" w:rsidR="00000000" w:rsidRPr="00000000">
        <w:rPr>
          <w:sz w:val="21"/>
          <w:szCs w:val="21"/>
          <w:rtl w:val="0"/>
        </w:rPr>
        <w:t xml:space="preserve"> 'Best'</w:t>
      </w: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before="160" w:lineRule="auto"/>
        <w:ind w:left="0" w:firstLine="0"/>
        <w:rPr>
          <w:sz w:val="21"/>
          <w:szCs w:val="21"/>
        </w:rPr>
      </w:pPr>
      <w:r w:rsidDel="00000000" w:rsidR="00000000" w:rsidRPr="00000000">
        <w:rPr>
          <w:sz w:val="21"/>
          <w:szCs w:val="21"/>
          <w:rtl w:val="0"/>
        </w:rPr>
        <w:t xml:space="preserve">RemoteWork</w:t>
      </w:r>
    </w:p>
    <w:p w:rsidR="00000000" w:rsidDel="00000000" w:rsidP="00000000" w:rsidRDefault="00000000" w:rsidRPr="00000000" w14:paraId="0000003F">
      <w:pPr>
        <w:numPr>
          <w:ilvl w:val="0"/>
          <w:numId w:val="7"/>
        </w:numPr>
        <w:pBdr>
          <w:top w:color="000000" w:space="0" w:sz="0" w:val="none"/>
          <w:left w:color="000000" w:space="0" w:sz="0" w:val="none"/>
          <w:bottom w:color="000000" w:space="0" w:sz="0" w:val="none"/>
          <w:right w:color="000000" w:space="0" w:sz="0" w:val="none"/>
          <w:between w:color="000000" w:space="0" w:sz="0" w:val="none"/>
        </w:pBdr>
        <w:spacing w:before="160" w:lineRule="auto"/>
        <w:ind w:left="720" w:hanging="360"/>
        <w:rPr>
          <w:sz w:val="21"/>
          <w:szCs w:val="21"/>
          <w:u w:val="none"/>
        </w:rPr>
      </w:pPr>
      <w:r w:rsidDel="00000000" w:rsidR="00000000" w:rsidRPr="00000000">
        <w:rPr>
          <w:sz w:val="21"/>
          <w:szCs w:val="21"/>
          <w:rtl w:val="0"/>
        </w:rPr>
        <w:t xml:space="preserve">‘on-site work’</w:t>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before="160" w:lineRule="auto"/>
        <w:ind w:left="0" w:firstLine="0"/>
        <w:rPr>
          <w:sz w:val="21"/>
          <w:szCs w:val="21"/>
        </w:rPr>
      </w:pPr>
      <w:r w:rsidDel="00000000" w:rsidR="00000000" w:rsidRPr="00000000">
        <w:rPr>
          <w:sz w:val="21"/>
          <w:szCs w:val="21"/>
          <w:rtl w:val="0"/>
        </w:rPr>
        <w:t xml:space="preserve">      5.    ‘full remote’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before="160" w:lineRule="auto"/>
        <w:ind w:left="0" w:firstLine="0"/>
        <w:rPr>
          <w:sz w:val="21"/>
          <w:szCs w:val="21"/>
        </w:rPr>
      </w:pPr>
      <w:r w:rsidDel="00000000" w:rsidR="00000000" w:rsidRPr="00000000">
        <w:rPr>
          <w:sz w:val="21"/>
          <w:szCs w:val="21"/>
          <w:rtl w:val="0"/>
        </w:rPr>
        <w:t xml:space="preserve">Incentive : rewards for performance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pavansubhasht/ibm-hr-analytics-attrition-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a0D3qutbD21PaFPV3wFe0SN97Q==">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zIIaC5namRneHMyCWguMzBqMHpsbDIJaC4xZm9iOXRlOAByITFrMHV6ME92aTJlbG8zZ3V1aW41Z1RZZWxqMVVSQWdF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