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1. </w:t>
      </w:r>
      <w:r>
        <w:rPr>
          <w:rFonts w:hint="eastAsia"/>
          <w:b/>
          <w:sz w:val="18"/>
          <w:szCs w:val="18"/>
        </w:rPr>
        <w:t>메인</w:t>
      </w:r>
      <w:r>
        <w:rPr>
          <w:rFonts w:hint="eastAsia"/>
          <w:b/>
          <w:sz w:val="18"/>
          <w:szCs w:val="18"/>
        </w:rPr>
        <w:t xml:space="preserve"> 관제 </w:t>
      </w:r>
      <w:r>
        <w:rPr>
          <w:rFonts w:hint="eastAsia"/>
          <w:b/>
          <w:sz w:val="18"/>
          <w:szCs w:val="18"/>
        </w:rPr>
        <w:t>화면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1)</w:t>
      </w:r>
      <w:r>
        <w:rPr>
          <w:rFonts w:hint="eastAsia"/>
          <w:b/>
          <w:sz w:val="18"/>
          <w:szCs w:val="18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3030"/>
        <w:gridCol w:w="2434"/>
        <w:gridCol w:w="2434"/>
      </w:tblGrid>
      <w:tr>
        <w:tc>
          <w:tcPr>
            <w:tcW w:w="1838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시스템명</w:t>
            </w:r>
          </w:p>
        </w:tc>
        <w:tc>
          <w:tcPr>
            <w:tcW w:w="303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관제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서브시스템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1838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 명</w:t>
            </w:r>
          </w:p>
        </w:tc>
        <w:tc>
          <w:tcPr>
            <w:tcW w:w="303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메인 </w:t>
            </w:r>
            <w:r>
              <w:rPr>
                <w:rFonts w:hint="eastAsia"/>
                <w:sz w:val="18"/>
                <w:szCs w:val="18"/>
              </w:rPr>
              <w:t xml:space="preserve">관제 </w:t>
            </w:r>
            <w:r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프로그램ID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PGM-MON-001</w:t>
            </w:r>
          </w:p>
        </w:tc>
      </w:tr>
      <w:tr>
        <w:tc>
          <w:tcPr>
            <w:tcW w:w="1838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경로</w:t>
            </w:r>
          </w:p>
        </w:tc>
        <w:tc>
          <w:tcPr>
            <w:tcW w:w="7898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메인 </w:t>
            </w:r>
            <w:r>
              <w:rPr>
                <w:rFonts w:hint="eastAsia"/>
                <w:sz w:val="18"/>
                <w:szCs w:val="18"/>
              </w:rPr>
              <w:t xml:space="preserve">관제 </w:t>
            </w:r>
            <w:r>
              <w:rPr>
                <w:rFonts w:hint="eastAsia"/>
                <w:sz w:val="18"/>
                <w:szCs w:val="18"/>
              </w:rPr>
              <w:t>화면</w:t>
            </w:r>
          </w:p>
        </w:tc>
      </w:tr>
      <w:tr>
        <w:trPr>
          <w:trHeight w:val="632" w:hRule="atLeast"/>
        </w:trPr>
        <w:tc>
          <w:tcPr>
            <w:tcW w:w="1838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7898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메인 관제 </w:t>
            </w:r>
            <w:r>
              <w:rPr>
                <w:rFonts w:hint="eastAsia"/>
                <w:sz w:val="18"/>
                <w:szCs w:val="18"/>
              </w:rPr>
              <w:t>화면이다.</w:t>
            </w:r>
          </w:p>
        </w:tc>
      </w:tr>
    </w:tbl>
    <w:p>
      <w:pPr>
        <w:autoSpaceDE/>
        <w:autoSpaceDN/>
        <w:widowControl/>
        <w:wordWrap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2)</w:t>
      </w:r>
      <w:r>
        <w:rPr>
          <w:rFonts w:hint="eastAsia"/>
          <w:b/>
          <w:sz w:val="18"/>
          <w:szCs w:val="18"/>
        </w:rPr>
        <w:t xml:space="preserve"> 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1134"/>
        <w:gridCol w:w="4779"/>
      </w:tblGrid>
      <w:tr>
        <w:tc>
          <w:tcPr>
            <w:tcW w:w="9736" w:type="dxa"/>
            <w:gridSpan w:val="5"/>
            <w:shd w:val="clear" w:color="auto" w:fill="BFBFBF" w:themeFill="lt1" w:themeFillShade="bf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 이벤트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정의서</w:t>
            </w:r>
          </w:p>
        </w:tc>
      </w:tr>
      <w:tr>
        <w:tc>
          <w:tcPr>
            <w:tcW w:w="2547" w:type="dxa"/>
            <w:gridSpan w:val="2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오브젝트명</w:t>
            </w:r>
          </w:p>
        </w:tc>
        <w:tc>
          <w:tcPr>
            <w:tcW w:w="127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이벤트</w:t>
            </w:r>
          </w:p>
        </w:tc>
        <w:tc>
          <w:tcPr>
            <w:tcW w:w="1134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관련모듈</w:t>
            </w:r>
          </w:p>
        </w:tc>
        <w:tc>
          <w:tcPr>
            <w:tcW w:w="4779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 및 처리사항</w:t>
            </w:r>
          </w:p>
        </w:tc>
      </w:tr>
      <w:tr>
        <w:tc>
          <w:tcPr>
            <w:tcW w:w="14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14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종료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프로그램을 종료한다.</w:t>
            </w:r>
          </w:p>
        </w:tc>
      </w:tr>
      <w:tr>
        <w:tc>
          <w:tcPr>
            <w:tcW w:w="14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탭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모니터링,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 탭으로 전환한다.</w:t>
            </w:r>
          </w:p>
        </w:tc>
      </w:tr>
      <w:tr>
        <w:tc>
          <w:tcPr>
            <w:tcW w:w="14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게이트현황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이미지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더블클릭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선택한 층별 화면으로 이동한다.</w:t>
            </w:r>
          </w:p>
        </w:tc>
      </w:tr>
      <w:tr>
        <w:tc>
          <w:tcPr>
            <w:tcW w:w="14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게이트현황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아이콘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우클릭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게이트 시작,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재시작,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경광등제어</w:t>
            </w:r>
            <w:r>
              <w:rPr>
                <w:rFonts w:hint="eastAsia"/>
                <w:sz w:val="18"/>
                <w:szCs w:val="18"/>
              </w:rPr>
              <w:t xml:space="preserve"> 요청한다.</w:t>
            </w: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tabs>
          <w:tab w:val="left" w:pos="3095"/>
        </w:tabs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3)</w:t>
      </w:r>
      <w:r>
        <w:rPr>
          <w:rFonts w:hint="eastAsia"/>
          <w:b/>
          <w:sz w:val="18"/>
          <w:szCs w:val="18"/>
        </w:rPr>
        <w:t xml:space="preserve"> 데이터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843"/>
        <w:gridCol w:w="3645"/>
      </w:tblGrid>
      <w:tr>
        <w:trPr>
          <w:tblHeader/>
        </w:trPr>
        <w:tc>
          <w:tcPr>
            <w:tcW w:w="2547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701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843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3645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비고</w:t>
            </w: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PCM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연계,</w:t>
            </w:r>
            <w:r>
              <w:rPr>
                <w:sz w:val="18"/>
                <w:szCs w:val="18"/>
              </w:rPr>
              <w:t xml:space="preserve">  P : PAMS, 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 : EMS, M : MW</w:t>
            </w: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연결종류</w:t>
            </w:r>
          </w:p>
        </w:tc>
        <w:tc>
          <w:tcPr>
            <w:tcW w:w="184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connectionKind</w:t>
            </w: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연결상태</w:t>
            </w:r>
          </w:p>
        </w:tc>
        <w:tc>
          <w:tcPr>
            <w:tcW w:w="184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connectionStatus</w:t>
            </w: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  <w:shd w:val="clear" w:color="auto" w:fill="D9D9D9" w:themeFill="lt1" w:themeFillShade="d9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모니터링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무단반출내역</w:t>
            </w:r>
          </w:p>
        </w:tc>
        <w:tc>
          <w:tcPr>
            <w:tcW w:w="1701" w:type="dxa"/>
            <w:shd w:val="clear" w:color="auto" w:fill="D9D9D9" w:themeFill="lt1" w:themeFillShade="d9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lt1" w:themeFillShade="d9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645" w:type="dxa"/>
            <w:shd w:val="clear" w:color="auto" w:fill="D9D9D9" w:themeFill="lt1" w:themeFillShade="d9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미들웨어 협의 후 진행</w:t>
            </w:r>
            <w:r>
              <w:rPr>
                <w:rFonts w:hint="eastAsia"/>
                <w:sz w:val="18"/>
                <w:szCs w:val="18"/>
              </w:rPr>
              <w:t>한다.</w:t>
            </w:r>
          </w:p>
        </w:tc>
      </w:tr>
      <w:tr>
        <w:tc>
          <w:tcPr>
            <w:tcW w:w="2547" w:type="dxa"/>
            <w:shd w:val="clear" w:color="auto" w:fill="D9D9D9" w:themeFill="lt1" w:themeFillShade="d9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모니터링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장비현황</w:t>
            </w:r>
          </w:p>
        </w:tc>
        <w:tc>
          <w:tcPr>
            <w:tcW w:w="1701" w:type="dxa"/>
            <w:shd w:val="clear" w:color="auto" w:fill="D9D9D9" w:themeFill="lt1" w:themeFillShade="d9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lt1" w:themeFillShade="d9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645" w:type="dxa"/>
            <w:shd w:val="clear" w:color="auto" w:fill="D9D9D9" w:themeFill="lt1" w:themeFillShade="d9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미들웨어 협의 후 진행한다.</w:t>
            </w: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</w:t>
            </w:r>
            <w:r>
              <w:rPr>
                <w:rFonts w:hint="eastAsia"/>
                <w:sz w:val="18"/>
                <w:szCs w:val="18"/>
              </w:rPr>
              <w:t xml:space="preserve"> 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고정형리더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장비명</w:t>
            </w:r>
          </w:p>
        </w:tc>
        <w:tc>
          <w:tcPr>
            <w:tcW w:w="184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EQ_NM</w:t>
            </w: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184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STATUS_NM</w:t>
            </w: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펌웨어</w:t>
            </w:r>
          </w:p>
        </w:tc>
        <w:tc>
          <w:tcPr>
            <w:tcW w:w="184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FW_NM</w:t>
            </w: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84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IP_ADDR</w:t>
            </w: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태그발행기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840"/>
              </w:tabs>
              <w:rPr>
                <w:sz w:val="18"/>
                <w:szCs w:val="18"/>
              </w:rPr>
            </w:pP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장비명</w:t>
            </w:r>
          </w:p>
        </w:tc>
        <w:tc>
          <w:tcPr>
            <w:tcW w:w="184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EQ_NM</w:t>
            </w: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184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STATUS_NM</w:t>
            </w: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84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IP_ADDR</w:t>
            </w: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로그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휴대형리더기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장비명</w:t>
            </w:r>
          </w:p>
        </w:tc>
        <w:tc>
          <w:tcPr>
            <w:tcW w:w="184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EQ_NM</w:t>
            </w: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184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STATUS_NM</w:t>
            </w: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84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IP_ADDR</w:t>
            </w: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로그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정수점검기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장비명</w:t>
            </w:r>
          </w:p>
        </w:tc>
        <w:tc>
          <w:tcPr>
            <w:tcW w:w="184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EQ_NM</w:t>
            </w: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184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STATUS_NM</w:t>
            </w: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84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IP_ADDR</w:t>
            </w: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2. </w:t>
      </w:r>
      <w:r>
        <w:rPr>
          <w:rFonts w:hint="eastAsia"/>
          <w:b/>
          <w:sz w:val="18"/>
          <w:szCs w:val="18"/>
        </w:rPr>
        <w:t>장비관리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1)</w:t>
      </w:r>
      <w:r>
        <w:rPr>
          <w:rFonts w:hint="eastAsia"/>
          <w:b/>
          <w:sz w:val="18"/>
          <w:szCs w:val="18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시스템명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관제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서브시스템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 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장비관리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프로그램ID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PGM-MON-002</w:t>
            </w: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경로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메인 관제 </w:t>
            </w:r>
            <w:r>
              <w:rPr>
                <w:rFonts w:hint="eastAsia"/>
                <w:sz w:val="18"/>
                <w:szCs w:val="18"/>
              </w:rPr>
              <w:t xml:space="preserve">화면 </w:t>
            </w:r>
            <w:r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장비관리</w:t>
            </w:r>
          </w:p>
        </w:tc>
      </w:tr>
      <w:tr>
        <w:trPr>
          <w:trHeight w:val="632" w:hRule="atLeast"/>
        </w:trP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 정보를 관리하는 화면이다.</w:t>
            </w:r>
          </w:p>
        </w:tc>
      </w:tr>
    </w:tbl>
    <w:p>
      <w:pPr>
        <w:autoSpaceDE/>
        <w:autoSpaceDN/>
        <w:widowControl/>
        <w:wordWrap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2)</w:t>
      </w:r>
      <w:r>
        <w:rPr>
          <w:rFonts w:hint="eastAsia"/>
          <w:b/>
          <w:sz w:val="18"/>
          <w:szCs w:val="18"/>
        </w:rPr>
        <w:t xml:space="preserve"> 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6"/>
        <w:gridCol w:w="594"/>
        <w:gridCol w:w="1066"/>
        <w:gridCol w:w="1124"/>
        <w:gridCol w:w="4716"/>
      </w:tblGrid>
      <w:tr>
        <w:tc>
          <w:tcPr>
            <w:tcW w:w="9736" w:type="dxa"/>
            <w:gridSpan w:val="5"/>
            <w:shd w:val="clear" w:color="auto" w:fill="BFBFBF" w:themeFill="lt1" w:themeFillShade="bf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 이벤트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정의서</w:t>
            </w:r>
          </w:p>
        </w:tc>
      </w:tr>
      <w:tr>
        <w:tc>
          <w:tcPr>
            <w:tcW w:w="2830" w:type="dxa"/>
            <w:gridSpan w:val="2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오브젝트명</w:t>
            </w:r>
          </w:p>
        </w:tc>
        <w:tc>
          <w:tcPr>
            <w:tcW w:w="106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이벤트</w:t>
            </w:r>
          </w:p>
        </w:tc>
        <w:tc>
          <w:tcPr>
            <w:tcW w:w="1124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관련모듈</w:t>
            </w:r>
          </w:p>
        </w:tc>
        <w:tc>
          <w:tcPr>
            <w:tcW w:w="471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 및 처리사항</w:t>
            </w:r>
          </w:p>
        </w:tc>
      </w:tr>
      <w:tr>
        <w:tc>
          <w:tcPr>
            <w:tcW w:w="223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59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2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고정형리더 관리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고정형리더를 추가한다.</w:t>
            </w:r>
          </w:p>
        </w:tc>
      </w:tr>
      <w:tr>
        <w:tc>
          <w:tcPr>
            <w:tcW w:w="22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고정형리더 관리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저장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고정형리더</w:t>
            </w:r>
            <w:r>
              <w:rPr>
                <w:rFonts w:hint="eastAsia"/>
                <w:sz w:val="18"/>
                <w:szCs w:val="18"/>
              </w:rPr>
              <w:t>의 수정 사항을</w:t>
            </w:r>
            <w:r>
              <w:rPr>
                <w:rFonts w:hint="eastAsia"/>
                <w:sz w:val="18"/>
                <w:szCs w:val="18"/>
              </w:rPr>
              <w:t xml:space="preserve"> 저장한다.</w:t>
            </w:r>
          </w:p>
        </w:tc>
      </w:tr>
      <w:tr>
        <w:tc>
          <w:tcPr>
            <w:tcW w:w="22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고정형리더 관리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고정형리더를 삭제한다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FID </w:t>
            </w:r>
            <w:r>
              <w:rPr>
                <w:rFonts w:hint="eastAsia"/>
                <w:sz w:val="18"/>
                <w:szCs w:val="18"/>
              </w:rPr>
              <w:t xml:space="preserve">장비관리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FID </w:t>
            </w:r>
            <w:r>
              <w:rPr>
                <w:rFonts w:hint="eastAsia"/>
                <w:sz w:val="18"/>
                <w:szCs w:val="18"/>
              </w:rPr>
              <w:t>장비 종류를 조회한다.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FID </w:t>
            </w:r>
            <w:r>
              <w:rPr>
                <w:rFonts w:hint="eastAsia"/>
                <w:sz w:val="18"/>
                <w:szCs w:val="18"/>
              </w:rPr>
              <w:t xml:space="preserve">장비관리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FID </w:t>
            </w:r>
            <w:r>
              <w:rPr>
                <w:rFonts w:hint="eastAsia"/>
                <w:sz w:val="18"/>
                <w:szCs w:val="18"/>
              </w:rPr>
              <w:t>장비를 추가한다.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FID </w:t>
            </w:r>
            <w:r>
              <w:rPr>
                <w:rFonts w:hint="eastAsia"/>
                <w:sz w:val="18"/>
                <w:szCs w:val="18"/>
              </w:rPr>
              <w:t xml:space="preserve">장비관리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저장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FID </w:t>
            </w:r>
            <w:r>
              <w:rPr>
                <w:rFonts w:hint="eastAsia"/>
                <w:sz w:val="18"/>
                <w:szCs w:val="18"/>
              </w:rPr>
              <w:t>장비의 수정 사항을 저장한다.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FID </w:t>
            </w:r>
            <w:r>
              <w:rPr>
                <w:rFonts w:hint="eastAsia"/>
                <w:sz w:val="18"/>
                <w:szCs w:val="18"/>
              </w:rPr>
              <w:t xml:space="preserve">장비관리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FID </w:t>
            </w:r>
            <w:r>
              <w:rPr>
                <w:rFonts w:hint="eastAsia"/>
                <w:sz w:val="18"/>
                <w:szCs w:val="18"/>
              </w:rPr>
              <w:t>장비를 삭제한다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존 관리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존을 추가한다.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존 관리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저장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존의 수정 사항을 저장한다.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존 관리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존을 삭제한다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ATE </w:t>
            </w:r>
            <w:r>
              <w:rPr>
                <w:rFonts w:hint="eastAsia"/>
                <w:sz w:val="18"/>
                <w:szCs w:val="18"/>
              </w:rPr>
              <w:t xml:space="preserve">관리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ATE</w:t>
            </w:r>
            <w:r>
              <w:rPr>
                <w:rFonts w:hint="eastAsia"/>
                <w:sz w:val="18"/>
                <w:szCs w:val="18"/>
              </w:rPr>
              <w:t>를 추가한다.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ATE </w:t>
            </w:r>
            <w:r>
              <w:rPr>
                <w:rFonts w:hint="eastAsia"/>
                <w:sz w:val="18"/>
                <w:szCs w:val="18"/>
              </w:rPr>
              <w:t xml:space="preserve">관리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저장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ATE</w:t>
            </w:r>
            <w:r>
              <w:rPr>
                <w:rFonts w:hint="eastAsia"/>
                <w:sz w:val="18"/>
                <w:szCs w:val="18"/>
              </w:rPr>
              <w:t>의 수정 사항을 저장한다.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ATE </w:t>
            </w:r>
            <w:r>
              <w:rPr>
                <w:rFonts w:hint="eastAsia"/>
                <w:sz w:val="18"/>
                <w:szCs w:val="18"/>
              </w:rPr>
              <w:t xml:space="preserve">관리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ATE</w:t>
            </w:r>
            <w:r>
              <w:rPr>
                <w:rFonts w:hint="eastAsia"/>
                <w:sz w:val="18"/>
                <w:szCs w:val="18"/>
              </w:rPr>
              <w:t>를 삭제한다</w:t>
            </w: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tabs>
          <w:tab w:val="left" w:pos="3095"/>
        </w:tabs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3)</w:t>
      </w:r>
      <w:r>
        <w:rPr>
          <w:rFonts w:hint="eastAsia"/>
          <w:b/>
          <w:sz w:val="18"/>
          <w:szCs w:val="18"/>
        </w:rPr>
        <w:t xml:space="preserve"> 데이터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79"/>
        <w:gridCol w:w="1700"/>
        <w:gridCol w:w="1624"/>
        <w:gridCol w:w="2733"/>
      </w:tblGrid>
      <w:tr>
        <w:trPr>
          <w:tblHeader/>
        </w:trPr>
        <w:tc>
          <w:tcPr>
            <w:tcW w:w="3679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700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624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2733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비고</w:t>
            </w: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고정형리더관리</w:t>
            </w:r>
            <w:r>
              <w:rPr>
                <w:rFonts w:hint="eastAsia"/>
                <w:sz w:val="18"/>
                <w:szCs w:val="18"/>
              </w:rPr>
              <w:t xml:space="preserve"> 입력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EQ_ID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장비명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EQ_NM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설치G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GATE_ID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GATE_ID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GATE_NM</w:t>
            </w: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IP_ADDR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서브넷</w:t>
            </w:r>
            <w:r>
              <w:rPr>
                <w:rFonts w:hint="eastAsia"/>
                <w:sz w:val="18"/>
                <w:szCs w:val="18"/>
              </w:rPr>
              <w:t xml:space="preserve"> 마스크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NETMASK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기본 게이트웨이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GATEWAY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출력 감쇄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ATTENU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AC Address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MAC_ADDR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안테나 수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ANT_CNT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안테나 순서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ANT_SEQ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otify Type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NOTFY_TYPE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고정형리더관리 </w:t>
            </w:r>
            <w:r>
              <w:rPr>
                <w:rFonts w:hint="eastAsia"/>
                <w:sz w:val="18"/>
                <w:szCs w:val="18"/>
              </w:rPr>
              <w:t xml:space="preserve">출력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하단 그리드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EQ_ID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장비명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EQ_NM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설치G</w:t>
            </w:r>
            <w:r>
              <w:rPr>
                <w:sz w:val="18"/>
                <w:szCs w:val="18"/>
              </w:rPr>
              <w:t>ATE</w:t>
            </w:r>
            <w:r>
              <w:rPr>
                <w:rFonts w:hint="eastAsia"/>
                <w:sz w:val="18"/>
                <w:szCs w:val="18"/>
              </w:rPr>
              <w:t>명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GATE_ID_NM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IP_ADDR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서브넷마스크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NETMASK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기본게이트웨이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GATEWAY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출력감쇄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ATTENU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AC</w:t>
            </w: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624" w:type="dxa"/>
          </w:tcPr>
          <w:p>
            <w:pPr>
              <w:tabs>
                <w:tab w:val="left" w:pos="8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MAC_ADDR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안테나수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ANT_CNT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안테나순서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ANT_SEQ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OTFY</w:t>
            </w:r>
            <w:r>
              <w:rPr>
                <w:rFonts w:hint="eastAsia"/>
                <w:sz w:val="18"/>
                <w:szCs w:val="18"/>
              </w:rPr>
              <w:t>구분명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NOTFY_TYPE_NM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설치G</w:t>
            </w:r>
            <w:r>
              <w:rPr>
                <w:sz w:val="18"/>
                <w:szCs w:val="18"/>
              </w:rPr>
              <w:t>ATEID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GATE_ID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OTFY</w:t>
            </w: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NOTFY_TYPE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FID</w:t>
            </w:r>
            <w:r>
              <w:rPr>
                <w:rFonts w:hint="eastAsia"/>
                <w:sz w:val="18"/>
                <w:szCs w:val="18"/>
              </w:rPr>
              <w:t xml:space="preserve"> 장비관리</w:t>
            </w:r>
            <w:r>
              <w:rPr>
                <w:rFonts w:hint="eastAsia"/>
                <w:sz w:val="18"/>
                <w:szCs w:val="18"/>
              </w:rPr>
              <w:t xml:space="preserve"> 입력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장비종류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EQ_TYPE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EQ_ID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장비명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EQ_NM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AC Address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MAC_ADDR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IP_ADDR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서브넷</w:t>
            </w:r>
            <w:r>
              <w:rPr>
                <w:rFonts w:hint="eastAsia"/>
                <w:sz w:val="18"/>
                <w:szCs w:val="18"/>
              </w:rPr>
              <w:t xml:space="preserve"> 마스크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NETMASK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기본 게이트웨이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GATEWAY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FID</w:t>
            </w:r>
            <w:r>
              <w:rPr>
                <w:rFonts w:hint="eastAsia"/>
                <w:sz w:val="18"/>
                <w:szCs w:val="18"/>
              </w:rPr>
              <w:t xml:space="preserve"> 장비관리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출력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하단 그리드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EQ_ID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장비명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EQ_NM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AC</w:t>
            </w: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MAC_ADDR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IP_ADDR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서브넷마스크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NETMASK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기본게이트웨이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GATEWAY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존 관리</w:t>
            </w:r>
            <w:r>
              <w:rPr>
                <w:rFonts w:hint="eastAsia"/>
                <w:sz w:val="18"/>
                <w:szCs w:val="18"/>
              </w:rPr>
              <w:t xml:space="preserve"> 입력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존 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ZONE_ID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존 명칭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ZONE_NM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존 관리</w:t>
            </w:r>
            <w:r>
              <w:rPr>
                <w:rFonts w:hint="eastAsia"/>
                <w:sz w:val="18"/>
                <w:szCs w:val="18"/>
              </w:rPr>
              <w:t xml:space="preserve"> 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하단 그리드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존I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ZONE_ID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존명칭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ZONE_NM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게이트명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GATE_NM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ATE </w:t>
            </w:r>
            <w:r>
              <w:rPr>
                <w:rFonts w:hint="eastAsia"/>
                <w:sz w:val="18"/>
                <w:szCs w:val="18"/>
              </w:rPr>
              <w:t>관리</w:t>
            </w:r>
            <w:r>
              <w:rPr>
                <w:rFonts w:hint="eastAsia"/>
                <w:sz w:val="18"/>
                <w:szCs w:val="18"/>
              </w:rPr>
              <w:t xml:space="preserve"> 입력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게이트I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GATE_ID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게이트명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ATE_NM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운영모드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GATE_TYPE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센서사용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USE_SENSOR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Zone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IN_ZN_ID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ZONE_ID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ZONE_NM</w:t>
            </w: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ut Zone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OUT_ZN_ID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ZONE_ID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ZONE_NM</w:t>
            </w: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ATE </w:t>
            </w:r>
            <w:r>
              <w:rPr>
                <w:rFonts w:hint="eastAsia"/>
                <w:sz w:val="18"/>
                <w:szCs w:val="18"/>
              </w:rPr>
              <w:t>관리</w:t>
            </w:r>
            <w:r>
              <w:rPr>
                <w:rFonts w:hint="eastAsia"/>
                <w:sz w:val="18"/>
                <w:szCs w:val="18"/>
              </w:rPr>
              <w:t xml:space="preserve"> 출력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하단 그리드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게이트I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GATE_ID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게이트명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ATE_NM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운영모드명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ATE_TYPE_NM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운영모드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GATE_TYPE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센서사용여부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USE_SENSOR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Zone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IN_ZN_ID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ut Zone</w:t>
            </w:r>
          </w:p>
        </w:tc>
        <w:tc>
          <w:tcPr>
            <w:tcW w:w="1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OUT_ZN_ID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spacing w:line="240" w:lineRule="auto"/>
        <w:rPr>
          <w:b/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>
        <w:rPr>
          <w:b/>
          <w:sz w:val="18"/>
          <w:szCs w:val="18"/>
        </w:rPr>
        <w:t xml:space="preserve">. </w:t>
      </w:r>
      <w:r>
        <w:rPr>
          <w:rFonts w:hint="eastAsia"/>
          <w:b/>
          <w:sz w:val="18"/>
          <w:szCs w:val="18"/>
        </w:rPr>
        <w:t xml:space="preserve">프로그램 </w:t>
      </w:r>
      <w:r>
        <w:rPr>
          <w:rFonts w:hint="eastAsia"/>
          <w:b/>
          <w:sz w:val="18"/>
          <w:szCs w:val="18"/>
        </w:rPr>
        <w:t>관리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1)</w:t>
      </w:r>
      <w:r>
        <w:rPr>
          <w:rFonts w:hint="eastAsia"/>
          <w:b/>
          <w:sz w:val="18"/>
          <w:szCs w:val="18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시스템명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관제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서브시스템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 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프로그램 </w:t>
            </w:r>
            <w:r>
              <w:rPr>
                <w:rFonts w:hint="eastAsia"/>
                <w:sz w:val="18"/>
                <w:szCs w:val="18"/>
              </w:rPr>
              <w:t>관리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프로그램ID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PGM-MON-003</w:t>
            </w: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경로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메인 관제 </w:t>
            </w:r>
            <w:r>
              <w:rPr>
                <w:rFonts w:hint="eastAsia"/>
                <w:sz w:val="18"/>
                <w:szCs w:val="18"/>
              </w:rPr>
              <w:t xml:space="preserve">화면 </w:t>
            </w:r>
            <w:r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프로그램 </w:t>
            </w:r>
            <w:r>
              <w:rPr>
                <w:rFonts w:hint="eastAsia"/>
                <w:sz w:val="18"/>
                <w:szCs w:val="18"/>
              </w:rPr>
              <w:t>관리</w:t>
            </w:r>
          </w:p>
        </w:tc>
      </w:tr>
      <w:tr>
        <w:trPr>
          <w:trHeight w:val="632" w:hRule="atLeast"/>
        </w:trP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</w:t>
            </w:r>
            <w:r>
              <w:rPr>
                <w:rFonts w:hint="eastAsia"/>
                <w:sz w:val="18"/>
                <w:szCs w:val="18"/>
              </w:rPr>
              <w:t xml:space="preserve"> 정보를 관리하는 화면이다.</w:t>
            </w:r>
          </w:p>
        </w:tc>
      </w:tr>
    </w:tbl>
    <w:p>
      <w:pPr>
        <w:autoSpaceDE/>
        <w:autoSpaceDN/>
        <w:widowControl/>
        <w:wordWrap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2)</w:t>
      </w:r>
      <w:r>
        <w:rPr>
          <w:rFonts w:hint="eastAsia"/>
          <w:b/>
          <w:sz w:val="18"/>
          <w:szCs w:val="18"/>
        </w:rPr>
        <w:t xml:space="preserve"> 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6"/>
        <w:gridCol w:w="594"/>
        <w:gridCol w:w="1066"/>
        <w:gridCol w:w="1124"/>
        <w:gridCol w:w="4716"/>
      </w:tblGrid>
      <w:tr>
        <w:tc>
          <w:tcPr>
            <w:tcW w:w="9736" w:type="dxa"/>
            <w:gridSpan w:val="5"/>
            <w:shd w:val="clear" w:color="auto" w:fill="BFBFBF" w:themeFill="lt1" w:themeFillShade="bf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 이벤트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정의서</w:t>
            </w:r>
          </w:p>
        </w:tc>
      </w:tr>
      <w:tr>
        <w:tc>
          <w:tcPr>
            <w:tcW w:w="2830" w:type="dxa"/>
            <w:gridSpan w:val="2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오브젝트명</w:t>
            </w:r>
          </w:p>
        </w:tc>
        <w:tc>
          <w:tcPr>
            <w:tcW w:w="106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이벤트</w:t>
            </w:r>
          </w:p>
        </w:tc>
        <w:tc>
          <w:tcPr>
            <w:tcW w:w="1124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관련모듈</w:t>
            </w:r>
          </w:p>
        </w:tc>
        <w:tc>
          <w:tcPr>
            <w:tcW w:w="471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 및 처리사항</w:t>
            </w:r>
          </w:p>
        </w:tc>
      </w:tr>
      <w:tr>
        <w:tc>
          <w:tcPr>
            <w:tcW w:w="223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59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2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장비타입을 검색한다.</w:t>
            </w:r>
          </w:p>
        </w:tc>
      </w:tr>
      <w:tr>
        <w:tc>
          <w:tcPr>
            <w:tcW w:w="22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찾기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선택화면을 표시한다.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프로그램을</w:t>
            </w:r>
            <w:r>
              <w:rPr>
                <w:rFonts w:hint="eastAsia"/>
                <w:sz w:val="18"/>
                <w:szCs w:val="18"/>
              </w:rPr>
              <w:t xml:space="preserve"> 추가한다.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저장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</w:t>
            </w:r>
            <w:r>
              <w:rPr>
                <w:rFonts w:hint="eastAsia"/>
                <w:sz w:val="18"/>
                <w:szCs w:val="18"/>
              </w:rPr>
              <w:t>의 수정 사항을 저장한다.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프로그램을</w:t>
            </w:r>
            <w:r>
              <w:rPr>
                <w:rFonts w:hint="eastAsia"/>
                <w:sz w:val="18"/>
                <w:szCs w:val="18"/>
              </w:rPr>
              <w:t xml:space="preserve"> 삭제한다</w:t>
            </w: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tabs>
          <w:tab w:val="left" w:pos="3095"/>
        </w:tabs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3)</w:t>
      </w:r>
      <w:r>
        <w:rPr>
          <w:rFonts w:hint="eastAsia"/>
          <w:b/>
          <w:sz w:val="18"/>
          <w:szCs w:val="18"/>
        </w:rPr>
        <w:t xml:space="preserve"> 데이터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79"/>
        <w:gridCol w:w="1700"/>
        <w:gridCol w:w="1624"/>
        <w:gridCol w:w="2733"/>
      </w:tblGrid>
      <w:tr>
        <w:trPr>
          <w:tblHeader/>
        </w:trPr>
        <w:tc>
          <w:tcPr>
            <w:tcW w:w="3679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700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624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2733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비고</w:t>
            </w: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 관리</w:t>
            </w:r>
            <w:r>
              <w:rPr>
                <w:rFonts w:hint="eastAsia"/>
                <w:sz w:val="18"/>
                <w:szCs w:val="18"/>
              </w:rPr>
              <w:t xml:space="preserve"> 입력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장비타입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EQ_TYPE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프로그램타입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SW_TYPE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프로그램명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SW_NM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파일선택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SW_FILE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SW_FILENAME</w:t>
            </w:r>
          </w:p>
        </w:tc>
      </w:tr>
      <w:tr>
        <w:tc>
          <w:tcPr>
            <w:tcW w:w="367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 설명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DESCP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 관리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출력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하단 그리드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순번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장비타입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EQ_TYPE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장비타입명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EQ_TYPE_NM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프로그램타입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SW_TYPE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프로그램타입명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SW_TYPE_NM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프로그램명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SW_NM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프로그램파일명</w:t>
            </w: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SW_FILENAME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프로그램설명</w:t>
            </w:r>
          </w:p>
        </w:tc>
        <w:tc>
          <w:tcPr>
            <w:tcW w:w="1624" w:type="dxa"/>
          </w:tcPr>
          <w:p>
            <w:pPr>
              <w:tabs>
                <w:tab w:val="left" w:pos="8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DESCP</w:t>
            </w: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spacing w:line="240" w:lineRule="auto"/>
        <w:rPr>
          <w:sz w:val="18"/>
          <w:szCs w:val="18"/>
        </w:rPr>
      </w:pPr>
    </w:p>
    <w:sectPr>
      <w:pgSz w:w="11906" w:h="16838"/>
      <w:pgMar w:top="1440" w:right="1080" w:bottom="1440" w:left="1080" w:header="851" w:footer="992" w:gutter="0"/>
      <w:cols/>
      <w:docGrid w:linePitch="360"/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</w:pPr>
    <w:r>
      <w:rPr>
        <w:rFonts w:hint="eastAsia"/>
      </w:rPr>
      <w:t>관제</w:t>
    </w:r>
    <w:r>
      <w:rPr>
        <w:noProof/>
      </w:rPr>
      <w:drawing>
        <wp:anchor distT="0" distB="0" distL="114300" distR="114300" behindDoc="0" locked="0" layoutInCell="1" simplePos="0" relativeHeight="251658240" allowOverlap="1" hidden="0">
          <wp:simplePos x="0" y="0"/>
          <wp:positionH relativeFrom="column">
            <wp:posOffset>4781550</wp:posOffset>
          </wp:positionH>
          <wp:positionV relativeFrom="paragraph">
            <wp:posOffset>57785</wp:posOffset>
          </wp:positionV>
          <wp:extent cx="1421765" cy="132715"/>
          <wp:effectExtent l="0" t="0" r="0" b="0"/>
          <wp:wrapNone/>
          <wp:docPr id="2050" name="shape2050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1765" cy="132715"/>
                  </a:xfrm>
                  <a:prstGeom prst="rect"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posOffset>-257174</wp:posOffset>
              </wp:positionH>
              <wp:positionV relativeFrom="paragraph">
                <wp:posOffset>-8255</wp:posOffset>
              </wp:positionV>
              <wp:extent cx="6610350" cy="0"/>
              <wp:effectExtent l="6350" t="6350" r="6350" b="6350"/>
              <wp:wrapNone/>
              <wp:docPr id="2051" name="shape2051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103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20.2499pt;margin-top:-0.65pt;width:520.5pt;height:0pt;mso-position-horizontal-relative:column;mso-position-vertical-relative:line;v-text-anchor:top;mso-wrap-style:square;z-index:251659264" o:allowincell="t" filled="f" strokecolor="#0">
              <v:stroke joinstyle="round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rPr>
        <w:b/>
      </w:rPr>
    </w:pPr>
    <w:r>
      <w:rPr>
        <w:rFonts w:hint="eastAsia"/>
        <w:b/>
        <w:noProof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-257175</wp:posOffset>
              </wp:positionH>
              <wp:positionV relativeFrom="paragraph">
                <wp:posOffset>297815</wp:posOffset>
              </wp:positionV>
              <wp:extent cx="6610350" cy="0"/>
              <wp:effectExtent l="6350" t="6350" r="6350" b="635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103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dk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20.25pt;margin-top:23.45pt;width:520.5pt;height:0pt;mso-position-horizontal-relative:column;mso-position-vertical-relative:line;v-text-anchor:top;mso-wrap-style:square;z-index:251660288" o:allowincell="t" filled="f" stroked="t" strokecolor="#404040" strokeweight="1pt">
              <v:stroke joinstyle="round"/>
            </v:line>
          </w:pict>
        </mc:Fallback>
      </mc:AlternateContent>
    </w:r>
    <w:r>
      <w:rPr>
        <w:rFonts w:hint="eastAsia"/>
        <w:b/>
        <w:noProof/>
      </w:rPr>
      <w:t>대통령기록관 시스템</w:t>
    </w:r>
    <w:r>
      <w:t xml:space="preserve">                              </w:t>
    </w:r>
    <w:r>
      <w:t xml:space="preserve">                      </w:t>
    </w:r>
    <w:r>
      <w:t xml:space="preserve">           </w:t>
    </w:r>
    <w:r>
      <w:rPr>
        <w:rFonts w:hint="eastAsia"/>
        <w:b/>
      </w:rPr>
      <w:t>프로그램 사양서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7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Hewlett-Packard Company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</dc:creator>
  <cp:keywords/>
  <dc:description/>
  <cp:lastModifiedBy>sjinc</cp:lastModifiedBy>
  <cp:revision>1</cp:revision>
  <dcterms:created xsi:type="dcterms:W3CDTF">2019-12-09T23:33:00Z</dcterms:created>
  <dcterms:modified xsi:type="dcterms:W3CDTF">2023-11-23T01:01:42Z</dcterms:modified>
  <cp:lastPrinted>2019-12-09T07:37:00Z</cp:lastPrinted>
  <cp:version>1100.0100.01</cp:version>
</cp:coreProperties>
</file>