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C88FA" w14:textId="77777777" w:rsidR="00B355DD" w:rsidRDefault="00B355DD" w:rsidP="00B35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79D5">
        <w:rPr>
          <w:rFonts w:ascii="Times New Roman" w:hAnsi="Times New Roman" w:cs="Times New Roman"/>
          <w:b/>
          <w:bCs/>
          <w:sz w:val="36"/>
          <w:szCs w:val="36"/>
        </w:rPr>
        <w:t>Franklin Lee McCullough</w:t>
      </w:r>
    </w:p>
    <w:p w14:paraId="07AFDD3A" w14:textId="129F45CE" w:rsidR="00B355DD" w:rsidRDefault="00B355DD" w:rsidP="00B355DD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Savannah, GA, 31419 </w:t>
      </w:r>
      <w:r w:rsidRPr="0025583F">
        <w:rPr>
          <w:rFonts w:ascii="Segoe UI Symbol" w:eastAsia="Times New Roman" w:hAnsi="Segoe UI Symbol" w:cs="Segoe UI Symbol"/>
          <w:b/>
          <w:sz w:val="20"/>
          <w:szCs w:val="20"/>
        </w:rPr>
        <w:t>⯍</w:t>
      </w:r>
      <w:r w:rsidRP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</w:t>
      </w:r>
      <w:r w:rsidRPr="008F7FDC">
        <w:rPr>
          <w:rFonts w:ascii="Times New Roman" w:hAnsi="Times New Roman" w:cs="Times New Roman"/>
          <w:b/>
          <w:lang w:val="fr-FR"/>
        </w:rPr>
        <w:t>fmccull2@gmail.com</w:t>
      </w:r>
      <w:r w:rsidRPr="0025583F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25583F">
        <w:rPr>
          <w:rFonts w:ascii="Segoe UI Symbol" w:eastAsia="Times New Roman" w:hAnsi="Segoe UI Symbol" w:cs="Segoe UI Symbol"/>
          <w:b/>
          <w:sz w:val="20"/>
          <w:szCs w:val="20"/>
        </w:rPr>
        <w:t>⯍</w:t>
      </w:r>
      <w:r w:rsidRP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+1</w:t>
      </w:r>
      <w:r w:rsid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(</w:t>
      </w:r>
      <w:r w:rsidRP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912</w:t>
      </w:r>
      <w:r w:rsid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) </w:t>
      </w:r>
      <w:r w:rsidRPr="0025583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272.6927</w:t>
      </w:r>
    </w:p>
    <w:p w14:paraId="736ED5AC" w14:textId="77777777" w:rsidR="0025583F" w:rsidRPr="0025583F" w:rsidRDefault="0025583F" w:rsidP="00B355DD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</w:p>
    <w:p w14:paraId="00C6BE09" w14:textId="125D0FF1" w:rsidR="00B355DD" w:rsidRPr="00842C91" w:rsidRDefault="00B355DD" w:rsidP="00B355DD">
      <w:pPr>
        <w:pBdr>
          <w:top w:val="thinThickSmallGap" w:sz="12" w:space="1" w:color="auto"/>
        </w:pBdr>
        <w:rPr>
          <w:rFonts w:ascii="Times New Roman" w:hAnsi="Times New Roman" w:cs="Times New Roman"/>
        </w:rPr>
      </w:pPr>
      <w:r w:rsidRPr="00842C91">
        <w:rPr>
          <w:rFonts w:ascii="Times New Roman" w:hAnsi="Times New Roman" w:cs="Times New Roman"/>
          <w:b/>
          <w:caps/>
        </w:rPr>
        <w:t xml:space="preserve">PROFESSIONAL </w:t>
      </w:r>
      <w:r w:rsidR="0025583F" w:rsidRPr="00842C91">
        <w:rPr>
          <w:rFonts w:ascii="Times New Roman" w:hAnsi="Times New Roman" w:cs="Times New Roman"/>
          <w:b/>
          <w:caps/>
        </w:rPr>
        <w:t>PROFILE</w:t>
      </w:r>
    </w:p>
    <w:p w14:paraId="3CFE8A8D" w14:textId="55A830D1" w:rsidR="00D04C12" w:rsidRPr="00BD69B5" w:rsidRDefault="00D04C12" w:rsidP="0025583F">
      <w:pPr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Results-driven </w:t>
      </w:r>
      <w:r w:rsidR="009A4D73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student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with a strong background in cloud technologies and risk management</w:t>
      </w:r>
      <w:r w:rsidR="00CF3B2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CF3B2E">
        <w:rPr>
          <w:rFonts w:ascii="Times New Roman" w:hAnsi="Times New Roman" w:cs="Times New Roman"/>
          <w:sz w:val="22"/>
          <w:szCs w:val="22"/>
          <w:shd w:val="clear" w:color="auto" w:fill="FFFFFF"/>
        </w:rPr>
        <w:t>P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assionate about ensuring the reliability and security </w:t>
      </w:r>
      <w:r w:rsidR="00FA2B48">
        <w:rPr>
          <w:rFonts w:ascii="Times New Roman" w:hAnsi="Times New Roman" w:cs="Times New Roman"/>
          <w:sz w:val="22"/>
          <w:szCs w:val="22"/>
          <w:shd w:val="clear" w:color="auto" w:fill="FFFFFF"/>
        </w:rPr>
        <w:t>posture of businesses.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Skilled in optimizing cloud-based solutions to enhance performance, scalability, and efficiency. Excited to contribute my expertise to </w:t>
      </w:r>
      <w:r w:rsidR="00E327CD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the team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helping drive innovation in cloud-enabled </w:t>
      </w:r>
      <w:r w:rsidR="00941CBC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environments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that align with organization</w:t>
      </w:r>
      <w:r w:rsidR="00B00856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al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goals and solutions, enhancing efficiency, scalability, reliability, software quality</w:t>
      </w:r>
      <w:r w:rsidR="0028051F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AF0122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exceed</w:t>
      </w:r>
      <w:r w:rsidR="0036355D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ing</w:t>
      </w:r>
      <w:r w:rsidR="00AF0122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76924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business</w:t>
      </w:r>
      <w:r w:rsidR="00AF0122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expectations.</w:t>
      </w:r>
    </w:p>
    <w:p w14:paraId="77F41624" w14:textId="1DC22B29" w:rsidR="00B355DD" w:rsidRPr="00F13323" w:rsidRDefault="00000000" w:rsidP="0025583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A6B0D8F">
          <v:rect id="_x0000_i1025" style="width:0;height:1.5pt" o:hralign="center" o:hrstd="t" o:hrnoshade="t" o:hr="t" fillcolor="#242424" stroked="f"/>
        </w:pict>
      </w:r>
    </w:p>
    <w:p w14:paraId="6A025232" w14:textId="763F2F15" w:rsidR="00B355DD" w:rsidRPr="00842C91" w:rsidRDefault="00B355DD" w:rsidP="00D04C12">
      <w:pPr>
        <w:jc w:val="center"/>
        <w:rPr>
          <w:rFonts w:ascii="Times New Roman" w:hAnsi="Times New Roman" w:cs="Times New Roman"/>
        </w:rPr>
      </w:pPr>
      <w:r w:rsidRPr="00842C91">
        <w:rPr>
          <w:rFonts w:ascii="Times New Roman" w:hAnsi="Times New Roman" w:cs="Times New Roman"/>
          <w:b/>
          <w:bCs/>
        </w:rPr>
        <w:t>PROFESSIONAL EXPERIENCE</w:t>
      </w:r>
    </w:p>
    <w:p w14:paraId="31F10854" w14:textId="479E8757" w:rsidR="001E7A99" w:rsidRPr="00842C91" w:rsidRDefault="001E7A99" w:rsidP="001E7A99">
      <w:pP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 w:rsidRPr="00842C91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Travel and Personal Growth                                                                                                         </w:t>
      </w:r>
      <w:r w:rsidR="0090480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</w:t>
      </w:r>
      <w:r w:rsidRPr="00842C91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May 201</w:t>
      </w:r>
      <w:r w:rsidR="00BB7714" w:rsidRPr="00842C91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6</w:t>
      </w:r>
      <w:r w:rsidRPr="00842C91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– </w:t>
      </w:r>
      <w:r w:rsidR="003B500E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Present</w:t>
      </w:r>
    </w:p>
    <w:p w14:paraId="06D93C69" w14:textId="6245826F" w:rsidR="001E7A99" w:rsidRPr="00BD69B5" w:rsidRDefault="001E7A99" w:rsidP="001E7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Developed cultural awareness through international travel.</w:t>
      </w:r>
    </w:p>
    <w:p w14:paraId="56EF3CF8" w14:textId="4F89FABA" w:rsidR="001E7A99" w:rsidRPr="00BD69B5" w:rsidRDefault="001E7A99" w:rsidP="001E7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Started Georgia Southern University to gain IT experience.</w:t>
      </w:r>
    </w:p>
    <w:p w14:paraId="269E96E9" w14:textId="77777777" w:rsidR="001E7A99" w:rsidRPr="00BD69B5" w:rsidRDefault="001E7A99" w:rsidP="001E7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Continued my Kennesaw State University Management degree.</w:t>
      </w:r>
    </w:p>
    <w:p w14:paraId="0E4331C0" w14:textId="2D101FDE" w:rsidR="001E7A99" w:rsidRPr="00BD69B5" w:rsidRDefault="001E7A99" w:rsidP="001E7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>Learned new perspectives in business and collaboration in IT</w:t>
      </w:r>
    </w:p>
    <w:p w14:paraId="104B5976" w14:textId="56DA2217" w:rsidR="00AF0122" w:rsidRPr="00AF0122" w:rsidRDefault="00000000" w:rsidP="00AF01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pict w14:anchorId="6E1C82FD">
          <v:rect id="_x0000_i1026" style="width:0;height:1.5pt" o:hralign="center" o:hrstd="t" o:hr="t" fillcolor="#a0a0a0" stroked="f"/>
        </w:pict>
      </w:r>
    </w:p>
    <w:p w14:paraId="018C3720" w14:textId="4F569392" w:rsidR="00B355DD" w:rsidRPr="00842C91" w:rsidRDefault="00B355DD" w:rsidP="00B355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42C91">
        <w:rPr>
          <w:rFonts w:ascii="Times New Roman" w:hAnsi="Times New Roman" w:cs="Times New Roman"/>
          <w:b/>
          <w:bCs/>
          <w:sz w:val="22"/>
          <w:szCs w:val="22"/>
        </w:rPr>
        <w:t>Program Administrator</w:t>
      </w:r>
      <w:r w:rsidR="00031453" w:rsidRPr="00842C91">
        <w:rPr>
          <w:rFonts w:ascii="Times New Roman" w:hAnsi="Times New Roman" w:cs="Times New Roman"/>
          <w:sz w:val="22"/>
          <w:szCs w:val="22"/>
        </w:rPr>
        <w:t xml:space="preserve"> | </w:t>
      </w:r>
      <w:r w:rsidRPr="00842C91">
        <w:rPr>
          <w:rFonts w:ascii="Times New Roman" w:hAnsi="Times New Roman" w:cs="Times New Roman"/>
          <w:b/>
          <w:bCs/>
          <w:sz w:val="22"/>
          <w:szCs w:val="22"/>
        </w:rPr>
        <w:t>Kennesaw State University | Kennesaw, GA</w:t>
      </w:r>
      <w:r w:rsidR="00031453" w:rsidRPr="00842C91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January 2013 – May 2015</w:t>
      </w:r>
    </w:p>
    <w:p w14:paraId="7B2B6CC3" w14:textId="77777777" w:rsidR="00B355DD" w:rsidRPr="00BD69B5" w:rsidRDefault="00B355DD" w:rsidP="000314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Veteran Program Development:</w:t>
      </w:r>
      <w:r w:rsidRPr="00BD69B5">
        <w:rPr>
          <w:rFonts w:ascii="Times New Roman" w:hAnsi="Times New Roman" w:cs="Times New Roman"/>
          <w:sz w:val="22"/>
          <w:szCs w:val="22"/>
        </w:rPr>
        <w:t xml:space="preserve"> Directed the creation and expansion of veteran-focused initiatives such as the Veteran Success Team (VST), fostering a 20% increase in program engagement.</w:t>
      </w:r>
    </w:p>
    <w:p w14:paraId="4BF86023" w14:textId="77777777" w:rsidR="00B355DD" w:rsidRPr="00BD69B5" w:rsidRDefault="00B355DD" w:rsidP="000314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Marketing and Outreach:</w:t>
      </w:r>
      <w:r w:rsidRPr="00BD69B5">
        <w:rPr>
          <w:rFonts w:ascii="Times New Roman" w:hAnsi="Times New Roman" w:cs="Times New Roman"/>
          <w:sz w:val="22"/>
          <w:szCs w:val="22"/>
        </w:rPr>
        <w:t xml:space="preserve"> Developed and executed promotional campaigns, including presentations and digital materials, to maximize awareness of study abroad opportunities.</w:t>
      </w:r>
    </w:p>
    <w:p w14:paraId="128D084B" w14:textId="77777777" w:rsidR="00B355DD" w:rsidRPr="00BD69B5" w:rsidRDefault="00B355DD" w:rsidP="000314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Entrepreneurship Mentorship:</w:t>
      </w:r>
      <w:r w:rsidRPr="00BD69B5">
        <w:rPr>
          <w:rFonts w:ascii="Times New Roman" w:hAnsi="Times New Roman" w:cs="Times New Roman"/>
          <w:sz w:val="22"/>
          <w:szCs w:val="22"/>
        </w:rPr>
        <w:t xml:space="preserve"> Mentored veteran entrepreneurs through tailored workshops, enabling them to secure funding and refine business strategies.</w:t>
      </w:r>
    </w:p>
    <w:p w14:paraId="4783D619" w14:textId="77777777" w:rsidR="00B355DD" w:rsidRPr="00BD69B5" w:rsidRDefault="00B355DD" w:rsidP="000314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Operational Streamlining:</w:t>
      </w:r>
      <w:r w:rsidRPr="00BD69B5">
        <w:rPr>
          <w:rFonts w:ascii="Times New Roman" w:hAnsi="Times New Roman" w:cs="Times New Roman"/>
          <w:sz w:val="22"/>
          <w:szCs w:val="22"/>
        </w:rPr>
        <w:t xml:space="preserve"> Streamlined administrative processes, ensuring the seamless operation of special programs and fostering partnerships among diverse stakeholders.</w:t>
      </w:r>
    </w:p>
    <w:p w14:paraId="27B96768" w14:textId="77777777" w:rsidR="00B355DD" w:rsidRPr="00B355DD" w:rsidRDefault="00000000" w:rsidP="00B3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4936695">
          <v:rect id="_x0000_i1027" style="width:0;height:1.5pt" o:hralign="center" o:hrstd="t" o:hr="t" fillcolor="#a0a0a0" stroked="f"/>
        </w:pict>
      </w:r>
    </w:p>
    <w:p w14:paraId="161D081F" w14:textId="7B774609" w:rsidR="00B355DD" w:rsidRPr="00842C91" w:rsidRDefault="00B355DD" w:rsidP="00B355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42C91">
        <w:rPr>
          <w:rFonts w:ascii="Times New Roman" w:hAnsi="Times New Roman" w:cs="Times New Roman"/>
          <w:b/>
          <w:bCs/>
          <w:sz w:val="22"/>
          <w:szCs w:val="22"/>
        </w:rPr>
        <w:t>Package Reconciliation/Warehouse Manager/Crew Leader</w:t>
      </w:r>
      <w:r w:rsidR="00031453" w:rsidRPr="00842C91">
        <w:rPr>
          <w:rFonts w:ascii="Times New Roman" w:hAnsi="Times New Roman" w:cs="Times New Roman"/>
          <w:sz w:val="22"/>
          <w:szCs w:val="22"/>
        </w:rPr>
        <w:t xml:space="preserve"> | </w:t>
      </w:r>
      <w:r w:rsidRPr="00842C91">
        <w:rPr>
          <w:rFonts w:ascii="Times New Roman" w:hAnsi="Times New Roman" w:cs="Times New Roman"/>
          <w:b/>
          <w:bCs/>
          <w:sz w:val="22"/>
          <w:szCs w:val="22"/>
        </w:rPr>
        <w:t xml:space="preserve">Northern Pipeline </w:t>
      </w:r>
      <w:r w:rsidR="00842C91">
        <w:rPr>
          <w:rFonts w:ascii="Times New Roman" w:hAnsi="Times New Roman" w:cs="Times New Roman"/>
          <w:b/>
          <w:bCs/>
          <w:sz w:val="22"/>
          <w:szCs w:val="22"/>
        </w:rPr>
        <w:t xml:space="preserve">                </w:t>
      </w:r>
      <w:r w:rsidR="00031453" w:rsidRPr="00842C91">
        <w:rPr>
          <w:rFonts w:ascii="Times New Roman" w:hAnsi="Times New Roman" w:cs="Times New Roman"/>
          <w:b/>
          <w:bCs/>
          <w:sz w:val="22"/>
          <w:szCs w:val="22"/>
        </w:rPr>
        <w:t>March 2006 – March 2008</w:t>
      </w:r>
    </w:p>
    <w:p w14:paraId="72CD3AD1" w14:textId="77777777" w:rsidR="00B355DD" w:rsidRPr="00BD69B5" w:rsidRDefault="00B355DD" w:rsidP="00EA71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Project Oversight:</w:t>
      </w:r>
      <w:r w:rsidRPr="00BD69B5">
        <w:rPr>
          <w:rFonts w:ascii="Times New Roman" w:hAnsi="Times New Roman" w:cs="Times New Roman"/>
          <w:sz w:val="22"/>
          <w:szCs w:val="22"/>
        </w:rPr>
        <w:t xml:space="preserve"> Supervised the reconciliation of over 100 pipeline work orders, ensuring billing accuracy while driving process improvements to reduce delays.</w:t>
      </w:r>
    </w:p>
    <w:p w14:paraId="46564E8C" w14:textId="77777777" w:rsidR="00B355DD" w:rsidRPr="00BD69B5" w:rsidRDefault="00B355DD" w:rsidP="00EA71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Supply Chain Optimization:</w:t>
      </w:r>
      <w:r w:rsidRPr="00BD69B5">
        <w:rPr>
          <w:rFonts w:ascii="Times New Roman" w:hAnsi="Times New Roman" w:cs="Times New Roman"/>
          <w:sz w:val="22"/>
          <w:szCs w:val="22"/>
        </w:rPr>
        <w:t xml:space="preserve"> Optimized supply chain operations for a 40-vehicle fleet, leading to a 25% reduction in warehouse downtime and enhanced resource allocation.</w:t>
      </w:r>
    </w:p>
    <w:p w14:paraId="78103CFA" w14:textId="77777777" w:rsidR="00B355DD" w:rsidRPr="00BD69B5" w:rsidRDefault="00B355DD" w:rsidP="00EA717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Team Leadership:</w:t>
      </w:r>
      <w:r w:rsidRPr="00BD69B5">
        <w:rPr>
          <w:rFonts w:ascii="Times New Roman" w:hAnsi="Times New Roman" w:cs="Times New Roman"/>
          <w:sz w:val="22"/>
          <w:szCs w:val="22"/>
        </w:rPr>
        <w:t xml:space="preserve"> Trained and led a team of 4-6 crew members in safe pipeline installation practices, increasing productivity while maintaining zero safety incidents.</w:t>
      </w:r>
    </w:p>
    <w:p w14:paraId="0915DDB0" w14:textId="3BE7A748" w:rsidR="00B355DD" w:rsidRDefault="00B355DD" w:rsidP="002558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Inventory and Process Management:</w:t>
      </w:r>
      <w:r w:rsidRPr="00BD69B5">
        <w:rPr>
          <w:rFonts w:ascii="Times New Roman" w:hAnsi="Times New Roman" w:cs="Times New Roman"/>
          <w:sz w:val="22"/>
          <w:szCs w:val="22"/>
        </w:rPr>
        <w:t xml:space="preserve"> Introduced new inventory tracking methods, improving material availability and cutting project delays by 15%.</w:t>
      </w:r>
    </w:p>
    <w:p w14:paraId="45E34A87" w14:textId="77777777" w:rsidR="00A1305E" w:rsidRPr="00BD69B5" w:rsidRDefault="00A1305E" w:rsidP="00A1305E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17393B7D" w14:textId="0113F54F" w:rsidR="0025583F" w:rsidRPr="00842C91" w:rsidRDefault="00B355DD" w:rsidP="00236E5B">
      <w:pPr>
        <w:pBdr>
          <w:top w:val="thinThickSmallGap" w:sz="12" w:space="1" w:color="auto"/>
          <w:bottom w:val="thinThickSmallGap" w:sz="12" w:space="1" w:color="auto"/>
        </w:pBdr>
        <w:ind w:left="720" w:hanging="720"/>
        <w:jc w:val="center"/>
        <w:rPr>
          <w:rFonts w:ascii="Times New Roman" w:hAnsi="Times New Roman" w:cs="Times New Roman"/>
          <w:b/>
          <w:bCs/>
          <w:shd w:val="clear" w:color="auto" w:fill="FFFFFF"/>
        </w:rPr>
        <w:sectPr w:rsidR="0025583F" w:rsidRPr="00842C91" w:rsidSect="00B355DD">
          <w:pgSz w:w="12240" w:h="15840"/>
          <w:pgMar w:top="720" w:right="720" w:bottom="720" w:left="720" w:header="720" w:footer="720" w:gutter="0"/>
          <w:pgBorders w:offsetFrom="page">
            <w:top w:val="single" w:sz="36" w:space="24" w:color="ADADAD" w:themeColor="background2" w:themeShade="BF"/>
            <w:left w:val="single" w:sz="36" w:space="24" w:color="ADADAD" w:themeColor="background2" w:themeShade="BF"/>
            <w:bottom w:val="single" w:sz="36" w:space="24" w:color="ADADAD" w:themeColor="background2" w:themeShade="BF"/>
            <w:right w:val="single" w:sz="36" w:space="24" w:color="ADADAD" w:themeColor="background2" w:themeShade="BF"/>
          </w:pgBorders>
          <w:cols w:space="720"/>
          <w:docGrid w:linePitch="360"/>
        </w:sectPr>
      </w:pPr>
      <w:r w:rsidRPr="00842C91">
        <w:rPr>
          <w:rFonts w:ascii="Times New Roman" w:hAnsi="Times New Roman" w:cs="Times New Roman"/>
          <w:b/>
          <w:caps/>
        </w:rPr>
        <w:t>EDUCATION &amp; CERTIFICATION</w:t>
      </w:r>
    </w:p>
    <w:p w14:paraId="11A02667" w14:textId="77777777" w:rsidR="007227B2" w:rsidRPr="00BD69B5" w:rsidRDefault="00B355DD" w:rsidP="00236E5B">
      <w:pPr>
        <w:ind w:left="720" w:hanging="720"/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Bachelor of Science: Information Technology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|</w:t>
      </w:r>
    </w:p>
    <w:p w14:paraId="139CBFDA" w14:textId="1BEA9699" w:rsidR="00B355DD" w:rsidRPr="00BD69B5" w:rsidRDefault="00B355DD" w:rsidP="00236E5B">
      <w:pPr>
        <w:ind w:left="720" w:hanging="720"/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Georgia Southern University</w:t>
      </w:r>
    </w:p>
    <w:p w14:paraId="7F78D67F" w14:textId="169469DE" w:rsidR="00B355DD" w:rsidRPr="00BD69B5" w:rsidRDefault="00B355DD" w:rsidP="00236E5B">
      <w:pPr>
        <w:ind w:left="720" w:hanging="720"/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Bachelor of Business Administration: Management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| Kennesaw State University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</w:p>
    <w:p w14:paraId="09ABE0F6" w14:textId="77777777" w:rsidR="0025583F" w:rsidRDefault="0025583F" w:rsidP="0025583F">
      <w:pPr>
        <w:pBdr>
          <w:top w:val="thinThickSmallGap" w:sz="12" w:space="1" w:color="auto"/>
        </w:pBdr>
        <w:ind w:left="720" w:hanging="720"/>
        <w:jc w:val="center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sectPr w:rsidR="0025583F" w:rsidSect="0025583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36" w:space="24" w:color="ADADAD" w:themeColor="background2" w:themeShade="BF"/>
            <w:left w:val="single" w:sz="36" w:space="24" w:color="ADADAD" w:themeColor="background2" w:themeShade="BF"/>
            <w:bottom w:val="single" w:sz="36" w:space="24" w:color="ADADAD" w:themeColor="background2" w:themeShade="BF"/>
            <w:right w:val="single" w:sz="36" w:space="24" w:color="ADADAD" w:themeColor="background2" w:themeShade="BF"/>
          </w:pgBorders>
          <w:cols w:num="2" w:space="720"/>
          <w:docGrid w:linePitch="360"/>
        </w:sectPr>
      </w:pPr>
    </w:p>
    <w:p w14:paraId="6ED6241C" w14:textId="1B4E3316" w:rsidR="00AF0122" w:rsidRPr="00BD69B5" w:rsidRDefault="00DF629B" w:rsidP="00DF629B">
      <w:pPr>
        <w:pBdr>
          <w:top w:val="single" w:sz="4" w:space="1" w:color="auto"/>
        </w:pBdr>
        <w:ind w:left="720" w:hanging="720"/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br/>
      </w:r>
      <w:r w:rsidR="00B355DD"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Certified Security +</w:t>
      </w:r>
      <w:r w:rsidR="00B355DD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| CompTIA | </w:t>
      </w:r>
      <w:r w:rsidR="00AF0122"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Certified AWS Cloud Practitioner | </w:t>
      </w:r>
      <w:r w:rsidR="00AF0122"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AWS </w:t>
      </w:r>
    </w:p>
    <w:p w14:paraId="44E28D42" w14:textId="77777777" w:rsidR="00346D24" w:rsidRPr="00BD69B5" w:rsidRDefault="00AF0122" w:rsidP="00DF629B">
      <w:pPr>
        <w:pBdr>
          <w:top w:val="single" w:sz="4" w:space="1" w:color="auto"/>
        </w:pBdr>
        <w:ind w:left="720" w:hanging="720"/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Certified Cloud+ |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CompTIA | </w:t>
      </w:r>
      <w:r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Certified Secure Cloud Professional | 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CompTIA | </w:t>
      </w:r>
    </w:p>
    <w:p w14:paraId="59C9D134" w14:textId="4F95E798" w:rsidR="00B355DD" w:rsidRPr="00BD69B5" w:rsidRDefault="00AF0122" w:rsidP="00DF629B">
      <w:pPr>
        <w:pBdr>
          <w:top w:val="single" w:sz="4" w:space="1" w:color="auto"/>
        </w:pBdr>
        <w:ind w:left="720" w:hanging="720"/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Certif</w:t>
      </w:r>
      <w:r w:rsidR="00C40841"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ied </w:t>
      </w:r>
      <w:r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</w:t>
      </w:r>
      <w:r w:rsidR="00C40841" w:rsidRPr="00BD69B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ssociate in Project Management</w:t>
      </w:r>
      <w:r w:rsidRPr="00BD69B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| PMI</w:t>
      </w:r>
    </w:p>
    <w:p w14:paraId="01CF1F08" w14:textId="77777777" w:rsidR="00EA717D" w:rsidRDefault="00000000" w:rsidP="00EA717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E8F12BF">
          <v:rect id="_x0000_i1028" style="width:0;height:1.5pt" o:hrstd="t" o:hrnoshade="t" o:hr="t" fillcolor="#242424" stroked="f"/>
        </w:pict>
      </w:r>
    </w:p>
    <w:p w14:paraId="01E6154E" w14:textId="77777777" w:rsidR="00EA717D" w:rsidRPr="00842C91" w:rsidRDefault="00EA717D" w:rsidP="00EA717D">
      <w:pPr>
        <w:spacing w:line="276" w:lineRule="auto"/>
        <w:jc w:val="center"/>
        <w:rPr>
          <w:rFonts w:ascii="Times New Roman" w:hAnsi="Times New Roman" w:cs="Times New Roman"/>
        </w:rPr>
      </w:pPr>
      <w:r w:rsidRPr="00842C91">
        <w:rPr>
          <w:rFonts w:ascii="Times New Roman" w:hAnsi="Times New Roman" w:cs="Times New Roman"/>
          <w:b/>
          <w:bCs/>
        </w:rPr>
        <w:t>TECHNICAL PROFICIENCIES</w:t>
      </w:r>
    </w:p>
    <w:p w14:paraId="4C400F17" w14:textId="25F78EE9" w:rsidR="00D04C12" w:rsidRPr="00BD69B5" w:rsidRDefault="00D04C12" w:rsidP="00D04C12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Cloud Technologies &amp; Infrastructure:</w:t>
      </w:r>
      <w:r w:rsidRPr="00BD69B5">
        <w:rPr>
          <w:rFonts w:ascii="Times New Roman" w:hAnsi="Times New Roman" w:cs="Times New Roman"/>
          <w:sz w:val="22"/>
          <w:szCs w:val="22"/>
        </w:rPr>
        <w:t xml:space="preserve"> Cloud-based </w:t>
      </w:r>
      <w:r w:rsidR="00B61325" w:rsidRPr="00BD69B5">
        <w:rPr>
          <w:rFonts w:ascii="Times New Roman" w:hAnsi="Times New Roman" w:cs="Times New Roman"/>
          <w:sz w:val="22"/>
          <w:szCs w:val="22"/>
        </w:rPr>
        <w:t>architectures</w:t>
      </w:r>
      <w:r w:rsidRPr="00BD69B5">
        <w:rPr>
          <w:rFonts w:ascii="Times New Roman" w:hAnsi="Times New Roman" w:cs="Times New Roman"/>
          <w:sz w:val="22"/>
          <w:szCs w:val="22"/>
        </w:rPr>
        <w:t>, scalability, optimization (AWS)</w:t>
      </w:r>
    </w:p>
    <w:p w14:paraId="508FB142" w14:textId="66670AE0" w:rsidR="00D04C12" w:rsidRPr="00BD69B5" w:rsidRDefault="00D04C12" w:rsidP="00D04C12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Risk Management &amp; Compliance:</w:t>
      </w:r>
      <w:r w:rsidRPr="00BD69B5">
        <w:rPr>
          <w:rFonts w:ascii="Times New Roman" w:hAnsi="Times New Roman" w:cs="Times New Roman"/>
          <w:sz w:val="22"/>
          <w:szCs w:val="22"/>
        </w:rPr>
        <w:t xml:space="preserve"> </w:t>
      </w:r>
      <w:r w:rsidR="00B61325" w:rsidRPr="00BD69B5">
        <w:rPr>
          <w:rFonts w:ascii="Times New Roman" w:hAnsi="Times New Roman" w:cs="Times New Roman"/>
          <w:sz w:val="22"/>
          <w:szCs w:val="22"/>
        </w:rPr>
        <w:t>M</w:t>
      </w:r>
      <w:r w:rsidRPr="00BD69B5">
        <w:rPr>
          <w:rFonts w:ascii="Times New Roman" w:hAnsi="Times New Roman" w:cs="Times New Roman"/>
          <w:sz w:val="22"/>
          <w:szCs w:val="22"/>
        </w:rPr>
        <w:t>itigating performance risks, ensuring regulatory alignment</w:t>
      </w:r>
    </w:p>
    <w:p w14:paraId="33900AE4" w14:textId="4B54B9B2" w:rsidR="00D04C12" w:rsidRPr="00BD69B5" w:rsidRDefault="00D04C12" w:rsidP="00D04C12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DevOps Integration:</w:t>
      </w:r>
      <w:r w:rsidRPr="00BD69B5">
        <w:rPr>
          <w:rFonts w:ascii="Times New Roman" w:hAnsi="Times New Roman" w:cs="Times New Roman"/>
          <w:sz w:val="22"/>
          <w:szCs w:val="22"/>
        </w:rPr>
        <w:t xml:space="preserve"> Supporting CI/CD pipelines, enhancing software deployment processes</w:t>
      </w:r>
    </w:p>
    <w:p w14:paraId="37FEA578" w14:textId="0C0D1979" w:rsidR="00D04C12" w:rsidRPr="00BD69B5" w:rsidRDefault="00D04C12" w:rsidP="00D04C12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D69B5">
        <w:rPr>
          <w:rFonts w:ascii="Times New Roman" w:hAnsi="Times New Roman" w:cs="Times New Roman"/>
          <w:b/>
          <w:bCs/>
          <w:sz w:val="22"/>
          <w:szCs w:val="22"/>
        </w:rPr>
        <w:t>Data Analytics &amp; Performance Monitoring:</w:t>
      </w:r>
      <w:r w:rsidRPr="00BD69B5">
        <w:rPr>
          <w:rFonts w:ascii="Times New Roman" w:hAnsi="Times New Roman" w:cs="Times New Roman"/>
          <w:sz w:val="22"/>
          <w:szCs w:val="22"/>
        </w:rPr>
        <w:t xml:space="preserve"> Log analysis, root cause identification, and optimizing software efficiency</w:t>
      </w:r>
    </w:p>
    <w:p w14:paraId="78135614" w14:textId="4CD8FADA" w:rsidR="00EA717D" w:rsidRPr="0036374B" w:rsidRDefault="00000000" w:rsidP="00D04C12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FEEDF46">
          <v:rect id="_x0000_i1029" style="width:0;height:1.5pt" o:hralign="center" o:hrstd="t" o:hrnoshade="t" o:hr="t" fillcolor="#242424" stroked="f"/>
        </w:pict>
      </w:r>
    </w:p>
    <w:p w14:paraId="56055FAC" w14:textId="54593DF4" w:rsidR="00EA717D" w:rsidRPr="00D04C12" w:rsidRDefault="00D04C12" w:rsidP="00D04C12">
      <w:pPr>
        <w:jc w:val="center"/>
        <w:rPr>
          <w:rFonts w:ascii="Times New Roman" w:hAnsi="Times New Roman" w:cs="Times New Roman"/>
          <w:sz w:val="20"/>
          <w:szCs w:val="20"/>
        </w:rPr>
      </w:pPr>
      <w:r w:rsidRPr="00D04C12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EA717D" w:rsidRPr="00D04C12" w:rsidSect="0025583F">
      <w:type w:val="continuous"/>
      <w:pgSz w:w="12240" w:h="15840"/>
      <w:pgMar w:top="720" w:right="720" w:bottom="720" w:left="720" w:header="720" w:footer="720" w:gutter="0"/>
      <w:pgBorders w:offsetFrom="page">
        <w:top w:val="single" w:sz="36" w:space="24" w:color="ADADAD" w:themeColor="background2" w:themeShade="BF"/>
        <w:left w:val="single" w:sz="36" w:space="24" w:color="ADADAD" w:themeColor="background2" w:themeShade="BF"/>
        <w:bottom w:val="single" w:sz="36" w:space="24" w:color="ADADAD" w:themeColor="background2" w:themeShade="BF"/>
        <w:right w:val="single" w:sz="36" w:space="24" w:color="ADADAD" w:themeColor="background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071"/>
    <w:multiLevelType w:val="multilevel"/>
    <w:tmpl w:val="69C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3426"/>
    <w:multiLevelType w:val="hybridMultilevel"/>
    <w:tmpl w:val="C83A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5B3"/>
    <w:multiLevelType w:val="multilevel"/>
    <w:tmpl w:val="2D1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06759"/>
    <w:multiLevelType w:val="hybridMultilevel"/>
    <w:tmpl w:val="12E8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2412B"/>
    <w:multiLevelType w:val="multilevel"/>
    <w:tmpl w:val="AA4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20997"/>
    <w:multiLevelType w:val="multilevel"/>
    <w:tmpl w:val="38F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626640">
    <w:abstractNumId w:val="5"/>
  </w:num>
  <w:num w:numId="2" w16cid:durableId="292947178">
    <w:abstractNumId w:val="4"/>
  </w:num>
  <w:num w:numId="3" w16cid:durableId="1584141960">
    <w:abstractNumId w:val="2"/>
  </w:num>
  <w:num w:numId="4" w16cid:durableId="588587546">
    <w:abstractNumId w:val="0"/>
  </w:num>
  <w:num w:numId="5" w16cid:durableId="1690830959">
    <w:abstractNumId w:val="3"/>
  </w:num>
  <w:num w:numId="6" w16cid:durableId="103962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DD"/>
    <w:rsid w:val="00031453"/>
    <w:rsid w:val="0006389E"/>
    <w:rsid w:val="001E7A99"/>
    <w:rsid w:val="00236E5B"/>
    <w:rsid w:val="0025583F"/>
    <w:rsid w:val="0028051F"/>
    <w:rsid w:val="00314EC8"/>
    <w:rsid w:val="00346D24"/>
    <w:rsid w:val="0036355D"/>
    <w:rsid w:val="00393A31"/>
    <w:rsid w:val="003B500E"/>
    <w:rsid w:val="003D47AE"/>
    <w:rsid w:val="00416FCD"/>
    <w:rsid w:val="00432120"/>
    <w:rsid w:val="004938CA"/>
    <w:rsid w:val="004B1ABB"/>
    <w:rsid w:val="004F1589"/>
    <w:rsid w:val="00574A89"/>
    <w:rsid w:val="00580864"/>
    <w:rsid w:val="006425D1"/>
    <w:rsid w:val="007227B2"/>
    <w:rsid w:val="00736977"/>
    <w:rsid w:val="0074199D"/>
    <w:rsid w:val="00751129"/>
    <w:rsid w:val="00776924"/>
    <w:rsid w:val="007B0229"/>
    <w:rsid w:val="007C5932"/>
    <w:rsid w:val="00842C91"/>
    <w:rsid w:val="008B34C9"/>
    <w:rsid w:val="008F7FDC"/>
    <w:rsid w:val="0090480F"/>
    <w:rsid w:val="009278AC"/>
    <w:rsid w:val="00941CBC"/>
    <w:rsid w:val="009A4D73"/>
    <w:rsid w:val="00A0281A"/>
    <w:rsid w:val="00A1305E"/>
    <w:rsid w:val="00A3537E"/>
    <w:rsid w:val="00A55C1B"/>
    <w:rsid w:val="00AC44AF"/>
    <w:rsid w:val="00AD3208"/>
    <w:rsid w:val="00AF0122"/>
    <w:rsid w:val="00B00856"/>
    <w:rsid w:val="00B259B7"/>
    <w:rsid w:val="00B3095B"/>
    <w:rsid w:val="00B355DD"/>
    <w:rsid w:val="00B56AFB"/>
    <w:rsid w:val="00B61325"/>
    <w:rsid w:val="00B6179B"/>
    <w:rsid w:val="00B7540F"/>
    <w:rsid w:val="00BB7714"/>
    <w:rsid w:val="00BD69B5"/>
    <w:rsid w:val="00C40841"/>
    <w:rsid w:val="00C80512"/>
    <w:rsid w:val="00CF18F7"/>
    <w:rsid w:val="00CF3B2E"/>
    <w:rsid w:val="00D04C12"/>
    <w:rsid w:val="00D6126D"/>
    <w:rsid w:val="00D826BB"/>
    <w:rsid w:val="00DF629B"/>
    <w:rsid w:val="00E327CD"/>
    <w:rsid w:val="00E86C3D"/>
    <w:rsid w:val="00EA717D"/>
    <w:rsid w:val="00F02C18"/>
    <w:rsid w:val="00FA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5C92"/>
  <w15:chartTrackingRefBased/>
  <w15:docId w15:val="{EF43C078-1616-4DF3-AB8C-A036C013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D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5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5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5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Cromartie</dc:creator>
  <cp:keywords/>
  <dc:description/>
  <cp:lastModifiedBy>Frankie Mc</cp:lastModifiedBy>
  <cp:revision>46</cp:revision>
  <dcterms:created xsi:type="dcterms:W3CDTF">2025-02-12T20:31:00Z</dcterms:created>
  <dcterms:modified xsi:type="dcterms:W3CDTF">2025-07-02T20:09:00Z</dcterms:modified>
</cp:coreProperties>
</file>