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B47" w:rsidRDefault="008E3F5C">
      <w:r>
        <w:t>Requirements</w:t>
      </w:r>
    </w:p>
    <w:p w:rsidR="008E3F5C" w:rsidRDefault="008E3F5C"/>
    <w:p w:rsidR="008E3F5C" w:rsidRDefault="008E3F5C">
      <w:r>
        <w:t>Sensing -&gt; Raspberry Pi-&gt; Activation</w:t>
      </w:r>
    </w:p>
    <w:p w:rsidR="008E3F5C" w:rsidRDefault="008E3F5C"/>
    <w:p w:rsidR="008E3F5C" w:rsidRDefault="008E3F5C">
      <w:r>
        <w:t>Collaborative Accessibility (creative thinking)</w:t>
      </w:r>
    </w:p>
    <w:p w:rsidR="008E3F5C" w:rsidRDefault="008E3F5C" w:rsidP="008E3F5C">
      <w:pPr>
        <w:pStyle w:val="ListParagraph"/>
        <w:numPr>
          <w:ilvl w:val="0"/>
          <w:numId w:val="1"/>
        </w:numPr>
      </w:pPr>
      <w:r>
        <w:t>Location = nearer one controls</w:t>
      </w:r>
    </w:p>
    <w:p w:rsidR="008E3F5C" w:rsidRDefault="008E3F5C" w:rsidP="008E3F5C">
      <w:pPr>
        <w:pStyle w:val="ListParagraph"/>
        <w:numPr>
          <w:ilvl w:val="0"/>
          <w:numId w:val="1"/>
        </w:numPr>
      </w:pPr>
      <w:r>
        <w:t>Revocation (if you want to quit)</w:t>
      </w:r>
    </w:p>
    <w:p w:rsidR="008E3F5C" w:rsidRDefault="008E3F5C" w:rsidP="008E3F5C">
      <w:pPr>
        <w:pStyle w:val="ListParagraph"/>
        <w:numPr>
          <w:ilvl w:val="0"/>
          <w:numId w:val="1"/>
        </w:numPr>
      </w:pPr>
      <w:r>
        <w:t>What device</w:t>
      </w:r>
    </w:p>
    <w:p w:rsidR="008E3F5C" w:rsidRDefault="008E3F5C" w:rsidP="008E3F5C"/>
    <w:p w:rsidR="008E3F5C" w:rsidRDefault="008E3F5C" w:rsidP="008E3F5C">
      <w:r>
        <w:t>What device?</w:t>
      </w:r>
    </w:p>
    <w:p w:rsidR="008E3F5C" w:rsidRDefault="008E3F5C" w:rsidP="008E3F5C">
      <w:pPr>
        <w:pStyle w:val="ListParagraph"/>
        <w:numPr>
          <w:ilvl w:val="0"/>
          <w:numId w:val="2"/>
        </w:numPr>
      </w:pPr>
      <w:r>
        <w:t>Door Bell</w:t>
      </w:r>
    </w:p>
    <w:p w:rsidR="008E3F5C" w:rsidRDefault="008E3F5C" w:rsidP="008E3F5C">
      <w:pPr>
        <w:pStyle w:val="ListParagraph"/>
        <w:numPr>
          <w:ilvl w:val="0"/>
          <w:numId w:val="2"/>
        </w:numPr>
      </w:pPr>
      <w:r>
        <w:t>Door Lock</w:t>
      </w:r>
    </w:p>
    <w:p w:rsidR="008E3F5C" w:rsidRDefault="008E3F5C" w:rsidP="008E3F5C">
      <w:pPr>
        <w:pStyle w:val="ListParagraph"/>
        <w:numPr>
          <w:ilvl w:val="0"/>
          <w:numId w:val="2"/>
        </w:numPr>
      </w:pPr>
      <w:r>
        <w:t>…</w:t>
      </w:r>
    </w:p>
    <w:p w:rsidR="008E3F5C" w:rsidRDefault="008E3F5C" w:rsidP="008E3F5C">
      <w:pPr>
        <w:pStyle w:val="ListParagraph"/>
        <w:numPr>
          <w:ilvl w:val="0"/>
          <w:numId w:val="2"/>
        </w:numPr>
      </w:pPr>
      <w:r>
        <w:t>Number of Scenarios</w:t>
      </w:r>
    </w:p>
    <w:p w:rsidR="008E3F5C" w:rsidRDefault="008E3F5C" w:rsidP="008E3F5C"/>
    <w:p w:rsidR="008E3F5C" w:rsidRDefault="008E3F5C" w:rsidP="008E3F5C"/>
    <w:p w:rsidR="008E3F5C" w:rsidRPr="008E3F5C" w:rsidRDefault="008E3F5C" w:rsidP="008E3F5C">
      <w:pPr>
        <w:rPr>
          <w:b/>
          <w:bCs/>
        </w:rPr>
      </w:pPr>
      <w:r>
        <w:rPr>
          <w:b/>
          <w:bCs/>
        </w:rPr>
        <w:t>Secure a</w:t>
      </w:r>
      <w:r w:rsidRPr="008E3F5C">
        <w:rPr>
          <w:b/>
          <w:bCs/>
        </w:rPr>
        <w:t>ccess to device and access to data!!</w:t>
      </w:r>
    </w:p>
    <w:p w:rsidR="008E3F5C" w:rsidRDefault="008E3F5C" w:rsidP="008E3F5C"/>
    <w:p w:rsidR="008E3F5C" w:rsidRDefault="008E3F5C" w:rsidP="008E3F5C">
      <w:r>
        <w:t>Heating -&gt; can tell when someone is at home (behaviour)</w:t>
      </w:r>
    </w:p>
    <w:p w:rsidR="003A298B" w:rsidRDefault="003A298B" w:rsidP="008E3F5C"/>
    <w:p w:rsidR="003A298B" w:rsidRDefault="003A298B" w:rsidP="008E3F5C"/>
    <w:p w:rsidR="003A298B" w:rsidRDefault="003A298B" w:rsidP="008E3F5C">
      <w:r>
        <w:t>Division of labour</w:t>
      </w:r>
    </w:p>
    <w:p w:rsidR="00310BC4" w:rsidRDefault="00310BC4" w:rsidP="008E3F5C"/>
    <w:p w:rsidR="00310BC4" w:rsidRDefault="00310BC4" w:rsidP="008E3F5C">
      <w:r>
        <w:t>Marks more for accessibility manage</w:t>
      </w:r>
    </w:p>
    <w:p w:rsidR="00310BC4" w:rsidRDefault="00310BC4" w:rsidP="008E3F5C"/>
    <w:p w:rsidR="00310BC4" w:rsidRDefault="00310BC4" w:rsidP="008E3F5C">
      <w:r>
        <w:t>Equipment budget!</w:t>
      </w:r>
    </w:p>
    <w:p w:rsidR="00ED2207" w:rsidRDefault="00ED2207" w:rsidP="008E3F5C"/>
    <w:p w:rsidR="00ED2207" w:rsidRDefault="00ED2207" w:rsidP="008E3F5C">
      <w:r>
        <w:t xml:space="preserve">Chat about </w:t>
      </w:r>
      <w:r w:rsidR="00312BAD">
        <w:t>full ethics and draft full ethics (4 forms)</w:t>
      </w:r>
    </w:p>
    <w:p w:rsidR="008E3F5C" w:rsidRDefault="008E3F5C" w:rsidP="008E3F5C"/>
    <w:p w:rsidR="009829A5" w:rsidRDefault="009829A5" w:rsidP="008E3F5C"/>
    <w:p w:rsidR="009829A5" w:rsidRDefault="009829A5" w:rsidP="008E3F5C"/>
    <w:p w:rsidR="009829A5" w:rsidRDefault="009829A5" w:rsidP="008E3F5C">
      <w:bookmarkStart w:id="0" w:name="_GoBack"/>
      <w:bookmarkEnd w:id="0"/>
    </w:p>
    <w:p w:rsidR="008E3F5C" w:rsidRDefault="008E3F5C" w:rsidP="008E3F5C"/>
    <w:p w:rsidR="008E3F5C" w:rsidRDefault="008E3F5C"/>
    <w:p w:rsidR="008E3F5C" w:rsidRDefault="008E3F5C"/>
    <w:sectPr w:rsidR="008E3F5C" w:rsidSect="009919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46776"/>
    <w:multiLevelType w:val="hybridMultilevel"/>
    <w:tmpl w:val="E37A4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24664"/>
    <w:multiLevelType w:val="hybridMultilevel"/>
    <w:tmpl w:val="48F40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5C"/>
    <w:rsid w:val="00310BC4"/>
    <w:rsid w:val="00312BAD"/>
    <w:rsid w:val="003A298B"/>
    <w:rsid w:val="006C5B83"/>
    <w:rsid w:val="008E3F5C"/>
    <w:rsid w:val="009829A5"/>
    <w:rsid w:val="00991944"/>
    <w:rsid w:val="00E1296E"/>
    <w:rsid w:val="00E45B47"/>
    <w:rsid w:val="00ED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E17FC"/>
  <w15:chartTrackingRefBased/>
  <w15:docId w15:val="{2214C93B-B3B0-A445-B854-EC376A99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93762A35097C429A67BA5A34846322" ma:contentTypeVersion="4" ma:contentTypeDescription="Create a new document." ma:contentTypeScope="" ma:versionID="aaf4334845d4475cc8e5b58b283354d3">
  <xsd:schema xmlns:xsd="http://www.w3.org/2001/XMLSchema" xmlns:xs="http://www.w3.org/2001/XMLSchema" xmlns:p="http://schemas.microsoft.com/office/2006/metadata/properties" xmlns:ns2="0573a652-6369-4af9-ae03-6d734362d4ce" xmlns:ns3="d8c437ea-8e58-4378-8df1-9109504bfb88" targetNamespace="http://schemas.microsoft.com/office/2006/metadata/properties" ma:root="true" ma:fieldsID="77adcdf0170bffffff28f1d595831cad" ns2:_="" ns3:_="">
    <xsd:import namespace="0573a652-6369-4af9-ae03-6d734362d4ce"/>
    <xsd:import namespace="d8c437ea-8e58-4378-8df1-9109504bfb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3a652-6369-4af9-ae03-6d734362d4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37ea-8e58-4378-8df1-9109504bfb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8121E0-9934-44CA-B110-6477873D15E1}"/>
</file>

<file path=customXml/itemProps2.xml><?xml version="1.0" encoding="utf-8"?>
<ds:datastoreItem xmlns:ds="http://schemas.openxmlformats.org/officeDocument/2006/customXml" ds:itemID="{BF64EDD6-A3ED-4387-8ADB-69F8EA3D65C8}"/>
</file>

<file path=customXml/itemProps3.xml><?xml version="1.0" encoding="utf-8"?>
<ds:datastoreItem xmlns:ds="http://schemas.openxmlformats.org/officeDocument/2006/customXml" ds:itemID="{50255F3D-0109-421E-8ABE-60B01C3ACB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George Garcia</dc:creator>
  <cp:keywords/>
  <dc:description/>
  <cp:lastModifiedBy>Mario George Garcia</cp:lastModifiedBy>
  <cp:revision>5</cp:revision>
  <dcterms:created xsi:type="dcterms:W3CDTF">2019-10-30T13:12:00Z</dcterms:created>
  <dcterms:modified xsi:type="dcterms:W3CDTF">2019-10-31T11:07:00Z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0x0101007693762A35097C429A67BA5A34846322</vt:lpwstr>
  </property>
</Properties>
</file>