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BF" w:rsidRDefault="00522FBF">
      <w:r>
        <w:rPr>
          <w:rFonts w:hint="eastAsia"/>
        </w:rPr>
        <w:t xml:space="preserve">2. 상세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</w:t>
      </w:r>
    </w:p>
    <w:p w:rsidR="00987BAA" w:rsidRDefault="00522FBF" w:rsidP="00522FBF">
      <w:pPr>
        <w:ind w:firstLineChars="100" w:firstLine="200"/>
      </w:pPr>
      <w:r>
        <w:rPr>
          <w:rFonts w:hint="eastAsia"/>
        </w:rPr>
        <w:t xml:space="preserve">2.1 </w:t>
      </w:r>
      <w:r w:rsidR="00BC681B">
        <w:rPr>
          <w:rFonts w:hint="eastAsia"/>
        </w:rPr>
        <w:t>로그인</w:t>
      </w:r>
    </w:p>
    <w:p w:rsidR="00522FBF" w:rsidRDefault="00522FBF"/>
    <w:p w:rsidR="00BC681B" w:rsidRDefault="00BC681B" w:rsidP="00BC6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BC681B" w:rsidRDefault="00BC681B" w:rsidP="00BC68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직원(관리자 및 일반사원)이 프로그램 로그인 할 때 사용된다.</w:t>
      </w:r>
    </w:p>
    <w:p w:rsidR="00BC681B" w:rsidRDefault="00BC681B" w:rsidP="00BC6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사건의 흐름</w:t>
      </w:r>
    </w:p>
    <w:p w:rsidR="00BC681B" w:rsidRDefault="00BC681B" w:rsidP="00BC68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 흐름 </w:t>
      </w:r>
    </w:p>
    <w:p w:rsidR="00BC681B" w:rsidRDefault="00BC681B" w:rsidP="00BC68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직원이 </w:t>
      </w:r>
      <w:r>
        <w:t>User</w:t>
      </w:r>
      <w:r w:rsidR="00522FBF">
        <w:t xml:space="preserve"> </w:t>
      </w:r>
      <w:r>
        <w:t>Id</w:t>
      </w:r>
      <w:r>
        <w:rPr>
          <w:rFonts w:hint="eastAsia"/>
        </w:rPr>
        <w:t xml:space="preserve">에 본인 </w:t>
      </w:r>
      <w:r>
        <w:t>ID</w:t>
      </w:r>
      <w:r>
        <w:rPr>
          <w:rFonts w:hint="eastAsia"/>
        </w:rPr>
        <w:t>를 입력한다.</w:t>
      </w:r>
    </w:p>
    <w:p w:rsidR="00BC681B" w:rsidRDefault="00BC681B" w:rsidP="00BC68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직원이 </w:t>
      </w:r>
      <w:r>
        <w:t>Password</w:t>
      </w:r>
      <w:r>
        <w:rPr>
          <w:rFonts w:hint="eastAsia"/>
        </w:rPr>
        <w:t>에 본인의 비밀번호를 입력한다.</w:t>
      </w:r>
    </w:p>
    <w:p w:rsidR="00BC681B" w:rsidRDefault="00BC681B" w:rsidP="00BC68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Login버튼을 클릭한다</w:t>
      </w:r>
    </w:p>
    <w:p w:rsidR="00BC681B" w:rsidRDefault="00BC681B" w:rsidP="00BC68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프로그램에 접속한다</w:t>
      </w:r>
    </w:p>
    <w:p w:rsidR="00BC681B" w:rsidRDefault="00BC681B" w:rsidP="00BC68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로그인 화면은 동일하지만 권한에 따라 접근이 제한된다</w:t>
      </w:r>
    </w:p>
    <w:p w:rsidR="00BC681B" w:rsidRDefault="00BC681B" w:rsidP="00BC68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대안 흐름</w:t>
      </w:r>
    </w:p>
    <w:p w:rsidR="00BC681B" w:rsidRDefault="00BC681B" w:rsidP="00BC681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등록되지 않은 직원의 경우</w:t>
      </w:r>
    </w:p>
    <w:p w:rsidR="00BC681B" w:rsidRDefault="00BC681B" w:rsidP="00BC681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알림으로 아이디의 존재유무,</w:t>
      </w:r>
      <w:r>
        <w:t xml:space="preserve"> </w:t>
      </w:r>
      <w:r>
        <w:rPr>
          <w:rFonts w:hint="eastAsia"/>
        </w:rPr>
        <w:t xml:space="preserve">비밀번호의 </w:t>
      </w:r>
      <w:proofErr w:type="spellStart"/>
      <w:r>
        <w:rPr>
          <w:rFonts w:hint="eastAsia"/>
        </w:rPr>
        <w:t>일치여부를</w:t>
      </w:r>
      <w:proofErr w:type="spellEnd"/>
      <w:r>
        <w:rPr>
          <w:rFonts w:hint="eastAsia"/>
        </w:rPr>
        <w:t xml:space="preserve"> 알린다.</w:t>
      </w:r>
    </w:p>
    <w:p w:rsidR="00BC681B" w:rsidRDefault="00BC681B" w:rsidP="00BC681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경고창의 확인버튼을 누르면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사라진다.</w:t>
      </w:r>
      <w:r>
        <w:t xml:space="preserve"> </w:t>
      </w:r>
    </w:p>
    <w:p w:rsidR="00BC681B" w:rsidRDefault="00BC681B" w:rsidP="00BC681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직원 등록이 되어있는 경우</w:t>
      </w:r>
    </w:p>
    <w:p w:rsidR="00BC681B" w:rsidRDefault="00001401" w:rsidP="0000140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기본 화면</w:t>
      </w:r>
      <w:r w:rsidR="00AD3210">
        <w:rPr>
          <w:rFonts w:hint="eastAsia"/>
        </w:rPr>
        <w:t>인 고객 관리 탭</w:t>
      </w:r>
      <w:r>
        <w:rPr>
          <w:rFonts w:hint="eastAsia"/>
        </w:rPr>
        <w:t>을 보여준다.</w:t>
      </w:r>
    </w:p>
    <w:p w:rsidR="00001401" w:rsidRDefault="00AD3210" w:rsidP="0000140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일반 사원이 사원관리 탭을 누를 경우 권한이 없다는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뜬다.</w:t>
      </w:r>
    </w:p>
    <w:p w:rsidR="00AD3210" w:rsidRDefault="00AD3210" w:rsidP="00001401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닫김</w:t>
      </w:r>
      <w:proofErr w:type="spellEnd"/>
      <w:r>
        <w:rPr>
          <w:rFonts w:hint="eastAsia"/>
        </w:rPr>
        <w:t>.</w:t>
      </w:r>
    </w:p>
    <w:p w:rsidR="00AD3210" w:rsidRDefault="00AD3210" w:rsidP="00AD32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사전조건  </w:t>
      </w:r>
    </w:p>
    <w:p w:rsidR="00BC681B" w:rsidRDefault="00AD3210" w:rsidP="00AD321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상단의 메뉴는 고정된 틀로 보여지는 상태이다.</w:t>
      </w:r>
    </w:p>
    <w:p w:rsidR="00BC681B" w:rsidRDefault="00AD3210" w:rsidP="00BC6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사후조건</w:t>
      </w:r>
      <w:r>
        <w:t xml:space="preserve"> </w:t>
      </w:r>
      <w:r>
        <w:rPr>
          <w:rFonts w:hint="eastAsia"/>
        </w:rPr>
        <w:t>해당사항 없음.</w:t>
      </w:r>
    </w:p>
    <w:p w:rsidR="00BC681B" w:rsidRDefault="00B13A6F">
      <w:r w:rsidRPr="00B13A6F">
        <w:rPr>
          <w:noProof/>
        </w:rPr>
        <w:drawing>
          <wp:inline distT="0" distB="0" distL="0" distR="0" wp14:anchorId="4A3AA765" wp14:editId="4734A43C">
            <wp:extent cx="5731510" cy="3200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BF" w:rsidRDefault="00522FBF"/>
    <w:p w:rsidR="00D177C3" w:rsidRDefault="00D177C3"/>
    <w:p w:rsidR="00522FBF" w:rsidRDefault="00522FBF">
      <w:r>
        <w:rPr>
          <w:rFonts w:hint="eastAsia"/>
        </w:rPr>
        <w:lastRenderedPageBreak/>
        <w:t xml:space="preserve"> 2.2</w:t>
      </w:r>
      <w:r>
        <w:t xml:space="preserve"> </w:t>
      </w:r>
      <w:r>
        <w:rPr>
          <w:rFonts w:hint="eastAsia"/>
        </w:rPr>
        <w:t>사원</w:t>
      </w:r>
    </w:p>
    <w:p w:rsidR="00522FBF" w:rsidRDefault="00522FBF" w:rsidP="00522FBF">
      <w:pPr>
        <w:ind w:firstLine="195"/>
      </w:pPr>
      <w:r>
        <w:rPr>
          <w:rFonts w:hint="eastAsia"/>
        </w:rPr>
        <w:t xml:space="preserve">2.2.1 사원검색 </w:t>
      </w:r>
    </w:p>
    <w:p w:rsidR="00522FBF" w:rsidRDefault="00522FBF" w:rsidP="00B141BC">
      <w:pPr>
        <w:ind w:firstLineChars="100" w:firstLine="200"/>
      </w:pPr>
      <w:r>
        <w:rPr>
          <w:rFonts w:hint="eastAsia"/>
        </w:rPr>
        <w:t xml:space="preserve">  1. 개요 </w:t>
      </w:r>
    </w:p>
    <w:p w:rsidR="00522FBF" w:rsidRDefault="00522FBF" w:rsidP="00522FBF">
      <w:pPr>
        <w:ind w:firstLine="195"/>
      </w:pPr>
      <w:r>
        <w:t xml:space="preserve">     1)</w:t>
      </w:r>
      <w:r>
        <w:rPr>
          <w:rFonts w:hint="eastAsia"/>
        </w:rPr>
        <w:t xml:space="preserve"> 사원의 정보를 조회하고,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proofErr w:type="gramStart"/>
      <w:r>
        <w:rPr>
          <w:rFonts w:hint="eastAsia"/>
        </w:rPr>
        <w:t xml:space="preserve">수정 </w:t>
      </w:r>
      <w:r>
        <w:t>,</w:t>
      </w:r>
      <w:r>
        <w:rPr>
          <w:rFonts w:hint="eastAsia"/>
        </w:rPr>
        <w:t>삭제하는</w:t>
      </w:r>
      <w:proofErr w:type="gramEnd"/>
      <w:r>
        <w:rPr>
          <w:rFonts w:hint="eastAsia"/>
        </w:rPr>
        <w:t xml:space="preserve"> 기능을 제공한다.</w:t>
      </w:r>
    </w:p>
    <w:p w:rsidR="00522FBF" w:rsidRDefault="00522FBF" w:rsidP="00522FBF">
      <w:pPr>
        <w:ind w:firstLine="195"/>
      </w:pPr>
      <w:r>
        <w:t xml:space="preserve">  2. </w:t>
      </w:r>
      <w:r>
        <w:rPr>
          <w:rFonts w:hint="eastAsia"/>
        </w:rPr>
        <w:t>사건의 흐름</w:t>
      </w:r>
    </w:p>
    <w:p w:rsidR="00522FBF" w:rsidRDefault="00522FBF" w:rsidP="00522FBF">
      <w:pPr>
        <w:ind w:firstLine="195"/>
      </w:pPr>
      <w:r>
        <w:rPr>
          <w:rFonts w:hint="eastAsia"/>
        </w:rPr>
        <w:t xml:space="preserve">      1) 기본 흐름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메뉴에서 사원을 클릭한다.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사원이름을 입력한다.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조회버튼을 누른다.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입력한 정보를 취소하고 싶을 경우 취소를 누른다.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조회를 누르면 해당 사원의 정보가 출력된다.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추가</w:t>
      </w:r>
      <w:proofErr w:type="gramStart"/>
      <w:r>
        <w:rPr>
          <w:rFonts w:hint="eastAsia"/>
        </w:rPr>
        <w:t>,수정,삭제를</w:t>
      </w:r>
      <w:proofErr w:type="gramEnd"/>
      <w:r>
        <w:rPr>
          <w:rFonts w:hint="eastAsia"/>
        </w:rPr>
        <w:t xml:space="preserve"> 원할 경우 마우스 오른쪽 버튼을 눌러 실행할 수 있다.</w:t>
      </w:r>
    </w:p>
    <w:p w:rsidR="00522FBF" w:rsidRDefault="00522FBF" w:rsidP="00522F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추가</w:t>
      </w:r>
      <w:proofErr w:type="gramStart"/>
      <w:r>
        <w:rPr>
          <w:rFonts w:hint="eastAsia"/>
        </w:rPr>
        <w:t>,수정,</w:t>
      </w:r>
      <w:proofErr w:type="spellStart"/>
      <w:r>
        <w:rPr>
          <w:rFonts w:hint="eastAsia"/>
        </w:rPr>
        <w:t>삭제시</w:t>
      </w:r>
      <w:proofErr w:type="spellEnd"/>
      <w:proofErr w:type="gramEnd"/>
      <w:r>
        <w:rPr>
          <w:rFonts w:hint="eastAsia"/>
        </w:rPr>
        <w:t xml:space="preserve"> 각 기능이 완료되었음을 알리는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뜬다.</w:t>
      </w:r>
    </w:p>
    <w:p w:rsidR="00522FBF" w:rsidRDefault="00522FBF" w:rsidP="00B141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대안 흐름</w:t>
      </w:r>
    </w:p>
    <w:p w:rsidR="00522FBF" w:rsidRDefault="00B141BC" w:rsidP="00522FB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입력한 사원이 존재하지 않는 경우</w:t>
      </w:r>
    </w:p>
    <w:p w:rsidR="00B141BC" w:rsidRDefault="00B141BC" w:rsidP="00B141B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해당 사원이 존재하지 않는다는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출력된다.</w:t>
      </w:r>
    </w:p>
    <w:p w:rsidR="00B141BC" w:rsidRDefault="00B141BC" w:rsidP="00B141B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검색창의 이름을 수정한 뒤 다시 수행한다.  </w:t>
      </w:r>
    </w:p>
    <w:p w:rsidR="00522FBF" w:rsidRDefault="00B141BC" w:rsidP="00522FB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추가 시 기존 데이터와 중복되는 경우</w:t>
      </w:r>
    </w:p>
    <w:p w:rsidR="00B141BC" w:rsidRDefault="00B141BC" w:rsidP="00B141B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기존 데이터와 중복된다는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출력된다.</w:t>
      </w:r>
    </w:p>
    <w:p w:rsidR="00B141BC" w:rsidRDefault="00B141BC" w:rsidP="00B141B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정보를 다시 확인 뒤 추가 기능 구현</w:t>
      </w:r>
    </w:p>
    <w:p w:rsidR="00522FBF" w:rsidRDefault="00B141BC" w:rsidP="00B141BC">
      <w:r>
        <w:rPr>
          <w:rFonts w:hint="eastAsia"/>
        </w:rPr>
        <w:t>3. 사전조건</w:t>
      </w:r>
    </w:p>
    <w:p w:rsidR="00B31684" w:rsidRDefault="00B141BC" w:rsidP="00B141BC">
      <w:r>
        <w:rPr>
          <w:rFonts w:hint="eastAsia"/>
        </w:rPr>
        <w:t xml:space="preserve">      </w:t>
      </w:r>
      <w:r>
        <w:t xml:space="preserve">1) </w:t>
      </w:r>
      <w:r>
        <w:rPr>
          <w:rFonts w:hint="eastAsia"/>
        </w:rPr>
        <w:t>관리자의 자격이 있는 사원</w:t>
      </w:r>
      <w:r w:rsidR="00B31684">
        <w:rPr>
          <w:rFonts w:hint="eastAsia"/>
        </w:rPr>
        <w:t>이 로그인 되어있다.</w:t>
      </w:r>
    </w:p>
    <w:p w:rsidR="00B31684" w:rsidRPr="00B31684" w:rsidRDefault="00B31684" w:rsidP="00B141BC">
      <w:r>
        <w:t xml:space="preserve">   4.</w:t>
      </w:r>
      <w:r>
        <w:rPr>
          <w:rFonts w:hint="eastAsia"/>
        </w:rPr>
        <w:t xml:space="preserve"> 사후조건 해당사항 없음 </w:t>
      </w:r>
    </w:p>
    <w:p w:rsidR="00522FBF" w:rsidRDefault="00B13A6F" w:rsidP="00522FBF">
      <w:pPr>
        <w:ind w:firstLine="195"/>
      </w:pPr>
      <w:r w:rsidRPr="00B13A6F">
        <w:rPr>
          <w:noProof/>
        </w:rPr>
        <w:drawing>
          <wp:inline distT="0" distB="0" distL="0" distR="0" wp14:anchorId="44AF0439" wp14:editId="0BB83784">
            <wp:extent cx="5515610" cy="28575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969" cy="28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23" w:rsidRDefault="00191923" w:rsidP="00B13A6F">
      <w:pPr>
        <w:ind w:firstLine="195"/>
      </w:pPr>
    </w:p>
    <w:p w:rsidR="00191923" w:rsidRDefault="00191923" w:rsidP="00B13A6F">
      <w:pPr>
        <w:ind w:firstLine="195"/>
      </w:pPr>
    </w:p>
    <w:p w:rsidR="00191923" w:rsidRDefault="00191923" w:rsidP="00B13A6F">
      <w:pPr>
        <w:ind w:firstLine="195"/>
      </w:pPr>
    </w:p>
    <w:p w:rsidR="00522FBF" w:rsidRDefault="00B13A6F" w:rsidP="00B13A6F">
      <w:pPr>
        <w:ind w:firstLine="195"/>
      </w:pPr>
      <w:r>
        <w:lastRenderedPageBreak/>
        <w:t xml:space="preserve"> </w:t>
      </w:r>
      <w:r w:rsidR="00522FBF">
        <w:t xml:space="preserve">2.2.2 </w:t>
      </w:r>
      <w:r w:rsidR="00522FBF">
        <w:rPr>
          <w:rFonts w:hint="eastAsia"/>
        </w:rPr>
        <w:t>사원정보조회</w:t>
      </w:r>
    </w:p>
    <w:p w:rsidR="00B13A6F" w:rsidRDefault="00B13A6F" w:rsidP="00B13A6F">
      <w:pPr>
        <w:ind w:firstLineChars="200" w:firstLine="400"/>
      </w:pPr>
      <w:r>
        <w:rPr>
          <w:rFonts w:hint="eastAsia"/>
        </w:rPr>
        <w:t xml:space="preserve">1. 개요 </w:t>
      </w:r>
    </w:p>
    <w:p w:rsidR="00B13A6F" w:rsidRDefault="00B13A6F" w:rsidP="00B13A6F">
      <w:pPr>
        <w:ind w:firstLine="195"/>
      </w:pPr>
      <w:r>
        <w:t xml:space="preserve">     1)</w:t>
      </w:r>
      <w:r>
        <w:rPr>
          <w:rFonts w:hint="eastAsia"/>
        </w:rPr>
        <w:t xml:space="preserve"> 사원의 업무 </w:t>
      </w:r>
      <w:r w:rsidR="00672409">
        <w:rPr>
          <w:rFonts w:hint="eastAsia"/>
        </w:rPr>
        <w:t>성과</w:t>
      </w:r>
      <w:r>
        <w:rPr>
          <w:rFonts w:hint="eastAsia"/>
        </w:rPr>
        <w:t>를 조회하고,</w:t>
      </w:r>
      <w:r>
        <w:t xml:space="preserve"> </w:t>
      </w:r>
      <w:r w:rsidR="00672409">
        <w:rPr>
          <w:rFonts w:hint="eastAsia"/>
        </w:rPr>
        <w:t>전체 사원을 대상으로 하는 통계를 조회한다.</w:t>
      </w:r>
    </w:p>
    <w:p w:rsidR="00B13A6F" w:rsidRDefault="00B13A6F" w:rsidP="00B13A6F">
      <w:pPr>
        <w:ind w:firstLine="195"/>
      </w:pPr>
      <w:r>
        <w:t xml:space="preserve">  2. </w:t>
      </w:r>
      <w:r>
        <w:rPr>
          <w:rFonts w:hint="eastAsia"/>
        </w:rPr>
        <w:t>사건의 흐름</w:t>
      </w:r>
    </w:p>
    <w:p w:rsidR="00B13A6F" w:rsidRDefault="00B13A6F" w:rsidP="00B13A6F">
      <w:pPr>
        <w:ind w:firstLine="195"/>
      </w:pPr>
      <w:r>
        <w:rPr>
          <w:rFonts w:hint="eastAsia"/>
        </w:rPr>
        <w:t xml:space="preserve">      1) 기본 흐름</w:t>
      </w:r>
    </w:p>
    <w:p w:rsidR="00C33B27" w:rsidRDefault="00C33B27" w:rsidP="00B13A6F">
      <w:pPr>
        <w:ind w:firstLine="195"/>
      </w:pPr>
      <w:r>
        <w:rPr>
          <w:rFonts w:hint="eastAsia"/>
        </w:rPr>
        <w:t xml:space="preserve">          1</w:t>
      </w:r>
      <w:r>
        <w:t xml:space="preserve">-1) </w:t>
      </w:r>
      <w:r>
        <w:rPr>
          <w:rFonts w:hint="eastAsia"/>
        </w:rPr>
        <w:t>사원 업무 정보 조회</w:t>
      </w:r>
    </w:p>
    <w:p w:rsidR="00C33B27" w:rsidRDefault="00C33B27" w:rsidP="00C33B2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메뉴에서 사원 업무 정보 조회를 클릭한다.</w:t>
      </w:r>
    </w:p>
    <w:p w:rsidR="00C33B27" w:rsidRDefault="00C33B27" w:rsidP="00C33B2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사원 업무 정보 조회를 클릭한다</w:t>
      </w:r>
    </w:p>
    <w:p w:rsidR="00C33B27" w:rsidRDefault="00C33B27" w:rsidP="00C33B2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전체 사원의 사원번호,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직급,</w:t>
      </w:r>
      <w:r>
        <w:t xml:space="preserve"> </w:t>
      </w:r>
      <w:r>
        <w:rPr>
          <w:rFonts w:hint="eastAsia"/>
        </w:rPr>
        <w:t>부서, 보너스 담당VIP정보를 보여준다.</w:t>
      </w:r>
    </w:p>
    <w:p w:rsidR="00C33B27" w:rsidRDefault="00C33B27" w:rsidP="00C33B27">
      <w:pPr>
        <w:ind w:firstLineChars="600" w:firstLine="1200"/>
      </w:pPr>
      <w:r>
        <w:rPr>
          <w:rFonts w:hint="eastAsia"/>
        </w:rPr>
        <w:t>1</w:t>
      </w:r>
      <w:r>
        <w:t xml:space="preserve">-2) </w:t>
      </w:r>
      <w:r>
        <w:rPr>
          <w:rFonts w:hint="eastAsia"/>
        </w:rPr>
        <w:t>사원 현황 조회</w:t>
      </w:r>
    </w:p>
    <w:p w:rsidR="00C33B27" w:rsidRDefault="00C33B27" w:rsidP="00C33B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 메뉴에서 사원 업무 정보 조회를 클릭한다.</w:t>
      </w:r>
    </w:p>
    <w:p w:rsidR="00C33B27" w:rsidRDefault="00C33B27" w:rsidP="00C33B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 사원 현황 조회를 클릭한다.</w:t>
      </w:r>
    </w:p>
    <w:p w:rsidR="00C33B27" w:rsidRDefault="00C33B27" w:rsidP="00C33B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 통계 목록과 조회 버튼을 보여준다.</w:t>
      </w:r>
    </w:p>
    <w:p w:rsidR="00987BAA" w:rsidRDefault="00987BAA" w:rsidP="00987BAA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전체직원수</w:t>
      </w:r>
      <w:proofErr w:type="spellEnd"/>
    </w:p>
    <w:p w:rsidR="00987BAA" w:rsidRDefault="00987BAA" w:rsidP="00987BA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부서별 </w:t>
      </w:r>
      <w:proofErr w:type="spellStart"/>
      <w:r>
        <w:rPr>
          <w:rFonts w:hint="eastAsia"/>
        </w:rPr>
        <w:t>직원수</w:t>
      </w:r>
      <w:proofErr w:type="spellEnd"/>
    </w:p>
    <w:p w:rsidR="00987BAA" w:rsidRDefault="00987BAA" w:rsidP="00987BA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직급별 직원 수(등급)</w:t>
      </w:r>
    </w:p>
    <w:p w:rsidR="00987BAA" w:rsidRDefault="00987BAA" w:rsidP="00987BA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연간 급여 총액 </w:t>
      </w:r>
      <w:r>
        <w:t xml:space="preserve">/ </w:t>
      </w:r>
      <w:r>
        <w:rPr>
          <w:rFonts w:hint="eastAsia"/>
        </w:rPr>
        <w:t>월별 급여 총액</w:t>
      </w:r>
    </w:p>
    <w:p w:rsidR="00987BAA" w:rsidRDefault="00987BAA" w:rsidP="00987BA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1인 평균 급여액</w:t>
      </w:r>
    </w:p>
    <w:p w:rsidR="00987BAA" w:rsidRDefault="00987BAA" w:rsidP="00987BAA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사원별</w:t>
      </w:r>
      <w:proofErr w:type="spellEnd"/>
      <w:r>
        <w:rPr>
          <w:rFonts w:hint="eastAsia"/>
        </w:rPr>
        <w:t xml:space="preserve"> 실적 </w:t>
      </w:r>
      <w:r>
        <w:t xml:space="preserve">/ </w:t>
      </w:r>
      <w:r>
        <w:rPr>
          <w:rFonts w:hint="eastAsia"/>
        </w:rPr>
        <w:t xml:space="preserve">보너스 액수 </w:t>
      </w:r>
      <w:r>
        <w:t xml:space="preserve">/ </w:t>
      </w:r>
      <w:r>
        <w:rPr>
          <w:rFonts w:hint="eastAsia"/>
        </w:rPr>
        <w:t>보너스 총액</w:t>
      </w:r>
    </w:p>
    <w:p w:rsidR="00C33B27" w:rsidRDefault="00C33B27" w:rsidP="00C33B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 조회하고자 하는 통계를 선택한 뒤 조회 버튼을 누른다.</w:t>
      </w:r>
    </w:p>
    <w:p w:rsidR="00C33B27" w:rsidRDefault="00C33B27" w:rsidP="00C33B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새창으로</w:t>
      </w:r>
      <w:proofErr w:type="spellEnd"/>
      <w:r>
        <w:rPr>
          <w:rFonts w:hint="eastAsia"/>
        </w:rPr>
        <w:t xml:space="preserve"> 해당 통계가 나타난다.</w:t>
      </w:r>
      <w:r>
        <w:t xml:space="preserve"> </w:t>
      </w:r>
    </w:p>
    <w:p w:rsidR="00C33B27" w:rsidRPr="00C33B27" w:rsidRDefault="00C33B27" w:rsidP="00C33B27">
      <w:pPr>
        <w:pStyle w:val="a3"/>
        <w:numPr>
          <w:ilvl w:val="0"/>
          <w:numId w:val="18"/>
        </w:numPr>
        <w:ind w:leftChars="0"/>
      </w:pPr>
      <w:r>
        <w:t xml:space="preserve"> OK</w:t>
      </w:r>
      <w:r>
        <w:rPr>
          <w:rFonts w:hint="eastAsia"/>
        </w:rPr>
        <w:t xml:space="preserve">버튼을 누르면 </w:t>
      </w:r>
      <w:proofErr w:type="spellStart"/>
      <w:r>
        <w:rPr>
          <w:rFonts w:hint="eastAsia"/>
        </w:rPr>
        <w:t>통계창이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닫긴다</w:t>
      </w:r>
      <w:proofErr w:type="spellEnd"/>
      <w:r>
        <w:rPr>
          <w:rFonts w:hint="eastAsia"/>
        </w:rPr>
        <w:t>.</w:t>
      </w:r>
    </w:p>
    <w:p w:rsidR="00B13A6F" w:rsidRPr="00987BAA" w:rsidRDefault="00C33B27" w:rsidP="00C33B27">
      <w:pPr>
        <w:ind w:left="400" w:firstLineChars="100" w:firstLine="200"/>
        <w:rPr>
          <w:strike/>
        </w:rPr>
      </w:pPr>
      <w:r w:rsidRPr="00987BAA">
        <w:rPr>
          <w:rFonts w:hint="eastAsia"/>
          <w:strike/>
        </w:rPr>
        <w:t xml:space="preserve">2) </w:t>
      </w:r>
      <w:r w:rsidR="00B13A6F" w:rsidRPr="00987BAA">
        <w:rPr>
          <w:rFonts w:hint="eastAsia"/>
          <w:strike/>
        </w:rPr>
        <w:t>대안 흐름</w:t>
      </w:r>
    </w:p>
    <w:p w:rsidR="00C33B27" w:rsidRPr="00987BAA" w:rsidRDefault="00C33B27" w:rsidP="00B13A6F">
      <w:pPr>
        <w:rPr>
          <w:strike/>
        </w:rPr>
      </w:pPr>
      <w:r w:rsidRPr="00987BAA">
        <w:rPr>
          <w:rFonts w:hint="eastAsia"/>
          <w:strike/>
        </w:rPr>
        <w:t xml:space="preserve">       </w:t>
      </w:r>
      <w:r w:rsidRPr="00987BAA">
        <w:rPr>
          <w:strike/>
        </w:rPr>
        <w:t xml:space="preserve">    </w:t>
      </w:r>
      <w:r w:rsidRPr="00987BAA">
        <w:rPr>
          <w:rFonts w:hint="eastAsia"/>
          <w:strike/>
        </w:rPr>
        <w:t xml:space="preserve">1) </w:t>
      </w:r>
      <w:r w:rsidR="003906A1" w:rsidRPr="00987BAA">
        <w:rPr>
          <w:rFonts w:hint="eastAsia"/>
          <w:strike/>
        </w:rPr>
        <w:t>사원이 업무 정보 조회를 클릭하는 경우</w:t>
      </w:r>
    </w:p>
    <w:p w:rsidR="003906A1" w:rsidRPr="00987BAA" w:rsidRDefault="003906A1" w:rsidP="00B13A6F">
      <w:pPr>
        <w:rPr>
          <w:strike/>
        </w:rPr>
      </w:pPr>
      <w:r w:rsidRPr="00987BAA">
        <w:rPr>
          <w:strike/>
        </w:rPr>
        <w:t xml:space="preserve">              </w:t>
      </w:r>
      <w:proofErr w:type="gramStart"/>
      <w:r w:rsidRPr="00987BAA">
        <w:rPr>
          <w:rFonts w:hint="eastAsia"/>
          <w:strike/>
        </w:rPr>
        <w:t>a</w:t>
      </w:r>
      <w:proofErr w:type="gramEnd"/>
      <w:r w:rsidRPr="00987BAA">
        <w:rPr>
          <w:rFonts w:hint="eastAsia"/>
          <w:strike/>
        </w:rPr>
        <w:t xml:space="preserve">. 접근 권한이 없다는 </w:t>
      </w:r>
      <w:proofErr w:type="spellStart"/>
      <w:r w:rsidRPr="00987BAA">
        <w:rPr>
          <w:rFonts w:hint="eastAsia"/>
          <w:strike/>
        </w:rPr>
        <w:t>경고창이</w:t>
      </w:r>
      <w:proofErr w:type="spellEnd"/>
      <w:r w:rsidRPr="00987BAA">
        <w:rPr>
          <w:rFonts w:hint="eastAsia"/>
          <w:strike/>
        </w:rPr>
        <w:t xml:space="preserve"> 뜬다. </w:t>
      </w:r>
      <w:bookmarkStart w:id="0" w:name="_GoBack"/>
      <w:bookmarkEnd w:id="0"/>
    </w:p>
    <w:p w:rsidR="00B13A6F" w:rsidRDefault="00B13A6F" w:rsidP="00B13A6F">
      <w:r>
        <w:rPr>
          <w:rFonts w:hint="eastAsia"/>
        </w:rPr>
        <w:t>3. 사전조건</w:t>
      </w:r>
    </w:p>
    <w:p w:rsidR="00B13A6F" w:rsidRDefault="00B13A6F" w:rsidP="00B13A6F">
      <w:r>
        <w:rPr>
          <w:rFonts w:hint="eastAsia"/>
        </w:rPr>
        <w:t xml:space="preserve">      </w:t>
      </w:r>
      <w:r>
        <w:t xml:space="preserve">1) </w:t>
      </w:r>
      <w:r>
        <w:rPr>
          <w:rFonts w:hint="eastAsia"/>
        </w:rPr>
        <w:t>관리자의 자격이 있는 사원이 로그인 되어있다.</w:t>
      </w:r>
    </w:p>
    <w:p w:rsidR="00B13A6F" w:rsidRPr="00B31684" w:rsidRDefault="00B13A6F" w:rsidP="00B13A6F">
      <w:r>
        <w:t>4.</w:t>
      </w:r>
      <w:r>
        <w:rPr>
          <w:rFonts w:hint="eastAsia"/>
        </w:rPr>
        <w:t xml:space="preserve"> 사후조건 해당사항 없음 </w:t>
      </w:r>
    </w:p>
    <w:p w:rsidR="00522FBF" w:rsidRDefault="00987BAA">
      <w:r w:rsidRPr="00987BAA">
        <w:rPr>
          <w:noProof/>
        </w:rPr>
        <w:drawing>
          <wp:inline distT="0" distB="0" distL="0" distR="0" wp14:anchorId="4CC5F54D" wp14:editId="4E0C29F7">
            <wp:extent cx="5731510" cy="24860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AA" w:rsidRDefault="00987BAA" w:rsidP="00987BAA"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사원권한</w:t>
      </w:r>
    </w:p>
    <w:p w:rsidR="00987BAA" w:rsidRDefault="00987BAA" w:rsidP="00987BAA">
      <w:pPr>
        <w:ind w:firstLineChars="100" w:firstLine="200"/>
      </w:pPr>
      <w:r>
        <w:rPr>
          <w:rFonts w:hint="eastAsia"/>
        </w:rPr>
        <w:t xml:space="preserve">1. 개요 </w:t>
      </w:r>
    </w:p>
    <w:p w:rsidR="00987BAA" w:rsidRDefault="00987BAA" w:rsidP="00987BAA">
      <w:pPr>
        <w:ind w:firstLine="195"/>
      </w:pPr>
      <w:r>
        <w:t xml:space="preserve">     1)</w:t>
      </w:r>
      <w:r>
        <w:rPr>
          <w:rFonts w:hint="eastAsia"/>
        </w:rPr>
        <w:t xml:space="preserve"> 사원의 권한을 조회하고,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proofErr w:type="gramStart"/>
      <w:r>
        <w:rPr>
          <w:rFonts w:hint="eastAsia"/>
        </w:rPr>
        <w:t xml:space="preserve">수정 </w:t>
      </w:r>
      <w:r>
        <w:t>,</w:t>
      </w:r>
      <w:r>
        <w:rPr>
          <w:rFonts w:hint="eastAsia"/>
        </w:rPr>
        <w:t>삭제하는</w:t>
      </w:r>
      <w:proofErr w:type="gramEnd"/>
      <w:r>
        <w:rPr>
          <w:rFonts w:hint="eastAsia"/>
        </w:rPr>
        <w:t xml:space="preserve"> 기능을 제공한다.</w:t>
      </w:r>
    </w:p>
    <w:p w:rsidR="00987BAA" w:rsidRDefault="00987BAA" w:rsidP="00987BAA">
      <w:pPr>
        <w:ind w:firstLine="195"/>
      </w:pPr>
      <w:r>
        <w:t xml:space="preserve">2. </w:t>
      </w:r>
      <w:r>
        <w:rPr>
          <w:rFonts w:hint="eastAsia"/>
        </w:rPr>
        <w:t>사건의 흐름</w:t>
      </w:r>
      <w:r>
        <w:br/>
      </w:r>
      <w:proofErr w:type="gramStart"/>
      <w:r>
        <w:rPr>
          <w:rFonts w:hint="eastAsia"/>
        </w:rPr>
        <w:t xml:space="preserve">       </w:t>
      </w:r>
      <w:r>
        <w:t>1</w:t>
      </w:r>
      <w:proofErr w:type="gramEnd"/>
      <w:r>
        <w:t>)</w:t>
      </w:r>
      <w:r>
        <w:rPr>
          <w:rFonts w:hint="eastAsia"/>
        </w:rPr>
        <w:t>기본 흐름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메뉴에서 사원권한을 클릭한다.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사원이름을 입력한다.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조회버튼을 누른다.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입력한 정보를 취소하고 싶을 경우 취소를 누른다.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조회를 누르면 권한이 포함된 해당 사원의 정보가 출력된다.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추가</w:t>
      </w:r>
      <w:proofErr w:type="gramStart"/>
      <w:r>
        <w:rPr>
          <w:rFonts w:hint="eastAsia"/>
        </w:rPr>
        <w:t>,수정,삭제를</w:t>
      </w:r>
      <w:proofErr w:type="gramEnd"/>
      <w:r>
        <w:rPr>
          <w:rFonts w:hint="eastAsia"/>
        </w:rPr>
        <w:t xml:space="preserve"> 원할 경우 마우스 오른쪽 버튼을 눌러 실행할 수 있다.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추가</w:t>
      </w:r>
      <w:proofErr w:type="gramStart"/>
      <w:r>
        <w:rPr>
          <w:rFonts w:hint="eastAsia"/>
        </w:rPr>
        <w:t>,수정,</w:t>
      </w:r>
      <w:proofErr w:type="spellStart"/>
      <w:r>
        <w:rPr>
          <w:rFonts w:hint="eastAsia"/>
        </w:rPr>
        <w:t>삭제시</w:t>
      </w:r>
      <w:proofErr w:type="spellEnd"/>
      <w:proofErr w:type="gramEnd"/>
      <w:r>
        <w:rPr>
          <w:rFonts w:hint="eastAsia"/>
        </w:rPr>
        <w:t xml:space="preserve"> 각 기능이 완료되었음을 알리는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뜬다.</w:t>
      </w:r>
    </w:p>
    <w:p w:rsidR="00987BAA" w:rsidRDefault="00987BAA" w:rsidP="00987BAA">
      <w:pPr>
        <w:pStyle w:val="a3"/>
        <w:numPr>
          <w:ilvl w:val="0"/>
          <w:numId w:val="21"/>
        </w:numPr>
        <w:ind w:leftChars="0"/>
      </w:pPr>
    </w:p>
    <w:p w:rsidR="00C5752D" w:rsidRDefault="00C5752D" w:rsidP="00C5752D">
      <w:pPr>
        <w:ind w:firstLineChars="300" w:firstLine="600"/>
      </w:pPr>
      <w:r w:rsidRPr="00C5752D">
        <w:rPr>
          <w:rFonts w:hint="eastAsia"/>
        </w:rPr>
        <w:t>2) 대안 흐름</w:t>
      </w:r>
    </w:p>
    <w:p w:rsidR="00C5752D" w:rsidRDefault="00C5752D" w:rsidP="00C5752D">
      <w:pPr>
        <w:ind w:firstLineChars="650" w:firstLine="1300"/>
      </w:pP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입력한 사원이 존재하지 않는 경우</w:t>
      </w:r>
    </w:p>
    <w:p w:rsidR="00C5752D" w:rsidRDefault="00C5752D" w:rsidP="00C5752D">
      <w:pPr>
        <w:ind w:firstLineChars="650" w:firstLine="1300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해당 사원이 존재하지 않는다는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출력된다.</w:t>
      </w:r>
    </w:p>
    <w:p w:rsidR="00C5752D" w:rsidRDefault="00C5752D" w:rsidP="00C5752D">
      <w:pPr>
        <w:ind w:firstLineChars="650" w:firstLine="1300"/>
      </w:pPr>
      <w:r>
        <w:t xml:space="preserve">         </w:t>
      </w:r>
      <w:proofErr w:type="gramStart"/>
      <w:r>
        <w:t>b</w:t>
      </w:r>
      <w:proofErr w:type="gramEnd"/>
      <w:r>
        <w:t xml:space="preserve">. </w:t>
      </w:r>
      <w:r>
        <w:rPr>
          <w:rFonts w:hint="eastAsia"/>
        </w:rPr>
        <w:t>검색창의 이름을 수정한 뒤 다시 수행한다.</w:t>
      </w:r>
    </w:p>
    <w:p w:rsidR="00C5752D" w:rsidRPr="00C5752D" w:rsidRDefault="00C5752D" w:rsidP="00C5752D">
      <w:pPr>
        <w:ind w:firstLineChars="300" w:firstLine="600"/>
      </w:pPr>
    </w:p>
    <w:p w:rsidR="00C5752D" w:rsidRDefault="00987BAA" w:rsidP="00C5752D">
      <w:r>
        <w:rPr>
          <w:rFonts w:hint="eastAsia"/>
        </w:rPr>
        <w:t xml:space="preserve">3. </w:t>
      </w:r>
      <w:r w:rsidR="00C5752D">
        <w:rPr>
          <w:rFonts w:hint="eastAsia"/>
        </w:rPr>
        <w:t>사전조건</w:t>
      </w:r>
    </w:p>
    <w:p w:rsidR="00987BAA" w:rsidRDefault="00987BAA" w:rsidP="00C5752D">
      <w:pPr>
        <w:ind w:firstLineChars="300" w:firstLine="600"/>
      </w:pPr>
      <w:r>
        <w:t xml:space="preserve">1) </w:t>
      </w:r>
      <w:r>
        <w:rPr>
          <w:rFonts w:hint="eastAsia"/>
        </w:rPr>
        <w:t>관리자의 자격이 있는 사원이 로그인 되어있다.</w:t>
      </w:r>
    </w:p>
    <w:p w:rsidR="00987BAA" w:rsidRDefault="00987BAA" w:rsidP="00987BAA">
      <w:r>
        <w:t>4.</w:t>
      </w:r>
      <w:r>
        <w:rPr>
          <w:rFonts w:hint="eastAsia"/>
        </w:rPr>
        <w:t xml:space="preserve"> 사후조건 해당사항 없음 </w:t>
      </w:r>
    </w:p>
    <w:p w:rsidR="00C5752D" w:rsidRPr="00C5752D" w:rsidRDefault="00C5752D" w:rsidP="00987BAA">
      <w:r w:rsidRPr="00C5752D">
        <w:rPr>
          <w:noProof/>
        </w:rPr>
        <w:drawing>
          <wp:inline distT="0" distB="0" distL="0" distR="0" wp14:anchorId="6C1F8FA4" wp14:editId="04C4B1EB">
            <wp:extent cx="5731510" cy="31153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1B" w:rsidRPr="00987BAA" w:rsidRDefault="00BC681B"/>
    <w:p w:rsidR="00BC681B" w:rsidRDefault="00BC681B"/>
    <w:sectPr w:rsidR="00BC6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45C2"/>
    <w:multiLevelType w:val="hybridMultilevel"/>
    <w:tmpl w:val="6C3CBE60"/>
    <w:lvl w:ilvl="0" w:tplc="634498EE">
      <w:start w:val="1"/>
      <w:numFmt w:val="lowerLetter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70" w:hanging="400"/>
      </w:pPr>
    </w:lvl>
    <w:lvl w:ilvl="2" w:tplc="0409001B" w:tentative="1">
      <w:start w:val="1"/>
      <w:numFmt w:val="lowerRoman"/>
      <w:lvlText w:val="%3."/>
      <w:lvlJc w:val="right"/>
      <w:pPr>
        <w:ind w:left="3570" w:hanging="400"/>
      </w:pPr>
    </w:lvl>
    <w:lvl w:ilvl="3" w:tplc="0409000F" w:tentative="1">
      <w:start w:val="1"/>
      <w:numFmt w:val="decimal"/>
      <w:lvlText w:val="%4."/>
      <w:lvlJc w:val="left"/>
      <w:pPr>
        <w:ind w:left="3970" w:hanging="400"/>
      </w:pPr>
    </w:lvl>
    <w:lvl w:ilvl="4" w:tplc="04090019" w:tentative="1">
      <w:start w:val="1"/>
      <w:numFmt w:val="upperLetter"/>
      <w:lvlText w:val="%5."/>
      <w:lvlJc w:val="left"/>
      <w:pPr>
        <w:ind w:left="4370" w:hanging="400"/>
      </w:pPr>
    </w:lvl>
    <w:lvl w:ilvl="5" w:tplc="0409001B" w:tentative="1">
      <w:start w:val="1"/>
      <w:numFmt w:val="lowerRoman"/>
      <w:lvlText w:val="%6."/>
      <w:lvlJc w:val="right"/>
      <w:pPr>
        <w:ind w:left="4770" w:hanging="400"/>
      </w:pPr>
    </w:lvl>
    <w:lvl w:ilvl="6" w:tplc="0409000F" w:tentative="1">
      <w:start w:val="1"/>
      <w:numFmt w:val="decimal"/>
      <w:lvlText w:val="%7."/>
      <w:lvlJc w:val="left"/>
      <w:pPr>
        <w:ind w:left="5170" w:hanging="400"/>
      </w:pPr>
    </w:lvl>
    <w:lvl w:ilvl="7" w:tplc="04090019" w:tentative="1">
      <w:start w:val="1"/>
      <w:numFmt w:val="upperLetter"/>
      <w:lvlText w:val="%8."/>
      <w:lvlJc w:val="left"/>
      <w:pPr>
        <w:ind w:left="5570" w:hanging="400"/>
      </w:pPr>
    </w:lvl>
    <w:lvl w:ilvl="8" w:tplc="0409001B" w:tentative="1">
      <w:start w:val="1"/>
      <w:numFmt w:val="lowerRoman"/>
      <w:lvlText w:val="%9."/>
      <w:lvlJc w:val="right"/>
      <w:pPr>
        <w:ind w:left="5970" w:hanging="400"/>
      </w:pPr>
    </w:lvl>
  </w:abstractNum>
  <w:abstractNum w:abstractNumId="1">
    <w:nsid w:val="0727059B"/>
    <w:multiLevelType w:val="hybridMultilevel"/>
    <w:tmpl w:val="364C7EF6"/>
    <w:lvl w:ilvl="0" w:tplc="4238BCDE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607D3A"/>
    <w:multiLevelType w:val="hybridMultilevel"/>
    <w:tmpl w:val="F0D81B26"/>
    <w:lvl w:ilvl="0" w:tplc="88940CD6">
      <w:start w:val="1"/>
      <w:numFmt w:val="lowerLetter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3">
    <w:nsid w:val="13D878E4"/>
    <w:multiLevelType w:val="hybridMultilevel"/>
    <w:tmpl w:val="29285810"/>
    <w:lvl w:ilvl="0" w:tplc="0E809E6C">
      <w:start w:val="1"/>
      <w:numFmt w:val="lowerLetter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>
    <w:nsid w:val="15940EF1"/>
    <w:multiLevelType w:val="hybridMultilevel"/>
    <w:tmpl w:val="4BD0BCA0"/>
    <w:lvl w:ilvl="0" w:tplc="D37847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5">
    <w:nsid w:val="1C826CB6"/>
    <w:multiLevelType w:val="hybridMultilevel"/>
    <w:tmpl w:val="BD1A0C5C"/>
    <w:lvl w:ilvl="0" w:tplc="CE02C450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1D156D09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5" w:hanging="400"/>
      </w:pPr>
    </w:lvl>
    <w:lvl w:ilvl="2" w:tplc="0409001B" w:tentative="1">
      <w:start w:val="1"/>
      <w:numFmt w:val="lowerRoman"/>
      <w:lvlText w:val="%3."/>
      <w:lvlJc w:val="right"/>
      <w:pPr>
        <w:ind w:left="2645" w:hanging="400"/>
      </w:pPr>
    </w:lvl>
    <w:lvl w:ilvl="3" w:tplc="0409000F" w:tentative="1">
      <w:start w:val="1"/>
      <w:numFmt w:val="decimal"/>
      <w:lvlText w:val="%4."/>
      <w:lvlJc w:val="left"/>
      <w:pPr>
        <w:ind w:left="3045" w:hanging="400"/>
      </w:pPr>
    </w:lvl>
    <w:lvl w:ilvl="4" w:tplc="04090019" w:tentative="1">
      <w:start w:val="1"/>
      <w:numFmt w:val="upperLetter"/>
      <w:lvlText w:val="%5."/>
      <w:lvlJc w:val="left"/>
      <w:pPr>
        <w:ind w:left="3445" w:hanging="400"/>
      </w:pPr>
    </w:lvl>
    <w:lvl w:ilvl="5" w:tplc="0409001B" w:tentative="1">
      <w:start w:val="1"/>
      <w:numFmt w:val="lowerRoman"/>
      <w:lvlText w:val="%6."/>
      <w:lvlJc w:val="right"/>
      <w:pPr>
        <w:ind w:left="3845" w:hanging="400"/>
      </w:pPr>
    </w:lvl>
    <w:lvl w:ilvl="6" w:tplc="0409000F" w:tentative="1">
      <w:start w:val="1"/>
      <w:numFmt w:val="decimal"/>
      <w:lvlText w:val="%7."/>
      <w:lvlJc w:val="left"/>
      <w:pPr>
        <w:ind w:left="4245" w:hanging="400"/>
      </w:pPr>
    </w:lvl>
    <w:lvl w:ilvl="7" w:tplc="04090019" w:tentative="1">
      <w:start w:val="1"/>
      <w:numFmt w:val="upperLetter"/>
      <w:lvlText w:val="%8."/>
      <w:lvlJc w:val="left"/>
      <w:pPr>
        <w:ind w:left="4645" w:hanging="400"/>
      </w:pPr>
    </w:lvl>
    <w:lvl w:ilvl="8" w:tplc="0409001B" w:tentative="1">
      <w:start w:val="1"/>
      <w:numFmt w:val="lowerRoman"/>
      <w:lvlText w:val="%9."/>
      <w:lvlJc w:val="right"/>
      <w:pPr>
        <w:ind w:left="5045" w:hanging="400"/>
      </w:pPr>
    </w:lvl>
  </w:abstractNum>
  <w:abstractNum w:abstractNumId="7">
    <w:nsid w:val="22E55AE4"/>
    <w:multiLevelType w:val="hybridMultilevel"/>
    <w:tmpl w:val="8A623FCA"/>
    <w:lvl w:ilvl="0" w:tplc="2EF02D48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25EA31BB"/>
    <w:multiLevelType w:val="hybridMultilevel"/>
    <w:tmpl w:val="46B04436"/>
    <w:lvl w:ilvl="0" w:tplc="5EF074A4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2A181334"/>
    <w:multiLevelType w:val="hybridMultilevel"/>
    <w:tmpl w:val="B8960828"/>
    <w:lvl w:ilvl="0" w:tplc="FFDAEA28">
      <w:start w:val="2"/>
      <w:numFmt w:val="decimal"/>
      <w:lvlText w:val="%1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0">
    <w:nsid w:val="2F1E4575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8A259EE"/>
    <w:multiLevelType w:val="hybridMultilevel"/>
    <w:tmpl w:val="7386695C"/>
    <w:lvl w:ilvl="0" w:tplc="0E46D91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B9E624B"/>
    <w:multiLevelType w:val="hybridMultilevel"/>
    <w:tmpl w:val="59FA4FA4"/>
    <w:lvl w:ilvl="0" w:tplc="B0E25D0E">
      <w:start w:val="4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3">
    <w:nsid w:val="41C97371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45231E6A"/>
    <w:multiLevelType w:val="hybridMultilevel"/>
    <w:tmpl w:val="D8A26AA8"/>
    <w:lvl w:ilvl="0" w:tplc="AEF458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4E4D199F"/>
    <w:multiLevelType w:val="hybridMultilevel"/>
    <w:tmpl w:val="8A4C104E"/>
    <w:lvl w:ilvl="0" w:tplc="BAFE30B8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F441D48"/>
    <w:multiLevelType w:val="hybridMultilevel"/>
    <w:tmpl w:val="2B4C62DA"/>
    <w:lvl w:ilvl="0" w:tplc="3EEC48E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7">
    <w:nsid w:val="54F21208"/>
    <w:multiLevelType w:val="hybridMultilevel"/>
    <w:tmpl w:val="8F0EAB46"/>
    <w:lvl w:ilvl="0" w:tplc="4AECD41A">
      <w:start w:val="1"/>
      <w:numFmt w:val="decimal"/>
      <w:lvlText w:val="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55A15235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582F3C0C"/>
    <w:multiLevelType w:val="hybridMultilevel"/>
    <w:tmpl w:val="51DCDC88"/>
    <w:lvl w:ilvl="0" w:tplc="D33E8ADA">
      <w:start w:val="1"/>
      <w:numFmt w:val="lowerRoman"/>
      <w:lvlText w:val="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05" w:hanging="400"/>
      </w:pPr>
    </w:lvl>
    <w:lvl w:ilvl="2" w:tplc="0409001B" w:tentative="1">
      <w:start w:val="1"/>
      <w:numFmt w:val="lowerRoman"/>
      <w:lvlText w:val="%3."/>
      <w:lvlJc w:val="right"/>
      <w:pPr>
        <w:ind w:left="2505" w:hanging="400"/>
      </w:pPr>
    </w:lvl>
    <w:lvl w:ilvl="3" w:tplc="0409000F" w:tentative="1">
      <w:start w:val="1"/>
      <w:numFmt w:val="decimal"/>
      <w:lvlText w:val="%4."/>
      <w:lvlJc w:val="left"/>
      <w:pPr>
        <w:ind w:left="2905" w:hanging="400"/>
      </w:pPr>
    </w:lvl>
    <w:lvl w:ilvl="4" w:tplc="04090019" w:tentative="1">
      <w:start w:val="1"/>
      <w:numFmt w:val="upperLetter"/>
      <w:lvlText w:val="%5."/>
      <w:lvlJc w:val="left"/>
      <w:pPr>
        <w:ind w:left="3305" w:hanging="400"/>
      </w:pPr>
    </w:lvl>
    <w:lvl w:ilvl="5" w:tplc="0409001B" w:tentative="1">
      <w:start w:val="1"/>
      <w:numFmt w:val="lowerRoman"/>
      <w:lvlText w:val="%6."/>
      <w:lvlJc w:val="right"/>
      <w:pPr>
        <w:ind w:left="3705" w:hanging="400"/>
      </w:pPr>
    </w:lvl>
    <w:lvl w:ilvl="6" w:tplc="0409000F" w:tentative="1">
      <w:start w:val="1"/>
      <w:numFmt w:val="decimal"/>
      <w:lvlText w:val="%7."/>
      <w:lvlJc w:val="left"/>
      <w:pPr>
        <w:ind w:left="4105" w:hanging="400"/>
      </w:pPr>
    </w:lvl>
    <w:lvl w:ilvl="7" w:tplc="04090019" w:tentative="1">
      <w:start w:val="1"/>
      <w:numFmt w:val="upperLetter"/>
      <w:lvlText w:val="%8."/>
      <w:lvlJc w:val="left"/>
      <w:pPr>
        <w:ind w:left="4505" w:hanging="400"/>
      </w:pPr>
    </w:lvl>
    <w:lvl w:ilvl="8" w:tplc="0409001B" w:tentative="1">
      <w:start w:val="1"/>
      <w:numFmt w:val="lowerRoman"/>
      <w:lvlText w:val="%9."/>
      <w:lvlJc w:val="right"/>
      <w:pPr>
        <w:ind w:left="4905" w:hanging="400"/>
      </w:pPr>
    </w:lvl>
  </w:abstractNum>
  <w:abstractNum w:abstractNumId="20">
    <w:nsid w:val="5B910097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5" w:hanging="400"/>
      </w:pPr>
    </w:lvl>
    <w:lvl w:ilvl="2" w:tplc="0409001B" w:tentative="1">
      <w:start w:val="1"/>
      <w:numFmt w:val="lowerRoman"/>
      <w:lvlText w:val="%3."/>
      <w:lvlJc w:val="right"/>
      <w:pPr>
        <w:ind w:left="2645" w:hanging="400"/>
      </w:pPr>
    </w:lvl>
    <w:lvl w:ilvl="3" w:tplc="0409000F" w:tentative="1">
      <w:start w:val="1"/>
      <w:numFmt w:val="decimal"/>
      <w:lvlText w:val="%4."/>
      <w:lvlJc w:val="left"/>
      <w:pPr>
        <w:ind w:left="3045" w:hanging="400"/>
      </w:pPr>
    </w:lvl>
    <w:lvl w:ilvl="4" w:tplc="04090019" w:tentative="1">
      <w:start w:val="1"/>
      <w:numFmt w:val="upperLetter"/>
      <w:lvlText w:val="%5."/>
      <w:lvlJc w:val="left"/>
      <w:pPr>
        <w:ind w:left="3445" w:hanging="400"/>
      </w:pPr>
    </w:lvl>
    <w:lvl w:ilvl="5" w:tplc="0409001B" w:tentative="1">
      <w:start w:val="1"/>
      <w:numFmt w:val="lowerRoman"/>
      <w:lvlText w:val="%6."/>
      <w:lvlJc w:val="right"/>
      <w:pPr>
        <w:ind w:left="3845" w:hanging="400"/>
      </w:pPr>
    </w:lvl>
    <w:lvl w:ilvl="6" w:tplc="0409000F" w:tentative="1">
      <w:start w:val="1"/>
      <w:numFmt w:val="decimal"/>
      <w:lvlText w:val="%7."/>
      <w:lvlJc w:val="left"/>
      <w:pPr>
        <w:ind w:left="4245" w:hanging="400"/>
      </w:pPr>
    </w:lvl>
    <w:lvl w:ilvl="7" w:tplc="04090019" w:tentative="1">
      <w:start w:val="1"/>
      <w:numFmt w:val="upperLetter"/>
      <w:lvlText w:val="%8."/>
      <w:lvlJc w:val="left"/>
      <w:pPr>
        <w:ind w:left="4645" w:hanging="400"/>
      </w:pPr>
    </w:lvl>
    <w:lvl w:ilvl="8" w:tplc="0409001B" w:tentative="1">
      <w:start w:val="1"/>
      <w:numFmt w:val="lowerRoman"/>
      <w:lvlText w:val="%9."/>
      <w:lvlJc w:val="right"/>
      <w:pPr>
        <w:ind w:left="5045" w:hanging="400"/>
      </w:pPr>
    </w:lvl>
  </w:abstractNum>
  <w:abstractNum w:abstractNumId="21">
    <w:nsid w:val="5E441256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645307AC"/>
    <w:multiLevelType w:val="hybridMultilevel"/>
    <w:tmpl w:val="3DD212CA"/>
    <w:lvl w:ilvl="0" w:tplc="A1CEDB58">
      <w:start w:val="1"/>
      <w:numFmt w:val="lowerLetter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3">
    <w:nsid w:val="6AB32B51"/>
    <w:multiLevelType w:val="hybridMultilevel"/>
    <w:tmpl w:val="563E197C"/>
    <w:lvl w:ilvl="0" w:tplc="03227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23D4F2A"/>
    <w:multiLevelType w:val="hybridMultilevel"/>
    <w:tmpl w:val="0DDC10EC"/>
    <w:lvl w:ilvl="0" w:tplc="A580A602">
      <w:start w:val="1"/>
      <w:numFmt w:val="lowerRoman"/>
      <w:lvlText w:val="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>
    <w:nsid w:val="73170CDE"/>
    <w:multiLevelType w:val="hybridMultilevel"/>
    <w:tmpl w:val="03AC4BBC"/>
    <w:lvl w:ilvl="0" w:tplc="0F64ADCC">
      <w:start w:val="1"/>
      <w:numFmt w:val="lowerRoman"/>
      <w:lvlText w:val="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19"/>
  </w:num>
  <w:num w:numId="9">
    <w:abstractNumId w:val="16"/>
  </w:num>
  <w:num w:numId="10">
    <w:abstractNumId w:val="4"/>
  </w:num>
  <w:num w:numId="11">
    <w:abstractNumId w:val="25"/>
  </w:num>
  <w:num w:numId="12">
    <w:abstractNumId w:val="10"/>
  </w:num>
  <w:num w:numId="13">
    <w:abstractNumId w:val="24"/>
  </w:num>
  <w:num w:numId="14">
    <w:abstractNumId w:val="2"/>
  </w:num>
  <w:num w:numId="15">
    <w:abstractNumId w:val="22"/>
  </w:num>
  <w:num w:numId="16">
    <w:abstractNumId w:val="0"/>
  </w:num>
  <w:num w:numId="17">
    <w:abstractNumId w:val="20"/>
  </w:num>
  <w:num w:numId="18">
    <w:abstractNumId w:val="6"/>
  </w:num>
  <w:num w:numId="19">
    <w:abstractNumId w:val="15"/>
  </w:num>
  <w:num w:numId="20">
    <w:abstractNumId w:val="12"/>
  </w:num>
  <w:num w:numId="21">
    <w:abstractNumId w:val="18"/>
  </w:num>
  <w:num w:numId="22">
    <w:abstractNumId w:val="17"/>
  </w:num>
  <w:num w:numId="23">
    <w:abstractNumId w:val="9"/>
  </w:num>
  <w:num w:numId="24">
    <w:abstractNumId w:val="1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1B"/>
    <w:rsid w:val="00001401"/>
    <w:rsid w:val="00191923"/>
    <w:rsid w:val="003906A1"/>
    <w:rsid w:val="0039544A"/>
    <w:rsid w:val="00522FBF"/>
    <w:rsid w:val="00672409"/>
    <w:rsid w:val="00987BAA"/>
    <w:rsid w:val="00AD3210"/>
    <w:rsid w:val="00B13A6F"/>
    <w:rsid w:val="00B141BC"/>
    <w:rsid w:val="00B31684"/>
    <w:rsid w:val="00B33D5D"/>
    <w:rsid w:val="00BC681B"/>
    <w:rsid w:val="00C33B27"/>
    <w:rsid w:val="00C5752D"/>
    <w:rsid w:val="00D177C3"/>
    <w:rsid w:val="00DD2F53"/>
    <w:rsid w:val="00E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377-D58C-4B67-83DB-04578642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2020-02-07T12:39:00Z</dcterms:created>
  <dcterms:modified xsi:type="dcterms:W3CDTF">2020-02-08T06:19:00Z</dcterms:modified>
</cp:coreProperties>
</file>