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6" w:name="google-io-26-keynote"/>
    <w:p>
      <w:pPr>
        <w:pStyle w:val="Heading1"/>
      </w:pPr>
      <w:r>
        <w:t xml:space="preserve">Google I/O ’26 Keynote</w:t>
      </w:r>
    </w:p>
    <w:bookmarkStart w:id="9" w:name="메타데이터"/>
    <w:p>
      <w:pPr>
        <w:pStyle w:val="Heading2"/>
      </w:pPr>
      <w:r>
        <w:t xml:space="preserve">메타데이터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항목</w:t>
            </w:r>
          </w:p>
        </w:tc>
        <w:tc>
          <w:tcPr/>
          <w:p>
            <w:pPr>
              <w:pStyle w:val="Compact"/>
            </w:pPr>
            <w:r>
              <w:t xml:space="preserve">값</w:t>
            </w:r>
          </w:p>
        </w:tc>
      </w:tr>
      <w:tr>
        <w:tc>
          <w:tcPr/>
          <w:p>
            <w:pPr>
              <w:pStyle w:val="Compact"/>
            </w:pPr>
            <w:r>
              <w:t xml:space="preserve">채널</w:t>
            </w:r>
          </w:p>
        </w:tc>
        <w:tc>
          <w:tcPr/>
          <w:p>
            <w:pPr>
              <w:pStyle w:val="Compact"/>
            </w:pPr>
            <w:r>
              <w:t xml:space="preserve">Google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업로드</w:t>
            </w:r>
          </w:p>
        </w:tc>
        <w:tc>
          <w:tcPr/>
          <w:p>
            <w:pPr>
              <w:pStyle w:val="Compact"/>
            </w:pPr>
            <w:r>
              <w:t xml:space="preserve">2026-05-19</w:t>
            </w:r>
          </w:p>
        </w:tc>
      </w:tr>
      <w:tr>
        <w:tc>
          <w:tcPr/>
          <w:p>
            <w:pPr>
              <w:pStyle w:val="Compact"/>
            </w:pPr>
            <w:r>
              <w:t xml:space="preserve">길이</w:t>
            </w:r>
          </w:p>
        </w:tc>
        <w:tc>
          <w:tcPr/>
          <w:p>
            <w:pPr>
              <w:pStyle w:val="Compact"/>
            </w:pPr>
            <w:r>
              <w:t xml:space="preserve">2h 57m 25s</w:t>
            </w:r>
          </w:p>
        </w:tc>
      </w:tr>
      <w:tr>
        <w:tc>
          <w:tcPr/>
          <w:p>
            <w:pPr>
              <w:pStyle w:val="Compact"/>
            </w:pPr>
            <w:r>
              <w:t xml:space="preserve">URL</w:t>
            </w:r>
          </w:p>
        </w:tc>
        <w:tc>
          <w:tcPr/>
          <w:p>
            <w:pPr>
              <w:pStyle w:val="Compact"/>
            </w:pPr>
            <w:r>
              <w:t xml:space="preserve">https://www.youtube.com/watch?v=wYSncx9zLIU</w:t>
            </w:r>
          </w:p>
        </w:tc>
      </w:tr>
      <w:tr>
        <w:tc>
          <w:tcPr/>
          <w:p>
            <w:pPr>
              <w:pStyle w:val="Compact"/>
            </w:pPr>
            <w:r>
              <w:t xml:space="preserve">자막 출처</w:t>
            </w:r>
          </w:p>
        </w:tc>
        <w:tc>
          <w:tcPr/>
          <w:p>
            <w:pPr>
              <w:pStyle w:val="Compact"/>
            </w:pPr>
            <w:r>
              <w:t xml:space="preserve">manual (en)</w:t>
            </w:r>
          </w:p>
        </w:tc>
      </w:tr>
    </w:tbl>
    <w:bookmarkEnd w:id="9"/>
    <w:bookmarkStart w:id="10" w:name="핵심-요약"/>
    <w:p>
      <w:pPr>
        <w:pStyle w:val="Heading2"/>
      </w:pPr>
      <w:r>
        <w:t xml:space="preserve">핵심 요약</w:t>
      </w:r>
    </w:p>
    <w:p>
      <w:pPr>
        <w:pStyle w:val="FirstParagraph"/>
      </w:pPr>
      <w:r>
        <w:t xml:space="preserve">Google I/O ’26 Keynote은 2026년 5월 19일에 진행된 약 3시간 분량의 Google 라이브 방송으로, Sundar Pichai가 진행을 맡습니다. 키노트를 관통하는 한 줄 — Google의 월간 토큰 처리량이 2년 만에 9.7 trillion에서 3.2 quadrillion으로 도약했고, 이번 세대 제품들은 그 규모 위에 설계됐다는 것입니다.</w:t>
      </w:r>
    </w:p>
    <w:p>
      <w:pPr>
        <w:pStyle w:val="BodyText"/>
      </w:pPr>
      <w:r>
        <w:t xml:space="preserve">대표 발표는 8세대 TPU(학습용 TPU 8t · 추론용 TPU 8i), Gemini Omni 멀티모달 생성 모델(Omni Flash 오늘 출시), Gemini 3.5 Flash와 Antigravity 2.0 에이전트 개발 플랫폼(93개 subagents가 12시간에 운영체제를 less than $1,000로 빌드), Google Cloud에서 24/7 동작하는 Gemini Spark 개인 에이전트, 근본적으로 새로워진 AI Search(새 검색창 · Search agents · Antigravity 기반 generative UI), 에이전트 커머스 스택(Universal Commerce Protocol · Agent Payments Protocol · Universal Cart에 Amazon · Meta · Microsoft · Salesforce · Stripe 합류), Neural Expressive 디자인 언어 · Omni · Daily Brief를 갖춘 재설계된 Gemini 앱, Google Pics · Stitch · Flow 크리에이티브 도구, 올가을 도착하는 Android XR 오디오 안경(Warby Parker · Gentle Monster 디자인), 그리고 CodeMender 보안 · Gemini for Science · WeatherNext · Isomorphic Labs의 면역 질환 · 암 pre-clinical로 마무리하는 Demis Hassabis의 클로징입니다.</w:t>
      </w:r>
    </w:p>
    <w:bookmarkEnd w:id="10"/>
    <w:bookmarkStart w:id="38" w:name="다루는-주제"/>
    <w:p>
      <w:pPr>
        <w:pStyle w:val="Heading2"/>
      </w:pPr>
      <w:r>
        <w:t xml:space="preserve">다루는 주제</w:t>
      </w:r>
    </w:p>
    <w:bookmarkStart w:id="11" w:name="사전-행사-infinite-scaler-관객-게임-00005551"/>
    <w:p>
      <w:pPr>
        <w:pStyle w:val="Heading3"/>
      </w:pPr>
      <w:r>
        <w:t xml:space="preserve">사전 행사 — Infinite Scaler 관객 게임 (00:00–55:51)</w:t>
      </w:r>
    </w:p>
    <w:p>
      <w:pPr>
        <w:pStyle w:val="FirstParagraph"/>
      </w:pPr>
      <w:r>
        <w:t xml:space="preserve">YouTube 크리에이터 Valkyrae와 CourageJD가 관객 참여형 게임을 진행합니다.</w:t>
      </w:r>
    </w:p>
    <w:p>
      <w:pPr>
        <w:pStyle w:val="Compact"/>
        <w:numPr>
          <w:ilvl w:val="0"/>
          <w:numId w:val="1001"/>
        </w:numPr>
      </w:pPr>
      <w:r>
        <w:t xml:space="preserve">Infinite Scaler는 QR 코드로 참여하는 크라우드 빌드 탑 점프 게임이며 다운로드 없이 즉시 플레이 가능합니다.</w:t>
      </w:r>
    </w:p>
    <w:p>
      <w:pPr>
        <w:pStyle w:val="Compact"/>
        <w:numPr>
          <w:ilvl w:val="0"/>
          <w:numId w:val="1001"/>
        </w:numPr>
      </w:pPr>
      <w:r>
        <w:t xml:space="preserve">레벨은 사용자의 프롬프트를 Gemini가 다듬고 Nano Banana가 배경 · 전경 sprite sheets · depth map을 렌더링해 3D 효과를 만듭니다.</w:t>
      </w:r>
    </w:p>
    <w:p>
      <w:pPr>
        <w:pStyle w:val="Compact"/>
        <w:numPr>
          <w:ilvl w:val="0"/>
          <w:numId w:val="1001"/>
        </w:numPr>
      </w:pPr>
      <w:r>
        <w:t xml:space="preserve">사전 행사 동안 163개국 over 20,000명이 참여하고 최고 점수는 800+ 레벨에 이릅니다.</w:t>
      </w:r>
    </w:p>
    <w:bookmarkEnd w:id="11"/>
    <w:bookmarkStart w:id="15" w:name="sundar-오프닝-토큰-capex-tpu-8-010652012050"/>
    <w:p>
      <w:pPr>
        <w:pStyle w:val="Heading3"/>
      </w:pPr>
      <w:r>
        <w:t xml:space="preserve">Sundar 오프닝 — 토큰 · capex · TPU 8 (01:06:52–01:20:50)</w:t>
      </w:r>
    </w:p>
    <w:p>
      <w:pPr>
        <w:pStyle w:val="FirstParagraph"/>
      </w:pPr>
      <w:r>
        <w:t xml:space="preserve">Sundar가 토큰 성장 · 인프라 투자 · 8세대 TPU로 한 해의 핵심을 정리합니다.</w:t>
      </w:r>
    </w:p>
    <w:bookmarkStart w:id="12" w:name="도입"/>
    <w:p>
      <w:pPr>
        <w:pStyle w:val="Heading4"/>
      </w:pPr>
      <w:r>
        <w:t xml:space="preserve">도입</w:t>
      </w:r>
    </w:p>
    <w:p>
      <w:pPr>
        <w:pStyle w:val="Compact"/>
        <w:numPr>
          <w:ilvl w:val="0"/>
          <w:numId w:val="1002"/>
        </w:numPr>
      </w:pPr>
      <w:r>
        <w:t xml:space="preserve">Google은 현재 매월 3.2 quadrillion 토큰을 처리하며 작년 480 trillion · 2년 전 9.7 trillion 대비 1년 만에 약 7x 증가했습니다.</w:t>
      </w:r>
    </w:p>
    <w:p>
      <w:pPr>
        <w:pStyle w:val="Compact"/>
        <w:numPr>
          <w:ilvl w:val="0"/>
          <w:numId w:val="1002"/>
        </w:numPr>
      </w:pPr>
      <w:r>
        <w:t xml:space="preserve">매월 over 8.5 million 개발자가 Google 모델로 빌드합니다.</w:t>
      </w:r>
    </w:p>
    <w:p>
      <w:pPr>
        <w:pStyle w:val="Compact"/>
        <w:numPr>
          <w:ilvl w:val="0"/>
          <w:numId w:val="1002"/>
        </w:numPr>
      </w:pPr>
      <w:r>
        <w:t xml:space="preserve">모델 API는 분당 19 billion 토큰을 처리합니다.</w:t>
      </w:r>
    </w:p>
    <w:p>
      <w:pPr>
        <w:pStyle w:val="Compact"/>
        <w:numPr>
          <w:ilvl w:val="0"/>
          <w:numId w:val="1002"/>
        </w:numPr>
      </w:pPr>
      <w:r>
        <w:t xml:space="preserve">지난 12개월 동안 over 375 고객이 각각 1 trillion 이상 토큰을 처리했습니다.</w:t>
      </w:r>
    </w:p>
    <w:p>
      <w:pPr>
        <w:pStyle w:val="Compact"/>
        <w:numPr>
          <w:ilvl w:val="0"/>
          <w:numId w:val="1002"/>
        </w:numPr>
      </w:pPr>
      <w:r>
        <w:t xml:space="preserve">사용자 over 1 billion 제품이 13개, more than 3 billion 제품이 5개입니다.</w:t>
      </w:r>
    </w:p>
    <w:p>
      <w:pPr>
        <w:pStyle w:val="Compact"/>
        <w:numPr>
          <w:ilvl w:val="0"/>
          <w:numId w:val="1002"/>
        </w:numPr>
      </w:pPr>
      <w:r>
        <w:t xml:space="preserve">AI Overviews는 매월 over 2.5 billion 사용자입니다.</w:t>
      </w:r>
    </w:p>
    <w:p>
      <w:pPr>
        <w:pStyle w:val="Compact"/>
        <w:numPr>
          <w:ilvl w:val="0"/>
          <w:numId w:val="1002"/>
        </w:numPr>
      </w:pPr>
      <w:r>
        <w:t xml:space="preserve">AI Mode는 1년 만에 1 billion 사용자를 돌파했습니다.</w:t>
      </w:r>
    </w:p>
    <w:p>
      <w:pPr>
        <w:pStyle w:val="Compact"/>
        <w:numPr>
          <w:ilvl w:val="0"/>
          <w:numId w:val="1002"/>
        </w:numPr>
      </w:pPr>
      <w:r>
        <w:t xml:space="preserve">Gemini 앱은 over 900 million MAU(전년 400M 대비 2배 이상)이며 일일 요청은 over seven times 증가했습니다.</w:t>
      </w:r>
    </w:p>
    <w:p>
      <w:pPr>
        <w:pStyle w:val="Compact"/>
        <w:numPr>
          <w:ilvl w:val="0"/>
          <w:numId w:val="1002"/>
        </w:numPr>
      </w:pPr>
      <w:r>
        <w:t xml:space="preserve">Nano Banana로 over 50 billion 이미지가 생성됐습니다.</w:t>
      </w:r>
    </w:p>
    <w:bookmarkEnd w:id="12"/>
    <w:bookmarkStart w:id="13" w:name="제품-전반의-대화형-ai"/>
    <w:p>
      <w:pPr>
        <w:pStyle w:val="Heading4"/>
      </w:pPr>
      <w:r>
        <w:t xml:space="preserve">제품 전반의 대화형 AI</w:t>
      </w:r>
    </w:p>
    <w:p>
      <w:pPr>
        <w:pStyle w:val="Compact"/>
        <w:numPr>
          <w:ilvl w:val="0"/>
          <w:numId w:val="1003"/>
        </w:numPr>
      </w:pPr>
      <w:r>
        <w:t xml:space="preserve">Maps가 10여 년 만의 최대 업데이트와 함께 Ask Maps를 도입했습니다.</w:t>
      </w:r>
    </w:p>
    <w:p>
      <w:pPr>
        <w:pStyle w:val="Compact"/>
        <w:numPr>
          <w:ilvl w:val="0"/>
          <w:numId w:val="1003"/>
        </w:numPr>
      </w:pPr>
      <w:r>
        <w:t xml:space="preserve">Ask YouTube는 대화형 · 후속 질문 친화적 답변으로 영상의 가장 관련된 지점으로 점프하며 올여름 미국에서 광범위 출시됩니다.</w:t>
      </w:r>
    </w:p>
    <w:p>
      <w:pPr>
        <w:pStyle w:val="Compact"/>
        <w:numPr>
          <w:ilvl w:val="0"/>
          <w:numId w:val="1003"/>
        </w:numPr>
      </w:pPr>
      <w:r>
        <w:t xml:space="preserve">Docs Live는 음성으로 자유롭게 말한 내용을 Gemini가 문서로 정리하며 올여름 Pro · Ultra 가입자에게 출시되고 이후 Gmail · Google Keep으로 확장됩니다.</w:t>
      </w:r>
    </w:p>
    <w:bookmarkEnd w:id="13"/>
    <w:bookmarkStart w:id="14" w:name="capex와-tpu-8"/>
    <w:p>
      <w:pPr>
        <w:pStyle w:val="Heading4"/>
      </w:pPr>
      <w:r>
        <w:t xml:space="preserve">Capex와 TPU 8</w:t>
      </w:r>
    </w:p>
    <w:p>
      <w:pPr>
        <w:pStyle w:val="Compact"/>
        <w:numPr>
          <w:ilvl w:val="0"/>
          <w:numId w:val="1004"/>
        </w:numPr>
      </w:pPr>
      <w:r>
        <w:t xml:space="preserve">Google의 capex는 2022년 about $31 billion에서 올해 approximately $180 to $190 billion으로 약 6배 증가합니다.</w:t>
      </w:r>
    </w:p>
    <w:p>
      <w:pPr>
        <w:pStyle w:val="Compact"/>
        <w:numPr>
          <w:ilvl w:val="0"/>
          <w:numId w:val="1004"/>
        </w:numPr>
      </w:pPr>
      <w:r>
        <w:t xml:space="preserve">8세대 TPU는 Cloud Next에서 공개됐으며 학습용 TPU 8t와 추론용 TPU 8i로 구성됩니다.</w:t>
      </w:r>
    </w:p>
    <w:p>
      <w:pPr>
        <w:pStyle w:val="Compact"/>
        <w:numPr>
          <w:ilvl w:val="0"/>
          <w:numId w:val="1004"/>
        </w:numPr>
      </w:pPr>
      <w:r>
        <w:t xml:space="preserve">TPU 8t는 이전 세대 대비 거의 3배 raw compute를 제공합니다.</w:t>
      </w:r>
    </w:p>
    <w:p>
      <w:pPr>
        <w:pStyle w:val="Compact"/>
        <w:numPr>
          <w:ilvl w:val="0"/>
          <w:numId w:val="1004"/>
        </w:numPr>
      </w:pPr>
      <w:r>
        <w:t xml:space="preserve">JAX와 Pathways를 통해 over 1 million TPU를 전 세계 다중 사이트로 확장합니다.</w:t>
      </w:r>
    </w:p>
    <w:p>
      <w:pPr>
        <w:pStyle w:val="Compact"/>
        <w:numPr>
          <w:ilvl w:val="0"/>
          <w:numId w:val="1004"/>
        </w:numPr>
      </w:pPr>
      <w:r>
        <w:t xml:space="preserve">곧 출시될 Flash 모델은 TPU 8i에서 약 1,500 tokens per second 속도로 시연됐습니다.</w:t>
      </w:r>
    </w:p>
    <w:p>
      <w:pPr>
        <w:pStyle w:val="Compact"/>
        <w:numPr>
          <w:ilvl w:val="0"/>
          <w:numId w:val="1004"/>
        </w:numPr>
      </w:pPr>
      <w:r>
        <w:t xml:space="preserve">TPU 8t · 8i 모두 와트당 성능이 up to two times 개선됐습니다.</w:t>
      </w:r>
    </w:p>
    <w:bookmarkEnd w:id="14"/>
    <w:bookmarkEnd w:id="15"/>
    <w:bookmarkStart w:id="18" w:name="gemini-omni와-synthid-확장-012050012800"/>
    <w:p>
      <w:pPr>
        <w:pStyle w:val="Heading3"/>
      </w:pPr>
      <w:r>
        <w:t xml:space="preserve">Gemini Omni와 SynthID 확장 (01:20:50–01:28:00)</w:t>
      </w:r>
    </w:p>
    <w:p>
      <w:pPr>
        <w:pStyle w:val="FirstParagraph"/>
      </w:pPr>
      <w:r>
        <w:t xml:space="preserve">Demis가 새 멀티모달 생성 패밀리와 콘텐츠 출처 확인의 다음 라운드를 소개합니다.</w:t>
      </w:r>
    </w:p>
    <w:bookmarkStart w:id="16" w:name="gemini-omni"/>
    <w:p>
      <w:pPr>
        <w:pStyle w:val="Heading4"/>
      </w:pPr>
      <w:r>
        <w:t xml:space="preserve">Gemini Omni</w:t>
      </w:r>
    </w:p>
    <w:p>
      <w:pPr>
        <w:pStyle w:val="Compact"/>
        <w:numPr>
          <w:ilvl w:val="0"/>
          <w:numId w:val="1005"/>
        </w:numPr>
      </w:pPr>
      <w:r>
        <w:t xml:space="preserve">Demis는 AGI가 just a few years away라고 말합니다.</w:t>
      </w:r>
    </w:p>
    <w:p>
      <w:pPr>
        <w:pStyle w:val="Compact"/>
        <w:numPr>
          <w:ilvl w:val="0"/>
          <w:numId w:val="1005"/>
        </w:numPr>
      </w:pPr>
      <w:r>
        <w:t xml:space="preserve">Gemini Omni는 어떤 입력에서든 어떤 결과물을 만드는 새 모델로 Gemini 지능과 Google 생성형 미디어 모델의 최고를 결합해 영상 · 이미지 · 인터랙티브 시뮬레이션을 만듭니다.</w:t>
      </w:r>
    </w:p>
    <w:p>
      <w:pPr>
        <w:pStyle w:val="Compact"/>
        <w:numPr>
          <w:ilvl w:val="0"/>
          <w:numId w:val="1005"/>
        </w:numPr>
      </w:pPr>
      <w:r>
        <w:t xml:space="preserve">Omni는 kinetic energy · gravity 같은 직관 물리 시뮬레이션에서 단계적 향상을 보입니다.</w:t>
      </w:r>
    </w:p>
    <w:p>
      <w:pPr>
        <w:pStyle w:val="Compact"/>
        <w:numPr>
          <w:ilvl w:val="0"/>
          <w:numId w:val="1005"/>
        </w:numPr>
      </w:pPr>
      <w:r>
        <w:t xml:space="preserve">Omni는 대화형 언어로 영상을 편집할 수 있게 해주며, 셀카 장면에 black hole을 추가하거나 배경을 바꾸는 프롬프트로 시연됩니다.</w:t>
      </w:r>
    </w:p>
    <w:p>
      <w:pPr>
        <w:pStyle w:val="Compact"/>
        <w:numPr>
          <w:ilvl w:val="0"/>
          <w:numId w:val="1005"/>
        </w:numPr>
      </w:pPr>
      <w:r>
        <w:t xml:space="preserve">Omni 패밀리의 첫 모델 Gemini Omni Flash가 오늘 Google 제품 전반에 제공되고 Omni Pro는 곧 공개됩니다.</w:t>
      </w:r>
    </w:p>
    <w:bookmarkEnd w:id="16"/>
    <w:bookmarkStart w:id="17" w:name="synthid와-content-credentials"/>
    <w:p>
      <w:pPr>
        <w:pStyle w:val="Heading4"/>
      </w:pPr>
      <w:r>
        <w:t xml:space="preserve">SynthID와 Content Credentials</w:t>
      </w:r>
    </w:p>
    <w:p>
      <w:pPr>
        <w:pStyle w:val="Compact"/>
        <w:numPr>
          <w:ilvl w:val="0"/>
          <w:numId w:val="1006"/>
        </w:numPr>
      </w:pPr>
      <w:r>
        <w:t xml:space="preserve">사람들은 고품질 deepfake 영상을 약 4분의 1만 정확히 식별합니다.</w:t>
      </w:r>
    </w:p>
    <w:p>
      <w:pPr>
        <w:pStyle w:val="Compact"/>
        <w:numPr>
          <w:ilvl w:val="0"/>
          <w:numId w:val="1006"/>
        </w:numPr>
      </w:pPr>
      <w:r>
        <w:t xml:space="preserve">SynthID는 지금까지 100 billion 이미지 · 영상과 60,000년 분량 오디오에 워터마크했습니다.</w:t>
      </w:r>
    </w:p>
    <w:p>
      <w:pPr>
        <w:pStyle w:val="Compact"/>
        <w:numPr>
          <w:ilvl w:val="0"/>
          <w:numId w:val="1006"/>
        </w:numPr>
      </w:pPr>
      <w:r>
        <w:t xml:space="preserve">Content Credentials Verification이 제품 전반에 적용되며 콘텐츠 출처(AI · 카메라 · 생성형 편집 여부)를 알려줍니다.</w:t>
      </w:r>
    </w:p>
    <w:p>
      <w:pPr>
        <w:pStyle w:val="Compact"/>
        <w:numPr>
          <w:ilvl w:val="0"/>
          <w:numId w:val="1006"/>
        </w:numPr>
      </w:pPr>
      <w:r>
        <w:t xml:space="preserve">SynthID와 Content Credentials Verification은 Circle to Search와 Chrome 우클릭을 통해 Search · Chrome으로 확장됩니다.</w:t>
      </w:r>
    </w:p>
    <w:p>
      <w:pPr>
        <w:pStyle w:val="Compact"/>
        <w:numPr>
          <w:ilvl w:val="0"/>
          <w:numId w:val="1006"/>
        </w:numPr>
      </w:pPr>
      <w:r>
        <w:t xml:space="preserve">NVIDIA가 작년에 합류한 데 이어 OpenAI · Kakao · Eleven Labs가 SynthID에 합류합니다.</w:t>
      </w:r>
    </w:p>
    <w:bookmarkEnd w:id="17"/>
    <w:bookmarkEnd w:id="18"/>
    <w:bookmarkStart w:id="22" w:name="Xb3dea35f2b8449e908a11af7055f382e898274a"/>
    <w:p>
      <w:pPr>
        <w:pStyle w:val="Heading3"/>
      </w:pPr>
      <w:r>
        <w:t xml:space="preserve">Gemini 3.5 Flash와 Antigravity 2.0 (01:28:00–01:39:30)</w:t>
      </w:r>
    </w:p>
    <w:p>
      <w:pPr>
        <w:pStyle w:val="FirstParagraph"/>
      </w:pPr>
      <w:r>
        <w:t xml:space="preserve">Sundar가 3.5 Flash를 소개하고 Varun Mohan이 Antigravity 2.0으로 운영체제를 빌드해 보입니다.</w:t>
      </w:r>
    </w:p>
    <w:bookmarkStart w:id="19" w:name="gemini-3.5-flash"/>
    <w:p>
      <w:pPr>
        <w:pStyle w:val="Heading4"/>
      </w:pPr>
      <w:r>
        <w:t xml:space="preserve">Gemini 3.5 Flash</w:t>
      </w:r>
    </w:p>
    <w:p>
      <w:pPr>
        <w:pStyle w:val="Compact"/>
        <w:numPr>
          <w:ilvl w:val="0"/>
          <w:numId w:val="1007"/>
        </w:numPr>
      </w:pPr>
      <w:r>
        <w:t xml:space="preserve">3.5 Flash는 agentic coding · long-horizon tasks · real-world workflows에 집중한 첫 모델 시리즈로 frontier intelligence와 action을 결합합니다.</w:t>
      </w:r>
    </w:p>
    <w:p>
      <w:pPr>
        <w:pStyle w:val="Compact"/>
        <w:numPr>
          <w:ilvl w:val="0"/>
          <w:numId w:val="1007"/>
        </w:numPr>
      </w:pPr>
      <w:r>
        <w:t xml:space="preserve">Gemini 3.1 Pro 대비 거의 모든 벤치마크에서 우수하며 GDP val에서 큰 폭의 점프를 보였습니다.</w:t>
      </w:r>
    </w:p>
    <w:p>
      <w:pPr>
        <w:pStyle w:val="Compact"/>
        <w:numPr>
          <w:ilvl w:val="0"/>
          <w:numId w:val="1007"/>
        </w:numPr>
      </w:pPr>
      <w:r>
        <w:t xml:space="preserve">출력 tokens per second 기준 다른 frontier 모델 대비 four times 빠릅니다.</w:t>
      </w:r>
    </w:p>
    <w:p>
      <w:pPr>
        <w:pStyle w:val="Compact"/>
        <w:numPr>
          <w:ilvl w:val="0"/>
          <w:numId w:val="1007"/>
        </w:numPr>
      </w:pPr>
      <w:r>
        <w:t xml:space="preserve">Google 내부 일일 토큰 처리량은 3월의 half a trillion에서 현재 more than 3 trillion으로 증가했습니다.</w:t>
      </w:r>
    </w:p>
    <w:bookmarkEnd w:id="19"/>
    <w:bookmarkStart w:id="20" w:name="antigravity-2.0"/>
    <w:p>
      <w:pPr>
        <w:pStyle w:val="Heading4"/>
      </w:pPr>
      <w:r>
        <w:t xml:space="preserve">Antigravity 2.0</w:t>
      </w:r>
    </w:p>
    <w:p>
      <w:pPr>
        <w:pStyle w:val="Compact"/>
        <w:numPr>
          <w:ilvl w:val="0"/>
          <w:numId w:val="1008"/>
        </w:numPr>
      </w:pPr>
      <w:r>
        <w:t xml:space="preserve">Antigravity는 full CLI · SDK · 네이티브 음성 지원과 함께 Android · Firebase · Google AI Studio 통합으로 확장됩니다.</w:t>
      </w:r>
    </w:p>
    <w:p>
      <w:pPr>
        <w:pStyle w:val="Compact"/>
        <w:numPr>
          <w:ilvl w:val="0"/>
          <w:numId w:val="1008"/>
        </w:numPr>
      </w:pPr>
      <w:r>
        <w:t xml:space="preserve">Antigravity 2.0은 새 스탠드얼론 데스크톱 앱으로 agent-produced artifacts와 multi-agent orchestration에 집중하며 subagents · hooks · async task management를 갖췄습니다.</w:t>
      </w:r>
    </w:p>
    <w:p>
      <w:pPr>
        <w:pStyle w:val="Compact"/>
        <w:numPr>
          <w:ilvl w:val="0"/>
          <w:numId w:val="1008"/>
        </w:numPr>
      </w:pPr>
      <w:r>
        <w:t xml:space="preserve">3.5 Flash와 함께 93개 subagents가 병렬로 12시간 만에 처음부터 운영체제를 빌드 — over 15,000 모델 요청 · 2.6 billion 토큰을 사용했습니다.</w:t>
      </w:r>
    </w:p>
    <w:p>
      <w:pPr>
        <w:pStyle w:val="Compact"/>
        <w:numPr>
          <w:ilvl w:val="0"/>
          <w:numId w:val="1008"/>
        </w:numPr>
      </w:pPr>
      <w:r>
        <w:t xml:space="preserve">운영체제 빌드 비용은 less than $1,000 API 크레딧입니다.</w:t>
      </w:r>
    </w:p>
    <w:p>
      <w:pPr>
        <w:pStyle w:val="Compact"/>
        <w:numPr>
          <w:ilvl w:val="0"/>
          <w:numId w:val="1008"/>
        </w:numPr>
      </w:pPr>
      <w:r>
        <w:t xml:space="preserve">Antigravity 내에서 Flash는 12 times 빠르게 최적화됐고 외부 기준 4x보다 큰 폭입니다.</w:t>
      </w:r>
    </w:p>
    <w:p>
      <w:pPr>
        <w:pStyle w:val="Compact"/>
        <w:numPr>
          <w:ilvl w:val="0"/>
          <w:numId w:val="1008"/>
        </w:numPr>
      </w:pPr>
      <w:r>
        <w:t xml:space="preserve">Antigravity 2.0은 오늘 전 세계에 출시됐습니다.</w:t>
      </w:r>
    </w:p>
    <w:bookmarkEnd w:id="20"/>
    <w:bookmarkStart w:id="21" w:name="가격과-로드맵"/>
    <w:p>
      <w:pPr>
        <w:pStyle w:val="Heading4"/>
      </w:pPr>
      <w:r>
        <w:t xml:space="preserve">가격과 로드맵</w:t>
      </w:r>
    </w:p>
    <w:p>
      <w:pPr>
        <w:pStyle w:val="Compact"/>
        <w:numPr>
          <w:ilvl w:val="0"/>
          <w:numId w:val="1009"/>
        </w:numPr>
      </w:pPr>
      <w:r>
        <w:t xml:space="preserve">3.5 Flash는 비교 가능 frontier 모델 대비 less than half 가격에 frontier 성능을 제공합니다.</w:t>
      </w:r>
    </w:p>
    <w:p>
      <w:pPr>
        <w:pStyle w:val="Compact"/>
        <w:numPr>
          <w:ilvl w:val="0"/>
          <w:numId w:val="1009"/>
        </w:numPr>
      </w:pPr>
      <w:r>
        <w:t xml:space="preserve">워크로드 80%를 3.5 Flash로 전환하면 연간 over $1 billion 절감이 가능한 예시가 제시됐습니다.</w:t>
      </w:r>
    </w:p>
    <w:p>
      <w:pPr>
        <w:pStyle w:val="Compact"/>
        <w:numPr>
          <w:ilvl w:val="0"/>
          <w:numId w:val="1009"/>
        </w:numPr>
      </w:pPr>
      <w:r>
        <w:t xml:space="preserve">Gemini 3.5 Pro는 약 1개월 후 공개됩니다.</w:t>
      </w:r>
    </w:p>
    <w:bookmarkEnd w:id="21"/>
    <w:bookmarkEnd w:id="22"/>
    <w:bookmarkStart w:id="23" w:name="gemini-spark-013930014730"/>
    <w:p>
      <w:pPr>
        <w:pStyle w:val="Heading3"/>
      </w:pPr>
      <w:r>
        <w:t xml:space="preserve">Gemini Spark (01:39:30–01:47:30)</w:t>
      </w:r>
    </w:p>
    <w:p>
      <w:pPr>
        <w:pStyle w:val="FirstParagraph"/>
      </w:pPr>
      <w:r>
        <w:t xml:space="preserve">Sundar가 Spark를 소개하고 Josh Woodward가 노트북과 폰에서 데모합니다.</w:t>
      </w:r>
    </w:p>
    <w:p>
      <w:pPr>
        <w:pStyle w:val="Compact"/>
        <w:numPr>
          <w:ilvl w:val="0"/>
          <w:numId w:val="1010"/>
        </w:numPr>
      </w:pPr>
      <w:r>
        <w:t xml:space="preserve">Spark는 Google Cloud의 dedicated VM에서 24/7 동작하는 개인 AI 에이전트로 사용자는 노트북을 닫아도 됩니다.</w:t>
      </w:r>
    </w:p>
    <w:p>
      <w:pPr>
        <w:pStyle w:val="Compact"/>
        <w:numPr>
          <w:ilvl w:val="0"/>
          <w:numId w:val="1010"/>
        </w:numPr>
      </w:pPr>
      <w:r>
        <w:t xml:space="preserve">Spark는 Gemini 3.5와 Antigravity Harness 위에서 동작하고 Google 도구로 시작하며 몇 주 안에 MCP로 서드파티 도구와 연동됩니다.</w:t>
      </w:r>
    </w:p>
    <w:p>
      <w:pPr>
        <w:pStyle w:val="Compact"/>
        <w:numPr>
          <w:ilvl w:val="0"/>
          <w:numId w:val="1010"/>
        </w:numPr>
      </w:pPr>
      <w:r>
        <w:t xml:space="preserve">Spark가 Docs · 이메일 · 채팅을 가로질러 정보를 모아 개인</w:t>
      </w:r>
      <w:r>
        <w:t xml:space="preserve"> </w:t>
      </w:r>
      <w:r>
        <w:t xml:space="preserve">“ghost writer”</w:t>
      </w:r>
      <w:r>
        <w:t xml:space="preserve"> </w:t>
      </w:r>
      <w:r>
        <w:t xml:space="preserve">skill로 이메일 초안을 작성하는 데모.</w:t>
      </w:r>
    </w:p>
    <w:p>
      <w:pPr>
        <w:pStyle w:val="Compact"/>
        <w:numPr>
          <w:ilvl w:val="0"/>
          <w:numId w:val="1010"/>
        </w:numPr>
      </w:pPr>
      <w:r>
        <w:t xml:space="preserve">block party 데모에서 Gmail 연동 Google Sheets로 RSVP 추적 · 미응답자에게 후속 메일 발송 · Google Slides의</w:t>
      </w:r>
      <w:r>
        <w:t xml:space="preserve"> </w:t>
      </w:r>
      <w:r>
        <w:t xml:space="preserve">“hype deck”</w:t>
      </w:r>
      <w:r>
        <w:t xml:space="preserve"> </w:t>
      </w:r>
      <w:r>
        <w:t xml:space="preserve">생성 · Drive 파일에서 HOA 규정을 반영하는 모습.</w:t>
      </w:r>
    </w:p>
    <w:p>
      <w:pPr>
        <w:pStyle w:val="Compact"/>
        <w:numPr>
          <w:ilvl w:val="0"/>
          <w:numId w:val="1010"/>
        </w:numPr>
      </w:pPr>
      <w:r>
        <w:t xml:space="preserve">Spark는 Android · iPhone에 걸쳐 동기화됩니다.</w:t>
      </w:r>
    </w:p>
    <w:p>
      <w:pPr>
        <w:pStyle w:val="Compact"/>
        <w:numPr>
          <w:ilvl w:val="0"/>
          <w:numId w:val="1010"/>
        </w:numPr>
      </w:pPr>
      <w:r>
        <w:t xml:space="preserve">Spark는 이번 주 신뢰 테스터, 다음 주 미국 Google AI Ultra 가입자 베타로 시작됩니다.</w:t>
      </w:r>
    </w:p>
    <w:p>
      <w:pPr>
        <w:pStyle w:val="Compact"/>
        <w:numPr>
          <w:ilvl w:val="0"/>
          <w:numId w:val="1010"/>
        </w:numPr>
      </w:pPr>
      <w:r>
        <w:t xml:space="preserve">새 Ultra 플랜이 $100 a month에 출시되고 최상위 Ultra 플랜은 $250 a month에서 $200 a month로 인하됩니다.</w:t>
      </w:r>
    </w:p>
    <w:p>
      <w:pPr>
        <w:pStyle w:val="Compact"/>
        <w:numPr>
          <w:ilvl w:val="0"/>
          <w:numId w:val="1010"/>
        </w:numPr>
      </w:pPr>
      <w:r>
        <w:t xml:space="preserve">Spark는 올여름 Chrome 내부에서 agentic browser로 동작합니다.</w:t>
      </w:r>
    </w:p>
    <w:p>
      <w:pPr>
        <w:pStyle w:val="Compact"/>
        <w:numPr>
          <w:ilvl w:val="0"/>
          <w:numId w:val="1010"/>
        </w:numPr>
      </w:pPr>
      <w:r>
        <w:t xml:space="preserve">Android Halo는 폰의 에이전트 홈 베이스로 올해 후반 출시됩니다.</w:t>
      </w:r>
    </w:p>
    <w:bookmarkEnd w:id="23"/>
    <w:bookmarkStart w:id="26" w:name="ai-search의-다음-챕터-014730020330"/>
    <w:p>
      <w:pPr>
        <w:pStyle w:val="Heading3"/>
      </w:pPr>
      <w:r>
        <w:t xml:space="preserve">AI Search의 다음 챕터 (01:47:30–02:03:30)</w:t>
      </w:r>
    </w:p>
    <w:p>
      <w:pPr>
        <w:pStyle w:val="FirstParagraph"/>
      </w:pPr>
      <w:r>
        <w:t xml:space="preserve">Liz Reid와 Robby Stein이 새 AI Search를 공개합니다.</w:t>
      </w:r>
    </w:p>
    <w:bookmarkStart w:id="24" w:name="ai-mode와-새-search-box"/>
    <w:p>
      <w:pPr>
        <w:pStyle w:val="Heading4"/>
      </w:pPr>
      <w:r>
        <w:t xml:space="preserve">AI Mode와 새 Search box</w:t>
      </w:r>
    </w:p>
    <w:p>
      <w:pPr>
        <w:pStyle w:val="Compact"/>
        <w:numPr>
          <w:ilvl w:val="0"/>
          <w:numId w:val="1011"/>
        </w:numPr>
      </w:pPr>
      <w:r>
        <w:t xml:space="preserve">AI Mode가 오늘 Gemini 3.5로 업그레이드됩니다.</w:t>
      </w:r>
    </w:p>
    <w:p>
      <w:pPr>
        <w:pStyle w:val="Compact"/>
        <w:numPr>
          <w:ilvl w:val="0"/>
          <w:numId w:val="1011"/>
        </w:numPr>
      </w:pPr>
      <w:r>
        <w:t xml:space="preserve">AI Mode는 over 1 billion 월간 사용자를 돌파했고 출시 이후 매 분기 쿼리가 more than doubling, 지난 분기에는 Search 쿼리가 사상 최고치를 기록했습니다.</w:t>
      </w:r>
    </w:p>
    <w:p>
      <w:pPr>
        <w:pStyle w:val="Compact"/>
        <w:numPr>
          <w:ilvl w:val="0"/>
          <w:numId w:val="1011"/>
        </w:numPr>
      </w:pPr>
      <w:r>
        <w:t xml:space="preserve">새 intelligent Search box는 사용자의 호기심에 맞게 확장되고 자동 완성을 넘어선 AI 제안을 제공하며 텍스트 · 이미지 · 파일 · 영상을 함께 받습니다 — over 25 years 만의 최대 Search box 업그레이드로 오늘 출시됩니다.</w:t>
      </w:r>
    </w:p>
    <w:p>
      <w:pPr>
        <w:pStyle w:val="Compact"/>
        <w:numPr>
          <w:ilvl w:val="0"/>
          <w:numId w:val="1011"/>
        </w:numPr>
      </w:pPr>
      <w:r>
        <w:t xml:space="preserve">AI Overviews와 AI Mode는 메인 결과 페이지에서 AI Mode 후속 질문으로 매끄럽게 흐르는 하나의 seamless AI Search 경험으로 통합되며 오늘 전 세계 데스크톱 · 모바일에 적용됩니다.</w:t>
      </w:r>
    </w:p>
    <w:bookmarkEnd w:id="24"/>
    <w:bookmarkStart w:id="25" w:name="search-agents-agentic-coding"/>
    <w:p>
      <w:pPr>
        <w:pStyle w:val="Heading4"/>
      </w:pPr>
      <w:r>
        <w:t xml:space="preserve">Search agents · agentic coding</w:t>
      </w:r>
    </w:p>
    <w:p>
      <w:pPr>
        <w:pStyle w:val="Compact"/>
        <w:numPr>
          <w:ilvl w:val="0"/>
          <w:numId w:val="1012"/>
        </w:numPr>
      </w:pPr>
      <w:r>
        <w:t xml:space="preserve">Search는 biotech 주식 · 아파트 검색 · 스니커즈 드롭 같은 작업을 24/7 백그라운드로 수행하는 information agents를 올여름 도입합니다.</w:t>
      </w:r>
    </w:p>
    <w:p>
      <w:pPr>
        <w:pStyle w:val="Compact"/>
        <w:numPr>
          <w:ilvl w:val="0"/>
          <w:numId w:val="1012"/>
        </w:numPr>
      </w:pPr>
      <w:r>
        <w:t xml:space="preserve">Antigravity와 Gemini 3.5 Flash가 Search에 들어와 즉석에서 generative UI를 만듭니다.</w:t>
      </w:r>
    </w:p>
    <w:p>
      <w:pPr>
        <w:pStyle w:val="Compact"/>
        <w:numPr>
          <w:ilvl w:val="0"/>
          <w:numId w:val="1012"/>
        </w:numPr>
      </w:pPr>
      <w:r>
        <w:t xml:space="preserve">Robby Stein이 AI Overview 안에서 만들어지는 interactive black-hole 시각화와 후속 gravitational-wave 시뮬레이션을 시연합니다.</w:t>
      </w:r>
    </w:p>
    <w:p>
      <w:pPr>
        <w:pStyle w:val="Compact"/>
        <w:numPr>
          <w:ilvl w:val="0"/>
          <w:numId w:val="1012"/>
        </w:numPr>
      </w:pPr>
      <w:r>
        <w:t xml:space="preserve">Antigravity 기반 generative UI는 올여름 모든 사용자에게 무료로 출시됩니다.</w:t>
      </w:r>
    </w:p>
    <w:p>
      <w:pPr>
        <w:pStyle w:val="Compact"/>
        <w:numPr>
          <w:ilvl w:val="0"/>
          <w:numId w:val="1012"/>
        </w:numPr>
      </w:pPr>
      <w:r>
        <w:t xml:space="preserve">Search는 도구 · 트래커 · 대시보드 같은 stateful custom 경험을 빌드 — Gmail · Photos · Calendar를 연동한 weekend planner 데모.</w:t>
      </w:r>
    </w:p>
    <w:bookmarkEnd w:id="25"/>
    <w:bookmarkEnd w:id="26"/>
    <w:bookmarkStart w:id="30" w:name="에이전트-커머스-020330021100"/>
    <w:p>
      <w:pPr>
        <w:pStyle w:val="Heading3"/>
      </w:pPr>
      <w:r>
        <w:t xml:space="preserve">에이전트 커머스 (02:03:30–02:11:00)</w:t>
      </w:r>
    </w:p>
    <w:p>
      <w:pPr>
        <w:pStyle w:val="FirstParagraph"/>
      </w:pPr>
      <w:r>
        <w:t xml:space="preserve">Vidhya Srinivasan이 세 가지 building block을 공개합니다.</w:t>
      </w:r>
    </w:p>
    <w:bookmarkStart w:id="27" w:name="universal-commerce-protocol"/>
    <w:p>
      <w:pPr>
        <w:pStyle w:val="Heading4"/>
      </w:pPr>
      <w:r>
        <w:t xml:space="preserve">Universal Commerce Protocol</w:t>
      </w:r>
    </w:p>
    <w:p>
      <w:pPr>
        <w:pStyle w:val="Compact"/>
        <w:numPr>
          <w:ilvl w:val="0"/>
          <w:numId w:val="1013"/>
        </w:numPr>
      </w:pPr>
      <w:r>
        <w:t xml:space="preserve">사람들은 Google 전반에서 하루 over a billion 번 쇼핑합니다.</w:t>
      </w:r>
    </w:p>
    <w:p>
      <w:pPr>
        <w:pStyle w:val="Compact"/>
        <w:numPr>
          <w:ilvl w:val="0"/>
          <w:numId w:val="1013"/>
        </w:numPr>
      </w:pPr>
      <w:r>
        <w:t xml:space="preserve">Shopping Graph는 over 60 billion 제품 목록을 보유하며 지속 업데이트됩니다.</w:t>
      </w:r>
    </w:p>
    <w:p>
      <w:pPr>
        <w:pStyle w:val="Compact"/>
        <w:numPr>
          <w:ilvl w:val="0"/>
          <w:numId w:val="1013"/>
        </w:numPr>
      </w:pPr>
      <w:r>
        <w:t xml:space="preserve">UCP는 에이전트 커머스를 위한 오픈 소스 표준으로 창립 파트너에 더해 Amazon · Meta · Microsoft · Salesforce · Stripe가 합류했습니다.</w:t>
      </w:r>
    </w:p>
    <w:p>
      <w:pPr>
        <w:pStyle w:val="Compact"/>
        <w:numPr>
          <w:ilvl w:val="0"/>
          <w:numId w:val="1013"/>
        </w:numPr>
      </w:pPr>
      <w:r>
        <w:t xml:space="preserve">UCP는 호텔 · 로컬 음식 배달 등 더 많은 버티컬과 YouTube · 더 많은 제품으로 확장되고 Canada · Australia · U.K.에 향후 몇 달 내 도입됩니다.</w:t>
      </w:r>
    </w:p>
    <w:bookmarkEnd w:id="27"/>
    <w:bookmarkStart w:id="28" w:name="agent-payments-protocol"/>
    <w:p>
      <w:pPr>
        <w:pStyle w:val="Heading4"/>
      </w:pPr>
      <w:r>
        <w:t xml:space="preserve">Agent Payments Protocol</w:t>
      </w:r>
    </w:p>
    <w:p>
      <w:pPr>
        <w:pStyle w:val="Compact"/>
        <w:numPr>
          <w:ilvl w:val="0"/>
          <w:numId w:val="1014"/>
        </w:numPr>
      </w:pPr>
      <w:r>
        <w:t xml:space="preserve">AP2는 특정 브랜드 · 제품 · 지출 한도 같은 strict guardrails를 설정해 조건이 만족될 때만 구매하도록 합니다.</w:t>
      </w:r>
    </w:p>
    <w:p>
      <w:pPr>
        <w:pStyle w:val="Compact"/>
        <w:numPr>
          <w:ilvl w:val="0"/>
          <w:numId w:val="1014"/>
        </w:numPr>
      </w:pPr>
      <w:r>
        <w:t xml:space="preserve">AP2는 privacy-preserving 기술과 tamper-proof 디지털 mandate로 사용자 · 머천트 · 결제 처리기 간 영구 기록을 남깁니다.</w:t>
      </w:r>
    </w:p>
    <w:p>
      <w:pPr>
        <w:pStyle w:val="Compact"/>
        <w:numPr>
          <w:ilvl w:val="0"/>
          <w:numId w:val="1014"/>
        </w:numPr>
      </w:pPr>
      <w:r>
        <w:t xml:space="preserve">AP2는 향후 몇 달 동안 Gemini Spark를 시작으로 Google 제품에 도입됩니다.</w:t>
      </w:r>
    </w:p>
    <w:bookmarkEnd w:id="28"/>
    <w:bookmarkStart w:id="29" w:name="universal-cart"/>
    <w:p>
      <w:pPr>
        <w:pStyle w:val="Heading4"/>
      </w:pPr>
      <w:r>
        <w:t xml:space="preserve">Universal Cart</w:t>
      </w:r>
    </w:p>
    <w:p>
      <w:pPr>
        <w:pStyle w:val="Compact"/>
        <w:numPr>
          <w:ilvl w:val="0"/>
          <w:numId w:val="1015"/>
        </w:numPr>
      </w:pPr>
      <w:r>
        <w:t xml:space="preserve">Universal Cart는 머천트 · 서비스를 가로지르는 새 intelligent shopping cart입니다.</w:t>
      </w:r>
    </w:p>
    <w:p>
      <w:pPr>
        <w:pStyle w:val="Compact"/>
        <w:numPr>
          <w:ilvl w:val="0"/>
          <w:numId w:val="1015"/>
        </w:numPr>
      </w:pPr>
      <w:r>
        <w:t xml:space="preserve">사용자는 Search · Gemini · YouTube · Gmail을 둘러보면서 아이템을 담을 수 있습니다.</w:t>
      </w:r>
    </w:p>
    <w:p>
      <w:pPr>
        <w:pStyle w:val="Compact"/>
        <w:numPr>
          <w:ilvl w:val="0"/>
          <w:numId w:val="1015"/>
        </w:numPr>
      </w:pPr>
      <w:r>
        <w:t xml:space="preserve">Universal Cart는 가격 인하 · 가격 이력 · 재입고를 감지하고 호환성 같은 지능적 추론을 적용합니다.</w:t>
      </w:r>
    </w:p>
    <w:p>
      <w:pPr>
        <w:pStyle w:val="Compact"/>
        <w:numPr>
          <w:ilvl w:val="0"/>
          <w:numId w:val="1015"/>
        </w:numPr>
      </w:pPr>
      <w:r>
        <w:t xml:space="preserve">Universal Cart는 Google Wallet 위에 빌드되어 Target 등 파트너의 숨은 혜택을 찾아냅니다.</w:t>
      </w:r>
    </w:p>
    <w:p>
      <w:pPr>
        <w:pStyle w:val="Compact"/>
        <w:numPr>
          <w:ilvl w:val="0"/>
          <w:numId w:val="1015"/>
        </w:numPr>
      </w:pPr>
      <w:r>
        <w:t xml:space="preserve">올여름 미국 Search · Gemini 앱부터 시작되어 YouTube · Gmail로 확장됩니다.</w:t>
      </w:r>
    </w:p>
    <w:bookmarkEnd w:id="29"/>
    <w:bookmarkEnd w:id="30"/>
    <w:bookmarkStart w:id="34" w:name="X1631e6261db06179eb5f595209a32ab6a4c713c"/>
    <w:p>
      <w:pPr>
        <w:pStyle w:val="Heading3"/>
      </w:pPr>
      <w:r>
        <w:t xml:space="preserve">재설계된 Gemini 앱 · Omni · Daily Brief (02:13:00–02:26:45)</w:t>
      </w:r>
    </w:p>
    <w:p>
      <w:pPr>
        <w:pStyle w:val="FirstParagraph"/>
      </w:pPr>
      <w:r>
        <w:t xml:space="preserve">Josh Woodward가 다시 등장해 새 앱 경험을 출시합니다.</w:t>
      </w:r>
    </w:p>
    <w:bookmarkStart w:id="31" w:name="도달과-neural-expressive"/>
    <w:p>
      <w:pPr>
        <w:pStyle w:val="Heading4"/>
      </w:pPr>
      <w:r>
        <w:t xml:space="preserve">도달과 Neural Expressive</w:t>
      </w:r>
    </w:p>
    <w:p>
      <w:pPr>
        <w:pStyle w:val="Compact"/>
        <w:numPr>
          <w:ilvl w:val="0"/>
          <w:numId w:val="1016"/>
        </w:numPr>
      </w:pPr>
      <w:r>
        <w:t xml:space="preserve">Gemini 앱에 매월 more than 900 million 사용자가 옵니다.</w:t>
      </w:r>
    </w:p>
    <w:p>
      <w:pPr>
        <w:pStyle w:val="Compact"/>
        <w:numPr>
          <w:ilvl w:val="0"/>
          <w:numId w:val="1016"/>
        </w:numPr>
      </w:pPr>
      <w:r>
        <w:t xml:space="preserve">Personal Intelligence가 지난주 전 세계 사용자로 확장됐습니다.</w:t>
      </w:r>
    </w:p>
    <w:p>
      <w:pPr>
        <w:pStyle w:val="Compact"/>
        <w:numPr>
          <w:ilvl w:val="0"/>
          <w:numId w:val="1016"/>
        </w:numPr>
      </w:pPr>
      <w:r>
        <w:t xml:space="preserve">NotebookLM은 more than 1.5 billion notebooks · podcasts · slide decks 등을 생성했습니다.</w:t>
      </w:r>
    </w:p>
    <w:p>
      <w:pPr>
        <w:pStyle w:val="Compact"/>
        <w:numPr>
          <w:ilvl w:val="0"/>
          <w:numId w:val="1016"/>
        </w:numPr>
      </w:pPr>
      <w:r>
        <w:t xml:space="preserve">Gemini 앱은 more than 230 countries · over 70 languages에 제공됩니다.</w:t>
      </w:r>
    </w:p>
    <w:p>
      <w:pPr>
        <w:pStyle w:val="Compact"/>
        <w:numPr>
          <w:ilvl w:val="0"/>
          <w:numId w:val="1016"/>
        </w:numPr>
      </w:pPr>
      <w:r>
        <w:t xml:space="preserve">Neural Expressive는 유려한 애니메이션 · 생생한 컬러 · 새 타이포그래피 · 햅틱 피드백을 갖춘 새 디자인 언어로 오늘 Android · iOS · Web 전 세계 배포됩니다.</w:t>
      </w:r>
    </w:p>
    <w:p>
      <w:pPr>
        <w:pStyle w:val="Compact"/>
        <w:numPr>
          <w:ilvl w:val="0"/>
          <w:numId w:val="1016"/>
        </w:numPr>
      </w:pPr>
      <w:r>
        <w:t xml:space="preserve">Gemini Live는 즉시 인라인으로 열리며 지역 방언(Liverpool 액센트 시연 포함)이 곧 추가됩니다.</w:t>
      </w:r>
    </w:p>
    <w:bookmarkEnd w:id="31"/>
    <w:bookmarkStart w:id="32" w:name="omni와-daily-brief"/>
    <w:p>
      <w:pPr>
        <w:pStyle w:val="Heading4"/>
      </w:pPr>
      <w:r>
        <w:t xml:space="preserve">Omni와 Daily Brief</w:t>
      </w:r>
    </w:p>
    <w:p>
      <w:pPr>
        <w:pStyle w:val="Compact"/>
        <w:numPr>
          <w:ilvl w:val="0"/>
          <w:numId w:val="1017"/>
        </w:numPr>
      </w:pPr>
      <w:r>
        <w:t xml:space="preserve">Gemini Omni가 오늘 유료 가입자 대상 Gemini 앱에 도착 — Sashu라는 아티스트가 raw 영상에 360도 카메라 앵글을 적용하는 데모.</w:t>
      </w:r>
    </w:p>
    <w:p>
      <w:pPr>
        <w:pStyle w:val="Compact"/>
        <w:numPr>
          <w:ilvl w:val="0"/>
          <w:numId w:val="1017"/>
        </w:numPr>
      </w:pPr>
      <w:r>
        <w:t xml:space="preserve">새 out-of-the-box 에이전트 Daily Brief가 받은편지함 · 캘린더 · 작업을 합쳐 아침 다이제스트를 만들어 오늘 미국 Google AI Plus · Pro · Ultra 가입자에게 제공됩니다.</w:t>
      </w:r>
    </w:p>
    <w:bookmarkEnd w:id="32"/>
    <w:bookmarkStart w:id="33" w:name="mac-앱과-음성-제어"/>
    <w:p>
      <w:pPr>
        <w:pStyle w:val="Heading4"/>
      </w:pPr>
      <w:r>
        <w:t xml:space="preserve">Mac 앱과 음성 제어</w:t>
      </w:r>
    </w:p>
    <w:p>
      <w:pPr>
        <w:pStyle w:val="Compact"/>
        <w:numPr>
          <w:ilvl w:val="0"/>
          <w:numId w:val="1018"/>
        </w:numPr>
      </w:pPr>
      <w:r>
        <w:t xml:space="preserve">네이티브 Gemini for Mac OS 앱은 Antigravity로 less than 100 days에 over 100 features를 출시했습니다.</w:t>
      </w:r>
    </w:p>
    <w:p>
      <w:pPr>
        <w:pStyle w:val="Compact"/>
        <w:numPr>
          <w:ilvl w:val="0"/>
          <w:numId w:val="1018"/>
        </w:numPr>
      </w:pPr>
      <w:r>
        <w:t xml:space="preserve">새 function 키 길게 누르기 음성 제어로 행동을 받아쓰고 선택한 파일을 멀티모달로 읽습니다 — 백신 PDF에서 데이터를 추출해 강아지 호텔 이메일 초안을 작성하는 데모.</w:t>
      </w:r>
    </w:p>
    <w:p>
      <w:pPr>
        <w:pStyle w:val="Compact"/>
        <w:numPr>
          <w:ilvl w:val="0"/>
          <w:numId w:val="1018"/>
        </w:numPr>
      </w:pPr>
      <w:r>
        <w:t xml:space="preserve">이 새 Gemini Spark 음성 기능은 올여름 Mac 앱에 도착합니다.</w:t>
      </w:r>
    </w:p>
    <w:bookmarkEnd w:id="33"/>
    <w:bookmarkEnd w:id="34"/>
    <w:bookmarkStart w:id="35" w:name="pics-stitch-flow-크리에이티브-도구-022837023725"/>
    <w:p>
      <w:pPr>
        <w:pStyle w:val="Heading3"/>
      </w:pPr>
      <w:r>
        <w:t xml:space="preserve">Pics · Stitch · Flow 크리에이티브 도구 (02:28:37–02:37:25)</w:t>
      </w:r>
    </w:p>
    <w:p>
      <w:pPr>
        <w:pStyle w:val="FirstParagraph"/>
      </w:pPr>
      <w:r>
        <w:t xml:space="preserve">Suz Chamber가 세 가지 출시를 안내합니다.</w:t>
      </w:r>
    </w:p>
    <w:p>
      <w:pPr>
        <w:pStyle w:val="Compact"/>
        <w:numPr>
          <w:ilvl w:val="0"/>
          <w:numId w:val="1019"/>
        </w:numPr>
      </w:pPr>
      <w:r>
        <w:t xml:space="preserve">Google Pics는 객체 인식 · hover-to-remove · 원클릭 번역을 갖춘 Google Workspace의 새 이미지 생성/편집 도구이며 출력은 SynthID로 워터마크되고 올여름 출시됩니다.</w:t>
      </w:r>
    </w:p>
    <w:p>
      <w:pPr>
        <w:pStyle w:val="Compact"/>
        <w:numPr>
          <w:ilvl w:val="0"/>
          <w:numId w:val="1019"/>
        </w:numPr>
      </w:pPr>
      <w:r>
        <w:t xml:space="preserve">Stitch는 지난 한 해 over 100 million UI 화면을 생성했으며 음성 · 텍스트 실시간 협업과 원클릭 코드/사이트 내보내기가 오늘 글로벌 출시됩니다.</w:t>
      </w:r>
    </w:p>
    <w:p>
      <w:pPr>
        <w:pStyle w:val="Compact"/>
        <w:numPr>
          <w:ilvl w:val="0"/>
          <w:numId w:val="1019"/>
        </w:numPr>
      </w:pPr>
      <w:r>
        <w:t xml:space="preserve">Google Flow에 Gemini Omni 스타일 변환 · 한 이미지에서 16개 카메라 앵글 영상을 만드는 새 에이전트 · 대규모 장면 편집 · vibe-coded Flow tools · Google Flow Music이 모두 오늘 제공됩니다.</w:t>
      </w:r>
    </w:p>
    <w:bookmarkEnd w:id="35"/>
    <w:bookmarkStart w:id="36" w:name="X0424a5ec8cdf988167a78a6c2a3d99e2db7a1d3"/>
    <w:p>
      <w:pPr>
        <w:pStyle w:val="Heading3"/>
      </w:pPr>
      <w:r>
        <w:t xml:space="preserve">Android XR Intelligent Eyewear (02:37:45–02:49:25)</w:t>
      </w:r>
    </w:p>
    <w:p>
      <w:pPr>
        <w:pStyle w:val="FirstParagraph"/>
      </w:pPr>
      <w:r>
        <w:t xml:space="preserve">Shahram Izadi가 오디오 안경을 공개하고 라이브 Gemini 데모를 진행합니다.</w:t>
      </w:r>
    </w:p>
    <w:p>
      <w:pPr>
        <w:pStyle w:val="Compact"/>
        <w:numPr>
          <w:ilvl w:val="0"/>
          <w:numId w:val="1020"/>
        </w:numPr>
      </w:pPr>
      <w:r>
        <w:t xml:space="preserve">Android XR은 Samsung과 함께 빌드되어 Qualcomm Snapdragon에 최적화됐습니다.</w:t>
      </w:r>
    </w:p>
    <w:p>
      <w:pPr>
        <w:pStyle w:val="Compact"/>
        <w:numPr>
          <w:ilvl w:val="0"/>
          <w:numId w:val="1020"/>
        </w:numPr>
      </w:pPr>
      <w:r>
        <w:t xml:space="preserve">두 종류의 AI 안경이 폰에 연결됩니다 — in-lens 디스플레이를 갖춘 display glasses와 디스플레이가 없는 audio glasses.</w:t>
      </w:r>
    </w:p>
    <w:p>
      <w:pPr>
        <w:pStyle w:val="Compact"/>
        <w:numPr>
          <w:ilvl w:val="0"/>
          <w:numId w:val="1020"/>
        </w:numPr>
      </w:pPr>
      <w:r>
        <w:t xml:space="preserve">첫 Google 오디오 안경은 올가을 도착하며 Gemini가 하루 종일 귀에 사적으로 말해주는 도움을 제공합니다.</w:t>
      </w:r>
    </w:p>
    <w:p>
      <w:pPr>
        <w:pStyle w:val="Compact"/>
        <w:numPr>
          <w:ilvl w:val="0"/>
          <w:numId w:val="1020"/>
        </w:numPr>
      </w:pPr>
      <w:r>
        <w:t xml:space="preserve">오디오 안경 파트너는 Gentle Monster · Warby Parker(아이웨어), Samsung(하드웨어), Google(소프트웨어)입니다.</w:t>
      </w:r>
    </w:p>
    <w:p>
      <w:pPr>
        <w:pStyle w:val="Compact"/>
        <w:numPr>
          <w:ilvl w:val="0"/>
          <w:numId w:val="1020"/>
        </w:numPr>
      </w:pPr>
      <w:r>
        <w:t xml:space="preserve">안경은 Android · iOS 모두에 페어링됩니다.</w:t>
      </w:r>
    </w:p>
    <w:p>
      <w:pPr>
        <w:pStyle w:val="Compact"/>
        <w:numPr>
          <w:ilvl w:val="0"/>
          <w:numId w:val="1020"/>
        </w:numPr>
      </w:pPr>
      <w:r>
        <w:t xml:space="preserve">무대 데모에서 Personal Intelligence로 Maps 경로 안내(Redwood Grove Natural Preserve), Koopa Cafe에서 DoorDash로 nitro cold brew 주문, 음소거된 텍스트 요약, 가족 저녁 일정 캘린더 추가,</w:t>
      </w:r>
      <w:r>
        <w:t xml:space="preserve"> </w:t>
      </w:r>
      <w:r>
        <w:t xml:space="preserve">“Google I/O 2026”</w:t>
      </w:r>
      <w:r>
        <w:t xml:space="preserve"> </w:t>
      </w:r>
      <w:r>
        <w:t xml:space="preserve">비행선과 함께 Nano Banana 카툰 스타일 관객 셀카를 시연합니다.</w:t>
      </w:r>
    </w:p>
    <w:p>
      <w:pPr>
        <w:pStyle w:val="Compact"/>
        <w:numPr>
          <w:ilvl w:val="0"/>
          <w:numId w:val="1020"/>
        </w:numPr>
      </w:pPr>
      <w:r>
        <w:t xml:space="preserve">Display glasses는 올해 후반 Trusted Tester Program이 확대됩니다.</w:t>
      </w:r>
    </w:p>
    <w:bookmarkEnd w:id="36"/>
    <w:bookmarkStart w:id="37" w:name="X67ddf20d6d84173bd9c817cff6a44d98cec3dec"/>
    <w:p>
      <w:pPr>
        <w:pStyle w:val="Heading3"/>
      </w:pPr>
      <w:r>
        <w:t xml:space="preserve">Demis 클로징 — 안전 · Gemini for Science · Isomorphic Labs (02:49:25–02:55:48)</w:t>
      </w:r>
    </w:p>
    <w:p>
      <w:pPr>
        <w:pStyle w:val="FirstParagraph"/>
      </w:pPr>
      <w:r>
        <w:t xml:space="preserve">Demis Hassabis가 안전과 과학 응용으로 마무리합니다.</w:t>
      </w:r>
    </w:p>
    <w:p>
      <w:pPr>
        <w:pStyle w:val="Compact"/>
        <w:numPr>
          <w:ilvl w:val="0"/>
          <w:numId w:val="1021"/>
        </w:numPr>
      </w:pPr>
      <w:r>
        <w:t xml:space="preserve">CodeMender는 Google의 Code Security Agent로 보안 취약점을 자동으로 찾아 수정하며 새 CodeMender API가 일부 전문가 대상 테스트 중입니다.</w:t>
      </w:r>
    </w:p>
    <w:p>
      <w:pPr>
        <w:pStyle w:val="Compact"/>
        <w:numPr>
          <w:ilvl w:val="0"/>
          <w:numId w:val="1021"/>
        </w:numPr>
      </w:pPr>
      <w:r>
        <w:t xml:space="preserve">Gemini for Science는 새 Labs 프로토타입(논문 따라잡기 · 연구 목표를 코드로 · 가설 생성)을 갖춘 연구 가속 도구 묶음입니다.</w:t>
      </w:r>
    </w:p>
    <w:p>
      <w:pPr>
        <w:pStyle w:val="Compact"/>
        <w:numPr>
          <w:ilvl w:val="0"/>
          <w:numId w:val="1021"/>
        </w:numPr>
      </w:pPr>
      <w:r>
        <w:t xml:space="preserve">AlphaEarth Foundations는 deforestation · food security 같은 문제에 도움을 주는 지구의 디지털 트윈에 가장 가까운 것으로 설명됩니다.</w:t>
      </w:r>
    </w:p>
    <w:p>
      <w:pPr>
        <w:pStyle w:val="Compact"/>
        <w:numPr>
          <w:ilvl w:val="0"/>
          <w:numId w:val="1021"/>
        </w:numPr>
      </w:pPr>
      <w:r>
        <w:t xml:space="preserve">WeatherNext는 2025년에 Jamaica의 category 5 허리케인을 3일 미리 더 정확하게 예측했습니다.</w:t>
      </w:r>
    </w:p>
    <w:p>
      <w:pPr>
        <w:pStyle w:val="Compact"/>
        <w:numPr>
          <w:ilvl w:val="0"/>
          <w:numId w:val="1021"/>
        </w:numPr>
      </w:pPr>
      <w:r>
        <w:t xml:space="preserve">AlphaFold · AlphaGenome은 전 세계 수백만 과학자가 표준 도구로 사용 중입니다.</w:t>
      </w:r>
    </w:p>
    <w:p>
      <w:pPr>
        <w:pStyle w:val="Compact"/>
        <w:numPr>
          <w:ilvl w:val="0"/>
          <w:numId w:val="1021"/>
        </w:numPr>
      </w:pPr>
      <w:r>
        <w:t xml:space="preserve">Isomorphic Labs는 면역 질환 · 암을 포함한 여러 프로젝트에서 pre-clinical 단계에 있습니다.</w:t>
      </w:r>
    </w:p>
    <w:bookmarkEnd w:id="37"/>
    <w:bookmarkEnd w:id="38"/>
    <w:bookmarkStart w:id="43" w:name="인물-조직-제품-장소"/>
    <w:p>
      <w:pPr>
        <w:pStyle w:val="Heading2"/>
      </w:pPr>
      <w:r>
        <w:t xml:space="preserve">인물 · 조직 · 제품 · 장소</w:t>
      </w:r>
    </w:p>
    <w:bookmarkStart w:id="39" w:name="인물"/>
    <w:p>
      <w:pPr>
        <w:pStyle w:val="Heading3"/>
      </w:pPr>
      <w:r>
        <w:t xml:space="preserve">인물</w:t>
      </w:r>
    </w:p>
    <w:p>
      <w:pPr>
        <w:pStyle w:val="Compact"/>
        <w:numPr>
          <w:ilvl w:val="0"/>
          <w:numId w:val="1022"/>
        </w:numPr>
      </w:pPr>
      <w:r>
        <w:t xml:space="preserve">Sundar Pichai</w:t>
      </w:r>
    </w:p>
    <w:p>
      <w:pPr>
        <w:pStyle w:val="Compact"/>
        <w:numPr>
          <w:ilvl w:val="0"/>
          <w:numId w:val="1022"/>
        </w:numPr>
      </w:pPr>
      <w:r>
        <w:t xml:space="preserve">Demis Hassabis</w:t>
      </w:r>
    </w:p>
    <w:p>
      <w:pPr>
        <w:pStyle w:val="Compact"/>
        <w:numPr>
          <w:ilvl w:val="0"/>
          <w:numId w:val="1022"/>
        </w:numPr>
      </w:pPr>
      <w:r>
        <w:t xml:space="preserve">Varun Mohan</w:t>
      </w:r>
    </w:p>
    <w:p>
      <w:pPr>
        <w:pStyle w:val="Compact"/>
        <w:numPr>
          <w:ilvl w:val="0"/>
          <w:numId w:val="1022"/>
        </w:numPr>
      </w:pPr>
      <w:r>
        <w:t xml:space="preserve">Josh Woodward</w:t>
      </w:r>
    </w:p>
    <w:p>
      <w:pPr>
        <w:pStyle w:val="Compact"/>
        <w:numPr>
          <w:ilvl w:val="0"/>
          <w:numId w:val="1022"/>
        </w:numPr>
      </w:pPr>
      <w:r>
        <w:t xml:space="preserve">Liz Reid</w:t>
      </w:r>
    </w:p>
    <w:p>
      <w:pPr>
        <w:pStyle w:val="Compact"/>
        <w:numPr>
          <w:ilvl w:val="0"/>
          <w:numId w:val="1022"/>
        </w:numPr>
      </w:pPr>
      <w:r>
        <w:t xml:space="preserve">Robby Stein</w:t>
      </w:r>
    </w:p>
    <w:p>
      <w:pPr>
        <w:pStyle w:val="Compact"/>
        <w:numPr>
          <w:ilvl w:val="0"/>
          <w:numId w:val="1022"/>
        </w:numPr>
      </w:pPr>
      <w:r>
        <w:t xml:space="preserve">Vidhya Srinivasan</w:t>
      </w:r>
    </w:p>
    <w:p>
      <w:pPr>
        <w:pStyle w:val="Compact"/>
        <w:numPr>
          <w:ilvl w:val="0"/>
          <w:numId w:val="1022"/>
        </w:numPr>
      </w:pPr>
      <w:r>
        <w:t xml:space="preserve">Suz Chamber</w:t>
      </w:r>
    </w:p>
    <w:p>
      <w:pPr>
        <w:pStyle w:val="Compact"/>
        <w:numPr>
          <w:ilvl w:val="0"/>
          <w:numId w:val="1022"/>
        </w:numPr>
      </w:pPr>
      <w:r>
        <w:t xml:space="preserve">Shahram Izadi</w:t>
      </w:r>
    </w:p>
    <w:p>
      <w:pPr>
        <w:pStyle w:val="Compact"/>
        <w:numPr>
          <w:ilvl w:val="0"/>
          <w:numId w:val="1022"/>
        </w:numPr>
      </w:pPr>
      <w:r>
        <w:t xml:space="preserve">Nishtha Bhatia</w:t>
      </w:r>
    </w:p>
    <w:p>
      <w:pPr>
        <w:pStyle w:val="Compact"/>
        <w:numPr>
          <w:ilvl w:val="0"/>
          <w:numId w:val="1022"/>
        </w:numPr>
      </w:pPr>
      <w:r>
        <w:t xml:space="preserve">Jay Kim</w:t>
      </w:r>
    </w:p>
    <w:p>
      <w:pPr>
        <w:pStyle w:val="Compact"/>
        <w:numPr>
          <w:ilvl w:val="0"/>
          <w:numId w:val="1022"/>
        </w:numPr>
      </w:pPr>
      <w:r>
        <w:t xml:space="preserve">Valkyrae</w:t>
      </w:r>
    </w:p>
    <w:p>
      <w:pPr>
        <w:pStyle w:val="Compact"/>
        <w:numPr>
          <w:ilvl w:val="0"/>
          <w:numId w:val="1022"/>
        </w:numPr>
      </w:pPr>
      <w:r>
        <w:t xml:space="preserve">COURAGEJD</w:t>
      </w:r>
    </w:p>
    <w:p>
      <w:pPr>
        <w:pStyle w:val="Compact"/>
        <w:numPr>
          <w:ilvl w:val="0"/>
          <w:numId w:val="1022"/>
        </w:numPr>
      </w:pPr>
      <w:r>
        <w:t xml:space="preserve">Holly</w:t>
      </w:r>
    </w:p>
    <w:p>
      <w:pPr>
        <w:pStyle w:val="Compact"/>
        <w:numPr>
          <w:ilvl w:val="0"/>
          <w:numId w:val="1022"/>
        </w:numPr>
      </w:pPr>
      <w:r>
        <w:t xml:space="preserve">Timmy</w:t>
      </w:r>
    </w:p>
    <w:bookmarkEnd w:id="39"/>
    <w:bookmarkStart w:id="40" w:name="조직"/>
    <w:p>
      <w:pPr>
        <w:pStyle w:val="Heading3"/>
      </w:pPr>
      <w:r>
        <w:t xml:space="preserve">조직</w:t>
      </w:r>
    </w:p>
    <w:p>
      <w:pPr>
        <w:pStyle w:val="Compact"/>
        <w:numPr>
          <w:ilvl w:val="0"/>
          <w:numId w:val="1023"/>
        </w:numPr>
      </w:pPr>
      <w:r>
        <w:t xml:space="preserve">Google</w:t>
      </w:r>
    </w:p>
    <w:p>
      <w:pPr>
        <w:pStyle w:val="Compact"/>
        <w:numPr>
          <w:ilvl w:val="0"/>
          <w:numId w:val="1023"/>
        </w:numPr>
      </w:pPr>
      <w:r>
        <w:t xml:space="preserve">Google DeepMind</w:t>
      </w:r>
    </w:p>
    <w:p>
      <w:pPr>
        <w:pStyle w:val="Compact"/>
        <w:numPr>
          <w:ilvl w:val="0"/>
          <w:numId w:val="1023"/>
        </w:numPr>
      </w:pPr>
      <w:r>
        <w:t xml:space="preserve">Google Cloud</w:t>
      </w:r>
    </w:p>
    <w:p>
      <w:pPr>
        <w:pStyle w:val="Compact"/>
        <w:numPr>
          <w:ilvl w:val="0"/>
          <w:numId w:val="1023"/>
        </w:numPr>
      </w:pPr>
      <w:r>
        <w:t xml:space="preserve">Anthropic</w:t>
      </w:r>
    </w:p>
    <w:p>
      <w:pPr>
        <w:pStyle w:val="Compact"/>
        <w:numPr>
          <w:ilvl w:val="0"/>
          <w:numId w:val="1023"/>
        </w:numPr>
      </w:pPr>
      <w:r>
        <w:t xml:space="preserve">NVIDIA</w:t>
      </w:r>
    </w:p>
    <w:p>
      <w:pPr>
        <w:pStyle w:val="Compact"/>
        <w:numPr>
          <w:ilvl w:val="0"/>
          <w:numId w:val="1023"/>
        </w:numPr>
      </w:pPr>
      <w:r>
        <w:t xml:space="preserve">OpenAI</w:t>
      </w:r>
    </w:p>
    <w:p>
      <w:pPr>
        <w:pStyle w:val="Compact"/>
        <w:numPr>
          <w:ilvl w:val="0"/>
          <w:numId w:val="1023"/>
        </w:numPr>
      </w:pPr>
      <w:r>
        <w:t xml:space="preserve">Kakao</w:t>
      </w:r>
    </w:p>
    <w:p>
      <w:pPr>
        <w:pStyle w:val="Compact"/>
        <w:numPr>
          <w:ilvl w:val="0"/>
          <w:numId w:val="1023"/>
        </w:numPr>
      </w:pPr>
      <w:r>
        <w:t xml:space="preserve">Eleven Labs</w:t>
      </w:r>
    </w:p>
    <w:p>
      <w:pPr>
        <w:pStyle w:val="Compact"/>
        <w:numPr>
          <w:ilvl w:val="0"/>
          <w:numId w:val="1023"/>
        </w:numPr>
      </w:pPr>
      <w:r>
        <w:t xml:space="preserve">Samsung</w:t>
      </w:r>
    </w:p>
    <w:p>
      <w:pPr>
        <w:pStyle w:val="Compact"/>
        <w:numPr>
          <w:ilvl w:val="0"/>
          <w:numId w:val="1023"/>
        </w:numPr>
      </w:pPr>
      <w:r>
        <w:t xml:space="preserve">Qualcomm</w:t>
      </w:r>
    </w:p>
    <w:p>
      <w:pPr>
        <w:pStyle w:val="Compact"/>
        <w:numPr>
          <w:ilvl w:val="0"/>
          <w:numId w:val="1023"/>
        </w:numPr>
      </w:pPr>
      <w:r>
        <w:t xml:space="preserve">Warby Parker</w:t>
      </w:r>
    </w:p>
    <w:p>
      <w:pPr>
        <w:pStyle w:val="Compact"/>
        <w:numPr>
          <w:ilvl w:val="0"/>
          <w:numId w:val="1023"/>
        </w:numPr>
      </w:pPr>
      <w:r>
        <w:t xml:space="preserve">Gentle Monster</w:t>
      </w:r>
    </w:p>
    <w:p>
      <w:pPr>
        <w:pStyle w:val="Compact"/>
        <w:numPr>
          <w:ilvl w:val="0"/>
          <w:numId w:val="1023"/>
        </w:numPr>
      </w:pPr>
      <w:r>
        <w:t xml:space="preserve">Amazon</w:t>
      </w:r>
    </w:p>
    <w:p>
      <w:pPr>
        <w:pStyle w:val="Compact"/>
        <w:numPr>
          <w:ilvl w:val="0"/>
          <w:numId w:val="1023"/>
        </w:numPr>
      </w:pPr>
      <w:r>
        <w:t xml:space="preserve">Meta</w:t>
      </w:r>
    </w:p>
    <w:p>
      <w:pPr>
        <w:pStyle w:val="Compact"/>
        <w:numPr>
          <w:ilvl w:val="0"/>
          <w:numId w:val="1023"/>
        </w:numPr>
      </w:pPr>
      <w:r>
        <w:t xml:space="preserve">Microsoft</w:t>
      </w:r>
    </w:p>
    <w:p>
      <w:pPr>
        <w:pStyle w:val="Compact"/>
        <w:numPr>
          <w:ilvl w:val="0"/>
          <w:numId w:val="1023"/>
        </w:numPr>
      </w:pPr>
      <w:r>
        <w:t xml:space="preserve">Salesforce</w:t>
      </w:r>
    </w:p>
    <w:p>
      <w:pPr>
        <w:pStyle w:val="Compact"/>
        <w:numPr>
          <w:ilvl w:val="0"/>
          <w:numId w:val="1023"/>
        </w:numPr>
      </w:pPr>
      <w:r>
        <w:t xml:space="preserve">Stripe</w:t>
      </w:r>
    </w:p>
    <w:p>
      <w:pPr>
        <w:pStyle w:val="Compact"/>
        <w:numPr>
          <w:ilvl w:val="0"/>
          <w:numId w:val="1023"/>
        </w:numPr>
      </w:pPr>
      <w:r>
        <w:t xml:space="preserve">Target</w:t>
      </w:r>
    </w:p>
    <w:p>
      <w:pPr>
        <w:pStyle w:val="Compact"/>
        <w:numPr>
          <w:ilvl w:val="0"/>
          <w:numId w:val="1023"/>
        </w:numPr>
      </w:pPr>
      <w:r>
        <w:t xml:space="preserve">Isomorphic Labs</w:t>
      </w:r>
    </w:p>
    <w:p>
      <w:pPr>
        <w:pStyle w:val="Compact"/>
        <w:numPr>
          <w:ilvl w:val="0"/>
          <w:numId w:val="1023"/>
        </w:numPr>
      </w:pPr>
      <w:r>
        <w:t xml:space="preserve">DoorDash</w:t>
      </w:r>
    </w:p>
    <w:p>
      <w:pPr>
        <w:pStyle w:val="Compact"/>
        <w:numPr>
          <w:ilvl w:val="0"/>
          <w:numId w:val="1023"/>
        </w:numPr>
      </w:pPr>
      <w:r>
        <w:t xml:space="preserve">Hurricane Center</w:t>
      </w:r>
    </w:p>
    <w:bookmarkEnd w:id="40"/>
    <w:bookmarkStart w:id="41" w:name="제품"/>
    <w:p>
      <w:pPr>
        <w:pStyle w:val="Heading3"/>
      </w:pPr>
      <w:r>
        <w:t xml:space="preserve">제품</w:t>
      </w:r>
    </w:p>
    <w:p>
      <w:pPr>
        <w:pStyle w:val="Compact"/>
        <w:numPr>
          <w:ilvl w:val="0"/>
          <w:numId w:val="1024"/>
        </w:numPr>
      </w:pPr>
      <w:r>
        <w:t xml:space="preserve">Gemini</w:t>
      </w:r>
    </w:p>
    <w:p>
      <w:pPr>
        <w:pStyle w:val="Compact"/>
        <w:numPr>
          <w:ilvl w:val="0"/>
          <w:numId w:val="1024"/>
        </w:numPr>
      </w:pPr>
      <w:r>
        <w:t xml:space="preserve">Gemini 3.5 Flash</w:t>
      </w:r>
    </w:p>
    <w:p>
      <w:pPr>
        <w:pStyle w:val="Compact"/>
        <w:numPr>
          <w:ilvl w:val="0"/>
          <w:numId w:val="1024"/>
        </w:numPr>
      </w:pPr>
      <w:r>
        <w:t xml:space="preserve">Gemini 3.5 Pro</w:t>
      </w:r>
    </w:p>
    <w:p>
      <w:pPr>
        <w:pStyle w:val="Compact"/>
        <w:numPr>
          <w:ilvl w:val="0"/>
          <w:numId w:val="1024"/>
        </w:numPr>
      </w:pPr>
      <w:r>
        <w:t xml:space="preserve">Gemini Omni</w:t>
      </w:r>
    </w:p>
    <w:p>
      <w:pPr>
        <w:pStyle w:val="Compact"/>
        <w:numPr>
          <w:ilvl w:val="0"/>
          <w:numId w:val="1024"/>
        </w:numPr>
      </w:pPr>
      <w:r>
        <w:t xml:space="preserve">Gemini Omni Flash</w:t>
      </w:r>
    </w:p>
    <w:p>
      <w:pPr>
        <w:pStyle w:val="Compact"/>
        <w:numPr>
          <w:ilvl w:val="0"/>
          <w:numId w:val="1024"/>
        </w:numPr>
      </w:pPr>
      <w:r>
        <w:t xml:space="preserve">Gemini Spark</w:t>
      </w:r>
    </w:p>
    <w:p>
      <w:pPr>
        <w:pStyle w:val="Compact"/>
        <w:numPr>
          <w:ilvl w:val="0"/>
          <w:numId w:val="1024"/>
        </w:numPr>
      </w:pPr>
      <w:r>
        <w:t xml:space="preserve">Gemini Live</w:t>
      </w:r>
    </w:p>
    <w:p>
      <w:pPr>
        <w:pStyle w:val="Compact"/>
        <w:numPr>
          <w:ilvl w:val="0"/>
          <w:numId w:val="1024"/>
        </w:numPr>
      </w:pPr>
      <w:r>
        <w:t xml:space="preserve">Gemini for Science</w:t>
      </w:r>
    </w:p>
    <w:p>
      <w:pPr>
        <w:pStyle w:val="Compact"/>
        <w:numPr>
          <w:ilvl w:val="0"/>
          <w:numId w:val="1024"/>
        </w:numPr>
      </w:pPr>
      <w:r>
        <w:t xml:space="preserve">Nano Banana</w:t>
      </w:r>
    </w:p>
    <w:p>
      <w:pPr>
        <w:pStyle w:val="Compact"/>
        <w:numPr>
          <w:ilvl w:val="0"/>
          <w:numId w:val="1024"/>
        </w:numPr>
      </w:pPr>
      <w:r>
        <w:t xml:space="preserve">Veo</w:t>
      </w:r>
    </w:p>
    <w:p>
      <w:pPr>
        <w:pStyle w:val="Compact"/>
        <w:numPr>
          <w:ilvl w:val="0"/>
          <w:numId w:val="1024"/>
        </w:numPr>
      </w:pPr>
      <w:r>
        <w:t xml:space="preserve">Genie</w:t>
      </w:r>
    </w:p>
    <w:p>
      <w:pPr>
        <w:pStyle w:val="Compact"/>
        <w:numPr>
          <w:ilvl w:val="0"/>
          <w:numId w:val="1024"/>
        </w:numPr>
      </w:pPr>
      <w:r>
        <w:t xml:space="preserve">TPU 8t</w:t>
      </w:r>
    </w:p>
    <w:p>
      <w:pPr>
        <w:pStyle w:val="Compact"/>
        <w:numPr>
          <w:ilvl w:val="0"/>
          <w:numId w:val="1024"/>
        </w:numPr>
      </w:pPr>
      <w:r>
        <w:t xml:space="preserve">TPU 8i</w:t>
      </w:r>
    </w:p>
    <w:p>
      <w:pPr>
        <w:pStyle w:val="Compact"/>
        <w:numPr>
          <w:ilvl w:val="0"/>
          <w:numId w:val="1024"/>
        </w:numPr>
      </w:pPr>
      <w:r>
        <w:t xml:space="preserve">Snapdragon</w:t>
      </w:r>
    </w:p>
    <w:p>
      <w:pPr>
        <w:pStyle w:val="Compact"/>
        <w:numPr>
          <w:ilvl w:val="0"/>
          <w:numId w:val="1024"/>
        </w:numPr>
      </w:pPr>
      <w:r>
        <w:t xml:space="preserve">Antigravity</w:t>
      </w:r>
    </w:p>
    <w:p>
      <w:pPr>
        <w:pStyle w:val="Compact"/>
        <w:numPr>
          <w:ilvl w:val="0"/>
          <w:numId w:val="1024"/>
        </w:numPr>
      </w:pPr>
      <w:r>
        <w:t xml:space="preserve">Antigravity 2.0</w:t>
      </w:r>
    </w:p>
    <w:p>
      <w:pPr>
        <w:pStyle w:val="Compact"/>
        <w:numPr>
          <w:ilvl w:val="0"/>
          <w:numId w:val="1024"/>
        </w:numPr>
      </w:pPr>
      <w:r>
        <w:t xml:space="preserve">Ask YouTube</w:t>
      </w:r>
    </w:p>
    <w:p>
      <w:pPr>
        <w:pStyle w:val="Compact"/>
        <w:numPr>
          <w:ilvl w:val="0"/>
          <w:numId w:val="1024"/>
        </w:numPr>
      </w:pPr>
      <w:r>
        <w:t xml:space="preserve">Ask Maps</w:t>
      </w:r>
    </w:p>
    <w:p>
      <w:pPr>
        <w:pStyle w:val="Compact"/>
        <w:numPr>
          <w:ilvl w:val="0"/>
          <w:numId w:val="1024"/>
        </w:numPr>
      </w:pPr>
      <w:r>
        <w:t xml:space="preserve">Docs Live</w:t>
      </w:r>
    </w:p>
    <w:p>
      <w:pPr>
        <w:pStyle w:val="Compact"/>
        <w:numPr>
          <w:ilvl w:val="0"/>
          <w:numId w:val="1024"/>
        </w:numPr>
      </w:pPr>
      <w:r>
        <w:t xml:space="preserve">AI Overviews</w:t>
      </w:r>
    </w:p>
    <w:p>
      <w:pPr>
        <w:pStyle w:val="Compact"/>
        <w:numPr>
          <w:ilvl w:val="0"/>
          <w:numId w:val="1024"/>
        </w:numPr>
      </w:pPr>
      <w:r>
        <w:t xml:space="preserve">AI Mode</w:t>
      </w:r>
    </w:p>
    <w:p>
      <w:pPr>
        <w:pStyle w:val="Compact"/>
        <w:numPr>
          <w:ilvl w:val="0"/>
          <w:numId w:val="1024"/>
        </w:numPr>
      </w:pPr>
      <w:r>
        <w:t xml:space="preserve">Google Search</w:t>
      </w:r>
    </w:p>
    <w:p>
      <w:pPr>
        <w:pStyle w:val="Compact"/>
        <w:numPr>
          <w:ilvl w:val="0"/>
          <w:numId w:val="1024"/>
        </w:numPr>
      </w:pPr>
      <w:r>
        <w:t xml:space="preserve">Universal Commerce Protocol</w:t>
      </w:r>
    </w:p>
    <w:p>
      <w:pPr>
        <w:pStyle w:val="Compact"/>
        <w:numPr>
          <w:ilvl w:val="0"/>
          <w:numId w:val="1024"/>
        </w:numPr>
      </w:pPr>
      <w:r>
        <w:t xml:space="preserve">Agent Payments Protocol</w:t>
      </w:r>
    </w:p>
    <w:p>
      <w:pPr>
        <w:pStyle w:val="Compact"/>
        <w:numPr>
          <w:ilvl w:val="0"/>
          <w:numId w:val="1024"/>
        </w:numPr>
      </w:pPr>
      <w:r>
        <w:t xml:space="preserve">Universal Cart</w:t>
      </w:r>
    </w:p>
    <w:p>
      <w:pPr>
        <w:pStyle w:val="Compact"/>
        <w:numPr>
          <w:ilvl w:val="0"/>
          <w:numId w:val="1024"/>
        </w:numPr>
      </w:pPr>
      <w:r>
        <w:t xml:space="preserve">Google Pay</w:t>
      </w:r>
    </w:p>
    <w:p>
      <w:pPr>
        <w:pStyle w:val="Compact"/>
        <w:numPr>
          <w:ilvl w:val="0"/>
          <w:numId w:val="1024"/>
        </w:numPr>
      </w:pPr>
      <w:r>
        <w:t xml:space="preserve">Google Wallet</w:t>
      </w:r>
    </w:p>
    <w:p>
      <w:pPr>
        <w:pStyle w:val="Compact"/>
        <w:numPr>
          <w:ilvl w:val="0"/>
          <w:numId w:val="1024"/>
        </w:numPr>
      </w:pPr>
      <w:r>
        <w:t xml:space="preserve">Shopping Graph</w:t>
      </w:r>
    </w:p>
    <w:p>
      <w:pPr>
        <w:pStyle w:val="Compact"/>
        <w:numPr>
          <w:ilvl w:val="0"/>
          <w:numId w:val="1024"/>
        </w:numPr>
      </w:pPr>
      <w:r>
        <w:t xml:space="preserve">Google AI Plus</w:t>
      </w:r>
    </w:p>
    <w:p>
      <w:pPr>
        <w:pStyle w:val="Compact"/>
        <w:numPr>
          <w:ilvl w:val="0"/>
          <w:numId w:val="1024"/>
        </w:numPr>
      </w:pPr>
      <w:r>
        <w:t xml:space="preserve">Google AI Pro</w:t>
      </w:r>
    </w:p>
    <w:p>
      <w:pPr>
        <w:pStyle w:val="Compact"/>
        <w:numPr>
          <w:ilvl w:val="0"/>
          <w:numId w:val="1024"/>
        </w:numPr>
      </w:pPr>
      <w:r>
        <w:t xml:space="preserve">Google AI Ultra</w:t>
      </w:r>
    </w:p>
    <w:p>
      <w:pPr>
        <w:pStyle w:val="Compact"/>
        <w:numPr>
          <w:ilvl w:val="0"/>
          <w:numId w:val="1024"/>
        </w:numPr>
      </w:pPr>
      <w:r>
        <w:t xml:space="preserve">NotebookLM</w:t>
      </w:r>
    </w:p>
    <w:p>
      <w:pPr>
        <w:pStyle w:val="Compact"/>
        <w:numPr>
          <w:ilvl w:val="0"/>
          <w:numId w:val="1024"/>
        </w:numPr>
      </w:pPr>
      <w:r>
        <w:t xml:space="preserve">Neural Expressive</w:t>
      </w:r>
    </w:p>
    <w:p>
      <w:pPr>
        <w:pStyle w:val="Compact"/>
        <w:numPr>
          <w:ilvl w:val="0"/>
          <w:numId w:val="1024"/>
        </w:numPr>
      </w:pPr>
      <w:r>
        <w:t xml:space="preserve">Daily Brief</w:t>
      </w:r>
    </w:p>
    <w:p>
      <w:pPr>
        <w:pStyle w:val="Compact"/>
        <w:numPr>
          <w:ilvl w:val="0"/>
          <w:numId w:val="1024"/>
        </w:numPr>
      </w:pPr>
      <w:r>
        <w:t xml:space="preserve">Android Halo</w:t>
      </w:r>
    </w:p>
    <w:p>
      <w:pPr>
        <w:pStyle w:val="Compact"/>
        <w:numPr>
          <w:ilvl w:val="0"/>
          <w:numId w:val="1024"/>
        </w:numPr>
      </w:pPr>
      <w:r>
        <w:t xml:space="preserve">Android XR</w:t>
      </w:r>
    </w:p>
    <w:p>
      <w:pPr>
        <w:pStyle w:val="Compact"/>
        <w:numPr>
          <w:ilvl w:val="0"/>
          <w:numId w:val="1024"/>
        </w:numPr>
      </w:pPr>
      <w:r>
        <w:t xml:space="preserve">Google Pics</w:t>
      </w:r>
    </w:p>
    <w:p>
      <w:pPr>
        <w:pStyle w:val="Compact"/>
        <w:numPr>
          <w:ilvl w:val="0"/>
          <w:numId w:val="1024"/>
        </w:numPr>
      </w:pPr>
      <w:r>
        <w:t xml:space="preserve">Stitch</w:t>
      </w:r>
    </w:p>
    <w:p>
      <w:pPr>
        <w:pStyle w:val="Compact"/>
        <w:numPr>
          <w:ilvl w:val="0"/>
          <w:numId w:val="1024"/>
        </w:numPr>
      </w:pPr>
      <w:r>
        <w:t xml:space="preserve">Google Flow</w:t>
      </w:r>
    </w:p>
    <w:p>
      <w:pPr>
        <w:pStyle w:val="Compact"/>
        <w:numPr>
          <w:ilvl w:val="0"/>
          <w:numId w:val="1024"/>
        </w:numPr>
      </w:pPr>
      <w:r>
        <w:t xml:space="preserve">Google Flow Music</w:t>
      </w:r>
    </w:p>
    <w:p>
      <w:pPr>
        <w:pStyle w:val="Compact"/>
        <w:numPr>
          <w:ilvl w:val="0"/>
          <w:numId w:val="1024"/>
        </w:numPr>
      </w:pPr>
      <w:r>
        <w:t xml:space="preserve">Personal Intelligence</w:t>
      </w:r>
    </w:p>
    <w:p>
      <w:pPr>
        <w:pStyle w:val="Compact"/>
        <w:numPr>
          <w:ilvl w:val="0"/>
          <w:numId w:val="1024"/>
        </w:numPr>
      </w:pPr>
      <w:r>
        <w:t xml:space="preserve">SynthID</w:t>
      </w:r>
    </w:p>
    <w:p>
      <w:pPr>
        <w:pStyle w:val="Compact"/>
        <w:numPr>
          <w:ilvl w:val="0"/>
          <w:numId w:val="1024"/>
        </w:numPr>
      </w:pPr>
      <w:r>
        <w:t xml:space="preserve">Content Credentials Verification</w:t>
      </w:r>
    </w:p>
    <w:p>
      <w:pPr>
        <w:pStyle w:val="Compact"/>
        <w:numPr>
          <w:ilvl w:val="0"/>
          <w:numId w:val="1024"/>
        </w:numPr>
      </w:pPr>
      <w:r>
        <w:t xml:space="preserve">Pathways</w:t>
      </w:r>
    </w:p>
    <w:p>
      <w:pPr>
        <w:pStyle w:val="Compact"/>
        <w:numPr>
          <w:ilvl w:val="0"/>
          <w:numId w:val="1024"/>
        </w:numPr>
      </w:pPr>
      <w:r>
        <w:t xml:space="preserve">JAX</w:t>
      </w:r>
    </w:p>
    <w:p>
      <w:pPr>
        <w:pStyle w:val="Compact"/>
        <w:numPr>
          <w:ilvl w:val="0"/>
          <w:numId w:val="1024"/>
        </w:numPr>
      </w:pPr>
      <w:r>
        <w:t xml:space="preserve">Model Context Protocol</w:t>
      </w:r>
    </w:p>
    <w:p>
      <w:pPr>
        <w:pStyle w:val="Compact"/>
        <w:numPr>
          <w:ilvl w:val="0"/>
          <w:numId w:val="1024"/>
        </w:numPr>
      </w:pPr>
      <w:r>
        <w:t xml:space="preserve">CodeMender</w:t>
      </w:r>
    </w:p>
    <w:p>
      <w:pPr>
        <w:pStyle w:val="Compact"/>
        <w:numPr>
          <w:ilvl w:val="0"/>
          <w:numId w:val="1024"/>
        </w:numPr>
      </w:pPr>
      <w:r>
        <w:t xml:space="preserve">AlphaFold</w:t>
      </w:r>
    </w:p>
    <w:p>
      <w:pPr>
        <w:pStyle w:val="Compact"/>
        <w:numPr>
          <w:ilvl w:val="0"/>
          <w:numId w:val="1024"/>
        </w:numPr>
      </w:pPr>
      <w:r>
        <w:t xml:space="preserve">AlphaGenome</w:t>
      </w:r>
    </w:p>
    <w:p>
      <w:pPr>
        <w:pStyle w:val="Compact"/>
        <w:numPr>
          <w:ilvl w:val="0"/>
          <w:numId w:val="1024"/>
        </w:numPr>
      </w:pPr>
      <w:r>
        <w:t xml:space="preserve">AlphaEarth Foundations</w:t>
      </w:r>
    </w:p>
    <w:p>
      <w:pPr>
        <w:pStyle w:val="Compact"/>
        <w:numPr>
          <w:ilvl w:val="0"/>
          <w:numId w:val="1024"/>
        </w:numPr>
      </w:pPr>
      <w:r>
        <w:t xml:space="preserve">WeatherNext</w:t>
      </w:r>
    </w:p>
    <w:p>
      <w:pPr>
        <w:pStyle w:val="Compact"/>
        <w:numPr>
          <w:ilvl w:val="0"/>
          <w:numId w:val="1024"/>
        </w:numPr>
      </w:pPr>
      <w:r>
        <w:t xml:space="preserve">Infinite Scaler</w:t>
      </w:r>
    </w:p>
    <w:p>
      <w:pPr>
        <w:pStyle w:val="Compact"/>
        <w:numPr>
          <w:ilvl w:val="0"/>
          <w:numId w:val="1024"/>
        </w:numPr>
      </w:pPr>
      <w:r>
        <w:t xml:space="preserve">WorkOnward</w:t>
      </w:r>
    </w:p>
    <w:p>
      <w:pPr>
        <w:pStyle w:val="Compact"/>
        <w:numPr>
          <w:ilvl w:val="0"/>
          <w:numId w:val="1024"/>
        </w:numPr>
      </w:pPr>
      <w:r>
        <w:t xml:space="preserve">Circle to Search</w:t>
      </w:r>
    </w:p>
    <w:bookmarkEnd w:id="41"/>
    <w:bookmarkStart w:id="42" w:name="장소"/>
    <w:p>
      <w:pPr>
        <w:pStyle w:val="Heading3"/>
      </w:pPr>
      <w:r>
        <w:t xml:space="preserve">장소</w:t>
      </w:r>
    </w:p>
    <w:p>
      <w:pPr>
        <w:pStyle w:val="Compact"/>
        <w:numPr>
          <w:ilvl w:val="0"/>
          <w:numId w:val="1025"/>
        </w:numPr>
      </w:pPr>
      <w:r>
        <w:t xml:space="preserve">Shoreline</w:t>
      </w:r>
    </w:p>
    <w:p>
      <w:pPr>
        <w:pStyle w:val="Compact"/>
        <w:numPr>
          <w:ilvl w:val="0"/>
          <w:numId w:val="1025"/>
        </w:numPr>
      </w:pPr>
      <w:r>
        <w:t xml:space="preserve">Jamaica</w:t>
      </w:r>
    </w:p>
    <w:p>
      <w:pPr>
        <w:pStyle w:val="Compact"/>
        <w:numPr>
          <w:ilvl w:val="0"/>
          <w:numId w:val="1025"/>
        </w:numPr>
      </w:pPr>
      <w:r>
        <w:t xml:space="preserve">New York City</w:t>
      </w:r>
    </w:p>
    <w:p>
      <w:pPr>
        <w:pStyle w:val="Compact"/>
        <w:numPr>
          <w:ilvl w:val="0"/>
          <w:numId w:val="1025"/>
        </w:numPr>
      </w:pPr>
      <w:r>
        <w:t xml:space="preserve">South Korea</w:t>
      </w:r>
    </w:p>
    <w:p>
      <w:pPr>
        <w:pStyle w:val="Compact"/>
        <w:numPr>
          <w:ilvl w:val="0"/>
          <w:numId w:val="1025"/>
        </w:numPr>
      </w:pPr>
      <w:r>
        <w:t xml:space="preserve">Liverpool</w:t>
      </w:r>
    </w:p>
    <w:p>
      <w:pPr>
        <w:pStyle w:val="Compact"/>
        <w:numPr>
          <w:ilvl w:val="0"/>
          <w:numId w:val="1025"/>
        </w:numPr>
      </w:pPr>
      <w:r>
        <w:t xml:space="preserve">Canada</w:t>
      </w:r>
    </w:p>
    <w:p>
      <w:pPr>
        <w:pStyle w:val="Compact"/>
        <w:numPr>
          <w:ilvl w:val="0"/>
          <w:numId w:val="1025"/>
        </w:numPr>
      </w:pPr>
      <w:r>
        <w:t xml:space="preserve">Australia</w:t>
      </w:r>
    </w:p>
    <w:p>
      <w:pPr>
        <w:pStyle w:val="Compact"/>
        <w:numPr>
          <w:ilvl w:val="0"/>
          <w:numId w:val="1025"/>
        </w:numPr>
      </w:pPr>
      <w:r>
        <w:t xml:space="preserve">U.K.</w:t>
      </w:r>
    </w:p>
    <w:p>
      <w:pPr>
        <w:pStyle w:val="Compact"/>
        <w:numPr>
          <w:ilvl w:val="0"/>
          <w:numId w:val="1025"/>
        </w:numPr>
      </w:pPr>
      <w:r>
        <w:t xml:space="preserve">Redwood Grove Natural Preserve</w:t>
      </w:r>
    </w:p>
    <w:bookmarkEnd w:id="42"/>
    <w:bookmarkEnd w:id="43"/>
    <w:bookmarkStart w:id="44" w:name="수치-및-데이터"/>
    <w:p>
      <w:pPr>
        <w:pStyle w:val="Heading2"/>
      </w:pPr>
      <w:r>
        <w:t xml:space="preserve">수치 및 데이터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값</w:t>
            </w:r>
          </w:p>
        </w:tc>
        <w:tc>
          <w:tcPr/>
          <w:p>
            <w:pPr>
              <w:pStyle w:val="Compact"/>
            </w:pPr>
            <w:r>
              <w:t xml:space="preserve">맥락</w:t>
            </w:r>
          </w:p>
        </w:tc>
      </w:tr>
      <w:tr>
        <w:tc>
          <w:tcPr/>
          <w:p>
            <w:pPr>
              <w:pStyle w:val="Compact"/>
            </w:pPr>
            <w:r>
              <w:t xml:space="preserve">3.2 quadrillion</w:t>
            </w:r>
          </w:p>
        </w:tc>
        <w:tc>
          <w:tcPr/>
          <w:p>
            <w:pPr>
              <w:pStyle w:val="Compact"/>
            </w:pPr>
            <w:r>
              <w:t xml:space="preserve">현재 월간 Google 서비스 전반 토큰 처리량</w:t>
            </w:r>
          </w:p>
        </w:tc>
      </w:tr>
      <w:tr>
        <w:tc>
          <w:tcPr/>
          <w:p>
            <w:pPr>
              <w:pStyle w:val="Compact"/>
            </w:pPr>
            <w:r>
              <w:t xml:space="preserve">480 trillion</w:t>
            </w:r>
          </w:p>
        </w:tc>
        <w:tc>
          <w:tcPr/>
          <w:p>
            <w:pPr>
              <w:pStyle w:val="Compact"/>
            </w:pPr>
            <w:r>
              <w:t xml:space="preserve">작년 I/O 시점 월간 토큰 처리량</w:t>
            </w:r>
          </w:p>
        </w:tc>
      </w:tr>
      <w:tr>
        <w:tc>
          <w:tcPr/>
          <w:p>
            <w:pPr>
              <w:pStyle w:val="Compact"/>
            </w:pPr>
            <w:r>
              <w:t xml:space="preserve">9.7 trillion</w:t>
            </w:r>
          </w:p>
        </w:tc>
        <w:tc>
          <w:tcPr/>
          <w:p>
            <w:pPr>
              <w:pStyle w:val="Compact"/>
            </w:pPr>
            <w:r>
              <w:t xml:space="preserve">2년 전 월간 토큰 처리량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seven times</w:t>
            </w:r>
          </w:p>
        </w:tc>
        <w:tc>
          <w:tcPr/>
          <w:p>
            <w:pPr>
              <w:pStyle w:val="Compact"/>
            </w:pPr>
            <w:r>
              <w:t xml:space="preserve">1년간 월간 토큰 증가율</w:t>
            </w:r>
          </w:p>
        </w:tc>
      </w:tr>
      <w:tr>
        <w:tc>
          <w:tcPr/>
          <w:p>
            <w:pPr>
              <w:pStyle w:val="Compact"/>
            </w:pPr>
            <w:r>
              <w:t xml:space="preserve">over 8.5 million</w:t>
            </w:r>
          </w:p>
        </w:tc>
        <w:tc>
          <w:tcPr/>
          <w:p>
            <w:pPr>
              <w:pStyle w:val="Compact"/>
            </w:pPr>
            <w:r>
              <w:t xml:space="preserve">월간 Google 모델 빌드 개발자 수</w:t>
            </w:r>
          </w:p>
        </w:tc>
      </w:tr>
      <w:tr>
        <w:tc>
          <w:tcPr/>
          <w:p>
            <w:pPr>
              <w:pStyle w:val="Compact"/>
            </w:pPr>
            <w:r>
              <w:t xml:space="preserve">19 billion</w:t>
            </w:r>
          </w:p>
        </w:tc>
        <w:tc>
          <w:tcPr/>
          <w:p>
            <w:pPr>
              <w:pStyle w:val="Compact"/>
            </w:pPr>
            <w:r>
              <w:t xml:space="preserve">분당 API 토큰 처리량</w:t>
            </w:r>
          </w:p>
        </w:tc>
      </w:tr>
      <w:tr>
        <w:tc>
          <w:tcPr/>
          <w:p>
            <w:pPr>
              <w:pStyle w:val="Compact"/>
            </w:pPr>
            <w:r>
              <w:t xml:space="preserve">over 375</w:t>
            </w:r>
          </w:p>
        </w:tc>
        <w:tc>
          <w:tcPr/>
          <w:p>
            <w:pPr>
              <w:pStyle w:val="Compact"/>
            </w:pPr>
            <w:r>
              <w:t xml:space="preserve">1년간 각자 1 trillion 토큰 이상 처리한 고객 수</w:t>
            </w:r>
          </w:p>
        </w:tc>
      </w:tr>
      <w:tr>
        <w:tc>
          <w:tcPr/>
          <w:p>
            <w:pPr>
              <w:pStyle w:val="Compact"/>
            </w:pPr>
            <w:r>
              <w:t xml:space="preserve">13 products</w:t>
            </w:r>
          </w:p>
        </w:tc>
        <w:tc>
          <w:tcPr/>
          <w:p>
            <w:pPr>
              <w:pStyle w:val="Compact"/>
            </w:pPr>
            <w:r>
              <w:t xml:space="preserve">사용자 10억+ Google 제품 수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사용자 30억+ Google 제품 수</w:t>
            </w:r>
          </w:p>
        </w:tc>
      </w:tr>
      <w:tr>
        <w:tc>
          <w:tcPr/>
          <w:p>
            <w:pPr>
              <w:pStyle w:val="Compact"/>
            </w:pPr>
            <w:r>
              <w:t xml:space="preserve">over 2.5 billion</w:t>
            </w:r>
          </w:p>
        </w:tc>
        <w:tc>
          <w:tcPr/>
          <w:p>
            <w:pPr>
              <w:pStyle w:val="Compact"/>
            </w:pPr>
            <w:r>
              <w:t xml:space="preserve">AI Overviews 월간 사용자</w:t>
            </w:r>
          </w:p>
        </w:tc>
      </w:tr>
      <w:tr>
        <w:tc>
          <w:tcPr/>
          <w:p>
            <w:pPr>
              <w:pStyle w:val="Compact"/>
            </w:pPr>
            <w:r>
              <w:t xml:space="preserve">1 billion</w:t>
            </w:r>
          </w:p>
        </w:tc>
        <w:tc>
          <w:tcPr/>
          <w:p>
            <w:pPr>
              <w:pStyle w:val="Compact"/>
            </w:pPr>
            <w:r>
              <w:t xml:space="preserve">AI Mode 월간 사용자 (1년 만에)</w:t>
            </w:r>
          </w:p>
        </w:tc>
      </w:tr>
      <w:tr>
        <w:tc>
          <w:tcPr/>
          <w:p>
            <w:pPr>
              <w:pStyle w:val="Compact"/>
            </w:pPr>
            <w:r>
              <w:t xml:space="preserve">over 900 million</w:t>
            </w:r>
          </w:p>
        </w:tc>
        <w:tc>
          <w:tcPr/>
          <w:p>
            <w:pPr>
              <w:pStyle w:val="Compact"/>
            </w:pPr>
            <w:r>
              <w:t xml:space="preserve">Gemini 앱 MAU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seven times</w:t>
            </w:r>
          </w:p>
        </w:tc>
        <w:tc>
          <w:tcPr/>
          <w:p>
            <w:pPr>
              <w:pStyle w:val="Compact"/>
            </w:pPr>
            <w:r>
              <w:t xml:space="preserve">1년간 Gemini 앱 일일 요청 증가</w:t>
            </w:r>
          </w:p>
        </w:tc>
      </w:tr>
      <w:tr>
        <w:tc>
          <w:tcPr/>
          <w:p>
            <w:pPr>
              <w:pStyle w:val="Compact"/>
            </w:pPr>
            <w:r>
              <w:t xml:space="preserve">50 billion</w:t>
            </w:r>
          </w:p>
        </w:tc>
        <w:tc>
          <w:tcPr/>
          <w:p>
            <w:pPr>
              <w:pStyle w:val="Compact"/>
            </w:pPr>
            <w:r>
              <w:t xml:space="preserve">Nano Banana 생성 이미지 수</w:t>
            </w:r>
          </w:p>
        </w:tc>
      </w:tr>
      <w:tr>
        <w:tc>
          <w:tcPr/>
          <w:p>
            <w:pPr>
              <w:pStyle w:val="Compact"/>
            </w:pPr>
            <w:r>
              <w:t xml:space="preserve">$31 billion</w:t>
            </w:r>
          </w:p>
        </w:tc>
        <w:tc>
          <w:tcPr/>
          <w:p>
            <w:pPr>
              <w:pStyle w:val="Compact"/>
            </w:pPr>
            <w:r>
              <w:t xml:space="preserve">2022년 연간 capex</w:t>
            </w:r>
          </w:p>
        </w:tc>
      </w:tr>
      <w:tr>
        <w:tc>
          <w:tcPr/>
          <w:p>
            <w:pPr>
              <w:pStyle w:val="Compact"/>
            </w:pPr>
            <w:r>
              <w:t xml:space="preserve">$180 to $190 billion</w:t>
            </w:r>
          </w:p>
        </w:tc>
        <w:tc>
          <w:tcPr/>
          <w:p>
            <w:pPr>
              <w:pStyle w:val="Compact"/>
            </w:pPr>
            <w:r>
              <w:t xml:space="preserve">2026년 예상 연간 capex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six times</w:t>
            </w:r>
          </w:p>
        </w:tc>
        <w:tc>
          <w:tcPr/>
          <w:p>
            <w:pPr>
              <w:pStyle w:val="Compact"/>
            </w:pPr>
            <w:r>
              <w:t xml:space="preserve">2022 → 2026 capex 배수</w:t>
            </w:r>
          </w:p>
        </w:tc>
      </w:tr>
      <w:tr>
        <w:tc>
          <w:tcPr/>
          <w:p>
            <w:pPr>
              <w:pStyle w:val="Compact"/>
            </w:pPr>
            <w:r>
              <w:t xml:space="preserve">three times</w:t>
            </w:r>
          </w:p>
        </w:tc>
        <w:tc>
          <w:tcPr/>
          <w:p>
            <w:pPr>
              <w:pStyle w:val="Compact"/>
            </w:pPr>
            <w:r>
              <w:t xml:space="preserve">TPU 8t 이전 세대 대비 연산</w:t>
            </w:r>
          </w:p>
        </w:tc>
      </w:tr>
      <w:tr>
        <w:tc>
          <w:tcPr/>
          <w:p>
            <w:pPr>
              <w:pStyle w:val="Compact"/>
            </w:pPr>
            <w:r>
              <w:t xml:space="preserve">over 1 million</w:t>
            </w:r>
          </w:p>
        </w:tc>
        <w:tc>
          <w:tcPr/>
          <w:p>
            <w:pPr>
              <w:pStyle w:val="Compact"/>
            </w:pPr>
            <w:r>
              <w:t xml:space="preserve">JAX · Pathways로 확장한 TPU 수</w:t>
            </w:r>
          </w:p>
        </w:tc>
      </w:tr>
      <w:tr>
        <w:tc>
          <w:tcPr/>
          <w:p>
            <w:pPr>
              <w:pStyle w:val="Compact"/>
            </w:pPr>
            <w:r>
              <w:t xml:space="preserve">1,500 tokens per second</w:t>
            </w:r>
          </w:p>
        </w:tc>
        <w:tc>
          <w:tcPr/>
          <w:p>
            <w:pPr>
              <w:pStyle w:val="Compact"/>
            </w:pPr>
            <w:r>
              <w:t xml:space="preserve">TPU 8i Flash 시연 속도</w:t>
            </w:r>
          </w:p>
        </w:tc>
      </w:tr>
      <w:tr>
        <w:tc>
          <w:tcPr/>
          <w:p>
            <w:pPr>
              <w:pStyle w:val="Compact"/>
            </w:pPr>
            <w:r>
              <w:t xml:space="preserve">two times</w:t>
            </w:r>
          </w:p>
        </w:tc>
        <w:tc>
          <w:tcPr/>
          <w:p>
            <w:pPr>
              <w:pStyle w:val="Compact"/>
            </w:pPr>
            <w:r>
              <w:t xml:space="preserve">TPU 8t · 8i 와트당 성능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100 billion</w:t>
            </w:r>
          </w:p>
        </w:tc>
        <w:tc>
          <w:tcPr/>
          <w:p>
            <w:pPr>
              <w:pStyle w:val="Compact"/>
            </w:pPr>
            <w:r>
              <w:t xml:space="preserve">SynthID 워터마크 이미지 · 영상</w:t>
            </w:r>
          </w:p>
        </w:tc>
      </w:tr>
      <w:tr>
        <w:tc>
          <w:tcPr/>
          <w:p>
            <w:pPr>
              <w:pStyle w:val="Compact"/>
            </w:pPr>
            <w:r>
              <w:t xml:space="preserve">60,000 years</w:t>
            </w:r>
          </w:p>
        </w:tc>
        <w:tc>
          <w:tcPr/>
          <w:p>
            <w:pPr>
              <w:pStyle w:val="Compact"/>
            </w:pPr>
            <w:r>
              <w:t xml:space="preserve">SynthID 워터마크 오디오 분량</w:t>
            </w:r>
          </w:p>
        </w:tc>
      </w:tr>
      <w:tr>
        <w:tc>
          <w:tcPr/>
          <w:p>
            <w:pPr>
              <w:pStyle w:val="Compact"/>
            </w:pPr>
            <w:r>
              <w:t xml:space="preserve">about a quarter</w:t>
            </w:r>
          </w:p>
        </w:tc>
        <w:tc>
          <w:tcPr/>
          <w:p>
            <w:pPr>
              <w:pStyle w:val="Compact"/>
            </w:pPr>
            <w:r>
              <w:t xml:space="preserve">사람들이 고품질 deepfake를 식별하는 비율</w:t>
            </w:r>
          </w:p>
        </w:tc>
      </w:tr>
      <w:tr>
        <w:tc>
          <w:tcPr/>
          <w:p>
            <w:pPr>
              <w:pStyle w:val="Compact"/>
            </w:pPr>
            <w:r>
              <w:t xml:space="preserve">four times</w:t>
            </w:r>
          </w:p>
        </w:tc>
        <w:tc>
          <w:tcPr/>
          <w:p>
            <w:pPr>
              <w:pStyle w:val="Compact"/>
            </w:pPr>
            <w:r>
              <w:t xml:space="preserve">3.5 Flash가 다른 frontier 대비 빠른 정도</w:t>
            </w:r>
          </w:p>
        </w:tc>
      </w:tr>
      <w:tr>
        <w:tc>
          <w:tcPr/>
          <w:p>
            <w:pPr>
              <w:pStyle w:val="Compact"/>
            </w:pPr>
            <w:r>
              <w:t xml:space="preserve">12 times</w:t>
            </w:r>
          </w:p>
        </w:tc>
        <w:tc>
          <w:tcPr/>
          <w:p>
            <w:pPr>
              <w:pStyle w:val="Compact"/>
            </w:pPr>
            <w:r>
              <w:t xml:space="preserve">Antigravity 내 3.5 Flash 가속</w:t>
            </w:r>
          </w:p>
        </w:tc>
      </w:tr>
      <w:tr>
        <w:tc>
          <w:tcPr/>
          <w:p>
            <w:pPr>
              <w:pStyle w:val="Compact"/>
            </w:pPr>
            <w:r>
              <w:t xml:space="preserve">half a trillion</w:t>
            </w:r>
          </w:p>
        </w:tc>
        <w:tc>
          <w:tcPr/>
          <w:p>
            <w:pPr>
              <w:pStyle w:val="Compact"/>
            </w:pPr>
            <w:r>
              <w:t xml:space="preserve">Google 내부 일일 토큰 처리(3월)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more than 3 trillion</w:t>
            </w:r>
          </w:p>
        </w:tc>
        <w:tc>
          <w:tcPr/>
          <w:p>
            <w:pPr>
              <w:pStyle w:val="Compact"/>
            </w:pPr>
            <w:r>
              <w:t xml:space="preserve">Google 내부 일일 토큰 처리(현재)</w:t>
            </w:r>
          </w:p>
        </w:tc>
      </w:tr>
      <w:tr>
        <w:tc>
          <w:tcPr/>
          <w:p>
            <w:pPr>
              <w:pStyle w:val="Compact"/>
            </w:pPr>
            <w:r>
              <w:t xml:space="preserve">93</w:t>
            </w:r>
          </w:p>
        </w:tc>
        <w:tc>
          <w:tcPr/>
          <w:p>
            <w:pPr>
              <w:pStyle w:val="Compact"/>
            </w:pPr>
            <w:r>
              <w:t xml:space="preserve">OS 빌드에 사용된 subagents 수</w:t>
            </w:r>
          </w:p>
        </w:tc>
      </w:tr>
      <w:tr>
        <w:tc>
          <w:tcPr/>
          <w:p>
            <w:pPr>
              <w:pStyle w:val="Compact"/>
            </w:pPr>
            <w:r>
              <w:t xml:space="preserve">over 15,000</w:t>
            </w:r>
          </w:p>
        </w:tc>
        <w:tc>
          <w:tcPr/>
          <w:p>
            <w:pPr>
              <w:pStyle w:val="Compact"/>
            </w:pPr>
            <w:r>
              <w:t xml:space="preserve">OS 빌드 모델 요청 수</w:t>
            </w:r>
          </w:p>
        </w:tc>
      </w:tr>
      <w:tr>
        <w:tc>
          <w:tcPr/>
          <w:p>
            <w:pPr>
              <w:pStyle w:val="Compact"/>
            </w:pPr>
            <w:r>
              <w:t xml:space="preserve">2.6 billion</w:t>
            </w:r>
          </w:p>
        </w:tc>
        <w:tc>
          <w:tcPr/>
          <w:p>
            <w:pPr>
              <w:pStyle w:val="Compact"/>
            </w:pPr>
            <w:r>
              <w:t xml:space="preserve">OS 빌드 토큰 사용량</w:t>
            </w:r>
          </w:p>
        </w:tc>
      </w:tr>
      <w:tr>
        <w:tc>
          <w:tcPr/>
          <w:p>
            <w:pPr>
              <w:pStyle w:val="Compact"/>
            </w:pPr>
            <w:r>
              <w:t xml:space="preserve">less than $1,000</w:t>
            </w:r>
          </w:p>
        </w:tc>
        <w:tc>
          <w:tcPr/>
          <w:p>
            <w:pPr>
              <w:pStyle w:val="Compact"/>
            </w:pPr>
            <w:r>
              <w:t xml:space="preserve">OS 빌드 API 크레딧</w:t>
            </w:r>
          </w:p>
        </w:tc>
      </w:tr>
      <w:tr>
        <w:tc>
          <w:tcPr/>
          <w:p>
            <w:pPr>
              <w:pStyle w:val="Compact"/>
            </w:pPr>
            <w:r>
              <w:t xml:space="preserve">less than half</w:t>
            </w:r>
          </w:p>
        </w:tc>
        <w:tc>
          <w:tcPr/>
          <w:p>
            <w:pPr>
              <w:pStyle w:val="Compact"/>
            </w:pPr>
            <w:r>
              <w:t xml:space="preserve">비교 frontier 대비 3.5 Flash 가격</w:t>
            </w:r>
          </w:p>
        </w:tc>
      </w:tr>
      <w:tr>
        <w:tc>
          <w:tcPr/>
          <w:p>
            <w:pPr>
              <w:pStyle w:val="Compact"/>
            </w:pPr>
            <w:r>
              <w:t xml:space="preserve">over $1 billion</w:t>
            </w:r>
          </w:p>
        </w:tc>
        <w:tc>
          <w:tcPr/>
          <w:p>
            <w:pPr>
              <w:pStyle w:val="Compact"/>
            </w:pPr>
            <w:r>
              <w:t xml:space="preserve">80% 워크로드 전환 시 연간 절감 예시</w:t>
            </w:r>
          </w:p>
        </w:tc>
      </w:tr>
      <w:tr>
        <w:tc>
          <w:tcPr/>
          <w:p>
            <w:pPr>
              <w:pStyle w:val="Compact"/>
            </w:pPr>
            <w:r>
              <w:t xml:space="preserve">$100 a month</w:t>
            </w:r>
          </w:p>
        </w:tc>
        <w:tc>
          <w:tcPr/>
          <w:p>
            <w:pPr>
              <w:pStyle w:val="Compact"/>
            </w:pPr>
            <w:r>
              <w:t xml:space="preserve">새 Google AI Ultra 플랜 가격</w:t>
            </w:r>
          </w:p>
        </w:tc>
      </w:tr>
      <w:tr>
        <w:tc>
          <w:tcPr/>
          <w:p>
            <w:pPr>
              <w:pStyle w:val="Compact"/>
            </w:pPr>
            <w:r>
              <w:t xml:space="preserve">$250 a month to $200 a month</w:t>
            </w:r>
          </w:p>
        </w:tc>
        <w:tc>
          <w:tcPr/>
          <w:p>
            <w:pPr>
              <w:pStyle w:val="Compact"/>
            </w:pPr>
            <w:r>
              <w:t xml:space="preserve">최상위 Ultra 플랜 인하</w:t>
            </w:r>
          </w:p>
        </w:tc>
      </w:tr>
      <w:tr>
        <w:tc>
          <w:tcPr/>
          <w:p>
            <w:pPr>
              <w:pStyle w:val="Compact"/>
            </w:pPr>
            <w:r>
              <w:t xml:space="preserve">over 1 billion</w:t>
            </w:r>
          </w:p>
        </w:tc>
        <w:tc>
          <w:tcPr/>
          <w:p>
            <w:pPr>
              <w:pStyle w:val="Compact"/>
            </w:pPr>
            <w:r>
              <w:t xml:space="preserve">Search가 분당 업데이트하는 fact 수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more than doubling</w:t>
            </w:r>
          </w:p>
        </w:tc>
        <w:tc>
          <w:tcPr/>
          <w:p>
            <w:pPr>
              <w:pStyle w:val="Compact"/>
            </w:pPr>
            <w:r>
              <w:t xml:space="preserve">출시 이후 AI Mode 쿼리 분기별 증가</w:t>
            </w:r>
          </w:p>
        </w:tc>
      </w:tr>
      <w:tr>
        <w:tc>
          <w:tcPr/>
          <w:p>
            <w:pPr>
              <w:pStyle w:val="Compact"/>
            </w:pPr>
            <w:r>
              <w:t xml:space="preserve">over 25 years</w:t>
            </w:r>
          </w:p>
        </w:tc>
        <w:tc>
          <w:tcPr/>
          <w:p>
            <w:pPr>
              <w:pStyle w:val="Compact"/>
            </w:pPr>
            <w:r>
              <w:t xml:space="preserve">새 Search box 도입 전 경과 시간</w:t>
            </w:r>
          </w:p>
        </w:tc>
      </w:tr>
      <w:tr>
        <w:tc>
          <w:tcPr/>
          <w:p>
            <w:pPr>
              <w:pStyle w:val="Compact"/>
            </w:pPr>
            <w:r>
              <w:t xml:space="preserve">1 billion</w:t>
            </w:r>
          </w:p>
        </w:tc>
        <w:tc>
          <w:tcPr/>
          <w:p>
            <w:pPr>
              <w:pStyle w:val="Compact"/>
            </w:pPr>
            <w:r>
              <w:t xml:space="preserve">Google 일일 쇼핑 검색 수</w:t>
            </w:r>
          </w:p>
        </w:tc>
      </w:tr>
      <w:tr>
        <w:tc>
          <w:tcPr/>
          <w:p>
            <w:pPr>
              <w:pStyle w:val="Compact"/>
            </w:pPr>
            <w:r>
              <w:t xml:space="preserve">over 60 billion</w:t>
            </w:r>
          </w:p>
        </w:tc>
        <w:tc>
          <w:tcPr/>
          <w:p>
            <w:pPr>
              <w:pStyle w:val="Compact"/>
            </w:pPr>
            <w:r>
              <w:t xml:space="preserve">Shopping Graph 제품 목록</w:t>
            </w:r>
          </w:p>
        </w:tc>
      </w:tr>
      <w:tr>
        <w:tc>
          <w:tcPr/>
          <w:p>
            <w:pPr>
              <w:pStyle w:val="Compact"/>
            </w:pPr>
            <w:r>
              <w:t xml:space="preserve">230</w:t>
            </w:r>
          </w:p>
        </w:tc>
        <w:tc>
          <w:tcPr/>
          <w:p>
            <w:pPr>
              <w:pStyle w:val="Compact"/>
            </w:pPr>
            <w:r>
              <w:t xml:space="preserve">Gemini 앱 제공 국가 수</w:t>
            </w:r>
          </w:p>
        </w:tc>
      </w:tr>
      <w:tr>
        <w:tc>
          <w:tcPr/>
          <w:p>
            <w:pPr>
              <w:pStyle w:val="Compact"/>
            </w:pPr>
            <w:r>
              <w:t xml:space="preserve">over 70 languages</w:t>
            </w:r>
          </w:p>
        </w:tc>
        <w:tc>
          <w:tcPr/>
          <w:p>
            <w:pPr>
              <w:pStyle w:val="Compact"/>
            </w:pPr>
            <w:r>
              <w:t xml:space="preserve">Gemini 앱 언어 수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more than 1.5 billion</w:t>
            </w:r>
          </w:p>
        </w:tc>
        <w:tc>
          <w:tcPr/>
          <w:p>
            <w:pPr>
              <w:pStyle w:val="Compact"/>
            </w:pPr>
            <w:r>
              <w:t xml:space="preserve">NotebookLM 생성물 수</w:t>
            </w:r>
          </w:p>
        </w:tc>
      </w:tr>
      <w:tr>
        <w:tc>
          <w:tcPr/>
          <w:p>
            <w:pPr>
              <w:pStyle w:val="Compact"/>
            </w:pPr>
            <w:r>
              <w:t xml:space="preserve">over 100 million</w:t>
            </w:r>
          </w:p>
        </w:tc>
        <w:tc>
          <w:tcPr/>
          <w:p>
            <w:pPr>
              <w:pStyle w:val="Compact"/>
            </w:pPr>
            <w:r>
              <w:t xml:space="preserve">지난 한 해 Stitch UI 화면 수</w:t>
            </w:r>
          </w:p>
        </w:tc>
      </w:tr>
      <w:tr>
        <w:tc>
          <w:tcPr/>
          <w:p>
            <w:pPr>
              <w:pStyle w:val="Compact"/>
            </w:pPr>
            <w:r>
              <w:t xml:space="preserve">over 100 features</w:t>
            </w:r>
          </w:p>
        </w:tc>
        <w:tc>
          <w:tcPr/>
          <w:p>
            <w:pPr>
              <w:pStyle w:val="Compact"/>
            </w:pPr>
            <w:r>
              <w:t xml:space="preserve">Mac 앱 출시 기능 수</w:t>
            </w:r>
          </w:p>
        </w:tc>
      </w:tr>
      <w:tr>
        <w:tc>
          <w:tcPr/>
          <w:p>
            <w:pPr>
              <w:pStyle w:val="Compact"/>
            </w:pPr>
            <w:r>
              <w:t xml:space="preserve">over 13,000</w:t>
            </w:r>
          </w:p>
        </w:tc>
        <w:tc>
          <w:tcPr/>
          <w:p>
            <w:pPr>
              <w:pStyle w:val="Compact"/>
            </w:pPr>
            <w:r>
              <w:t xml:space="preserve">WorkOnward 사용자(New York City)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category 5</w:t>
            </w:r>
          </w:p>
        </w:tc>
        <w:tc>
          <w:tcPr/>
          <w:p>
            <w:pPr>
              <w:pStyle w:val="Compact"/>
            </w:pPr>
            <w:r>
              <w:t xml:space="preserve">WeatherNext가 미리 예측한 Jamaica 허리케인 등급</w:t>
            </w:r>
          </w:p>
        </w:tc>
      </w:tr>
      <w:tr>
        <w:tc>
          <w:tcPr/>
          <w:p>
            <w:pPr>
              <w:pStyle w:val="Compact"/>
            </w:pPr>
            <w:r>
              <w:t xml:space="preserve">three days</w:t>
            </w:r>
          </w:p>
        </w:tc>
        <w:tc>
          <w:tcPr/>
          <w:p>
            <w:pPr>
              <w:pStyle w:val="Compact"/>
            </w:pPr>
            <w:r>
              <w:t xml:space="preserve">WeatherNext의 사전 경보 일수</w:t>
            </w:r>
          </w:p>
        </w:tc>
      </w:tr>
      <w:tr>
        <w:tc>
          <w:tcPr/>
          <w:p>
            <w:pPr>
              <w:pStyle w:val="Compact"/>
            </w:pPr>
            <w:r>
              <w:t xml:space="preserve">this fall</w:t>
            </w:r>
          </w:p>
        </w:tc>
        <w:tc>
          <w:tcPr/>
          <w:p>
            <w:pPr>
              <w:pStyle w:val="Compact"/>
            </w:pPr>
            <w:r>
              <w:t xml:space="preserve">첫 오디오 안경 출시 시점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20,000</w:t>
            </w:r>
          </w:p>
        </w:tc>
        <w:tc>
          <w:tcPr/>
          <w:p>
            <w:pPr>
              <w:pStyle w:val="Compact"/>
            </w:pPr>
            <w:r>
              <w:t xml:space="preserve">Infinite Scaler 사전 행사 참여자 수</w:t>
            </w:r>
          </w:p>
        </w:tc>
      </w:tr>
      <w:tr>
        <w:tc>
          <w:tcPr/>
          <w:p>
            <w:pPr>
              <w:pStyle w:val="Compact"/>
            </w:pPr>
            <w:r>
              <w:t xml:space="preserve">163 countries</w:t>
            </w:r>
          </w:p>
        </w:tc>
        <w:tc>
          <w:tcPr/>
          <w:p>
            <w:pPr>
              <w:pStyle w:val="Compact"/>
            </w:pPr>
            <w:r>
              <w:t xml:space="preserve">Infinite Scaler 참여 국가 수</w:t>
            </w:r>
          </w:p>
        </w:tc>
      </w:tr>
    </w:tbl>
    <w:bookmarkEnd w:id="44"/>
    <w:bookmarkStart w:id="45" w:name="주요-인용"/>
    <w:p>
      <w:pPr>
        <w:pStyle w:val="Heading2"/>
      </w:pPr>
      <w:r>
        <w:t xml:space="preserve">주요 인용</w:t>
      </w:r>
    </w:p>
    <w:p>
      <w:pPr>
        <w:pStyle w:val="BlockText"/>
      </w:pPr>
      <w:r>
        <w:t xml:space="preserve">It’s been 10 years since we pivoted the company to be AI first.</w:t>
      </w:r>
      <w:r>
        <w:t xml:space="preserve"> </w:t>
      </w:r>
      <w:r>
        <w:t xml:space="preserve">— Sundar Pichai</w:t>
      </w:r>
    </w:p>
    <w:p>
      <w:pPr>
        <w:pStyle w:val="BlockText"/>
      </w:pPr>
      <w:r>
        <w:t xml:space="preserve">that number has jumped seven times to 3.2 quadrillion tokens per month.</w:t>
      </w:r>
      <w:r>
        <w:t xml:space="preserve"> </w:t>
      </w:r>
      <w:r>
        <w:t xml:space="preserve">— Sundar Pichai</w:t>
      </w:r>
    </w:p>
    <w:p>
      <w:pPr>
        <w:pStyle w:val="BlockText"/>
      </w:pPr>
      <w:r>
        <w:t xml:space="preserve">Never imagined I would say quadrillion in an I/O keynote, but here we are.</w:t>
      </w:r>
      <w:r>
        <w:t xml:space="preserve"> </w:t>
      </w:r>
      <w:r>
        <w:t xml:space="preserve">— Sundar Pichai</w:t>
      </w:r>
    </w:p>
    <w:p>
      <w:pPr>
        <w:pStyle w:val="BlockText"/>
      </w:pPr>
      <w:r>
        <w:t xml:space="preserve">Some out there might call this token maxing, and there’s probably some truth to it.</w:t>
      </w:r>
      <w:r>
        <w:t xml:space="preserve"> </w:t>
      </w:r>
      <w:r>
        <w:t xml:space="preserve">— Sundar Pichai</w:t>
      </w:r>
    </w:p>
    <w:p>
      <w:pPr>
        <w:pStyle w:val="BlockText"/>
      </w:pPr>
      <w:r>
        <w:t xml:space="preserve">AI Overviews now has over 2.5 billion monthly users</w:t>
      </w:r>
      <w:r>
        <w:t xml:space="preserve"> </w:t>
      </w:r>
      <w:r>
        <w:t xml:space="preserve">— Sundar Pichai</w:t>
      </w:r>
    </w:p>
    <w:p>
      <w:pPr>
        <w:pStyle w:val="BlockText"/>
      </w:pPr>
      <w:r>
        <w:t xml:space="preserve">Today, we have surpassed 900 million, more than doubling in a year.</w:t>
      </w:r>
      <w:r>
        <w:t xml:space="preserve"> </w:t>
      </w:r>
      <w:r>
        <w:t xml:space="preserve">— Sundar Pichai</w:t>
      </w:r>
    </w:p>
    <w:p>
      <w:pPr>
        <w:pStyle w:val="BlockText"/>
      </w:pPr>
      <w:r>
        <w:t xml:space="preserve">more than 50 billion images have been generated with our Nano Banana model.</w:t>
      </w:r>
      <w:r>
        <w:t xml:space="preserve"> </w:t>
      </w:r>
      <w:r>
        <w:t xml:space="preserve">— Sundar Pichai</w:t>
      </w:r>
    </w:p>
    <w:p>
      <w:pPr>
        <w:pStyle w:val="BlockText"/>
      </w:pPr>
      <w:r>
        <w:t xml:space="preserve">if you learn anything in 27 years of working on Search, it’s that latency matters.</w:t>
      </w:r>
      <w:r>
        <w:t xml:space="preserve"> </w:t>
      </w:r>
      <w:r>
        <w:t xml:space="preserve">— Sundar Pichai</w:t>
      </w:r>
    </w:p>
    <w:p>
      <w:pPr>
        <w:pStyle w:val="BlockText"/>
      </w:pPr>
      <w:r>
        <w:t xml:space="preserve">AI capabilities have leaped forwards.</w:t>
      </w:r>
      <w:r>
        <w:t xml:space="preserve"> </w:t>
      </w:r>
      <w:r>
        <w:t xml:space="preserve">— Demis Hassabis</w:t>
      </w:r>
    </w:p>
    <w:p>
      <w:pPr>
        <w:pStyle w:val="BlockText"/>
      </w:pPr>
      <w:r>
        <w:t xml:space="preserve">I’m excited to announce Gemini Omni.</w:t>
      </w:r>
      <w:r>
        <w:t xml:space="preserve"> </w:t>
      </w:r>
      <w:r>
        <w:t xml:space="preserve">— Demis Hassabis</w:t>
      </w:r>
    </w:p>
    <w:p>
      <w:pPr>
        <w:pStyle w:val="BlockText"/>
      </w:pPr>
      <w:r>
        <w:t xml:space="preserve">Anything becomes a canvas for creating entirely new realities.</w:t>
      </w:r>
      <w:r>
        <w:t xml:space="preserve"> </w:t>
      </w:r>
      <w:r>
        <w:t xml:space="preserve">— Demis Hassabis</w:t>
      </w:r>
    </w:p>
    <w:p>
      <w:pPr>
        <w:pStyle w:val="BlockText"/>
      </w:pPr>
      <w:r>
        <w:t xml:space="preserve">SynthID has now watermarked 100 billion images and videos, along with 60,000 years of audio assets.</w:t>
      </w:r>
      <w:r>
        <w:t xml:space="preserve"> </w:t>
      </w:r>
      <w:r>
        <w:t xml:space="preserve">— Sundar Pichai</w:t>
      </w:r>
    </w:p>
    <w:p>
      <w:pPr>
        <w:pStyle w:val="BlockText"/>
      </w:pPr>
      <w:r>
        <w:t xml:space="preserve">It’s obviously fake. I don’t eat hamburgers.</w:t>
      </w:r>
      <w:r>
        <w:t xml:space="preserve"> </w:t>
      </w:r>
      <w:r>
        <w:t xml:space="preserve">— Sundar Pichai</w:t>
      </w:r>
    </w:p>
    <w:p>
      <w:pPr>
        <w:pStyle w:val="BlockText"/>
      </w:pPr>
      <w:r>
        <w:t xml:space="preserve">today, I’m excited to introduce Gemini 3.5 Flash, our first in a series of models combining frontier intelligence with action.</w:t>
      </w:r>
      <w:r>
        <w:t xml:space="preserve"> </w:t>
      </w:r>
      <w:r>
        <w:t xml:space="preserve">— Sundar Pichai</w:t>
      </w:r>
    </w:p>
    <w:p>
      <w:pPr>
        <w:pStyle w:val="BlockText"/>
      </w:pPr>
      <w:r>
        <w:t xml:space="preserve">We’ve moved beyond AI tools that help us write, to agents that help us act.</w:t>
      </w:r>
      <w:r>
        <w:t xml:space="preserve"> </w:t>
      </w:r>
      <w:r>
        <w:t xml:space="preserve">— Varun Mohan</w:t>
      </w:r>
    </w:p>
    <w:p>
      <w:pPr>
        <w:pStyle w:val="BlockText"/>
      </w:pPr>
      <w:r>
        <w:t xml:space="preserve">Like I said: Unabashedly agent first.</w:t>
      </w:r>
      <w:r>
        <w:t xml:space="preserve"> </w:t>
      </w:r>
      <w:r>
        <w:t xml:space="preserve">— Varun Mohan</w:t>
      </w:r>
    </w:p>
    <w:p>
      <w:pPr>
        <w:pStyle w:val="BlockText"/>
      </w:pPr>
      <w:r>
        <w:t xml:space="preserve">Over 12 hours, 93 subagents working in parallel made over 15,000 model requests and processed 2.6 billion tokens to take an initially empty project to the core of a functioning operating system</w:t>
      </w:r>
      <w:r>
        <w:t xml:space="preserve"> </w:t>
      </w:r>
      <w:r>
        <w:t xml:space="preserve">— Varun Mohan</w:t>
      </w:r>
    </w:p>
    <w:p>
      <w:pPr>
        <w:pStyle w:val="BlockText"/>
      </w:pPr>
      <w:r>
        <w:t xml:space="preserve">Multiday engineering efforts are collapsing into hours, if not minutes.</w:t>
      </w:r>
      <w:r>
        <w:t xml:space="preserve"> </w:t>
      </w:r>
      <w:r>
        <w:t xml:space="preserve">— Varun Mohan</w:t>
      </w:r>
    </w:p>
    <w:p>
      <w:pPr>
        <w:pStyle w:val="BlockText"/>
      </w:pPr>
      <w:r>
        <w:t xml:space="preserve">Introducing Gemini Spark.</w:t>
      </w:r>
      <w:r>
        <w:t xml:space="preserve"> </w:t>
      </w:r>
      <w:r>
        <w:t xml:space="preserve">— Sundar Pichai</w:t>
      </w:r>
    </w:p>
    <w:p>
      <w:pPr>
        <w:pStyle w:val="BlockText"/>
      </w:pPr>
      <w:r>
        <w:t xml:space="preserve">It runs on dedicated virtual machines on Google Cloud, and it is 24/7. And yes, you can close your laptop.</w:t>
      </w:r>
      <w:r>
        <w:t xml:space="preserve"> </w:t>
      </w:r>
      <w:r>
        <w:t xml:space="preserve">— Sundar Pichai</w:t>
      </w:r>
    </w:p>
    <w:p>
      <w:pPr>
        <w:pStyle w:val="BlockText"/>
      </w:pPr>
      <w:r>
        <w:t xml:space="preserve">Spark will catch them and then run with them.</w:t>
      </w:r>
      <w:r>
        <w:t xml:space="preserve"> </w:t>
      </w:r>
      <w:r>
        <w:t xml:space="preserve">— Josh Woodward</w:t>
      </w:r>
    </w:p>
    <w:p>
      <w:pPr>
        <w:pStyle w:val="BlockText"/>
      </w:pPr>
      <w:r>
        <w:t xml:space="preserve">we’re introducing a new Ultra plan for $100 a month.</w:t>
      </w:r>
      <w:r>
        <w:t xml:space="preserve"> </w:t>
      </w:r>
      <w:r>
        <w:t xml:space="preserve">— Josh Woodward</w:t>
      </w:r>
    </w:p>
    <w:p>
      <w:pPr>
        <w:pStyle w:val="BlockText"/>
      </w:pPr>
      <w:r>
        <w:t xml:space="preserve">as of today, we’re upgrading it on Gemini 3.5.</w:t>
      </w:r>
      <w:r>
        <w:t xml:space="preserve"> </w:t>
      </w:r>
      <w:r>
        <w:t xml:space="preserve">— Liz Reid</w:t>
      </w:r>
    </w:p>
    <w:p>
      <w:pPr>
        <w:pStyle w:val="BlockText"/>
      </w:pPr>
      <w:r>
        <w:t xml:space="preserve">Google Search is AI Search through and through.</w:t>
      </w:r>
      <w:r>
        <w:t xml:space="preserve"> </w:t>
      </w:r>
      <w:r>
        <w:t xml:space="preserve">— Liz Reid</w:t>
      </w:r>
    </w:p>
    <w:p>
      <w:pPr>
        <w:pStyle w:val="BlockText"/>
      </w:pPr>
      <w:r>
        <w:t xml:space="preserve">This is the biggest upgrade to our iconic Search box since its debut over 25 years ago.</w:t>
      </w:r>
      <w:r>
        <w:t xml:space="preserve"> </w:t>
      </w:r>
      <w:r>
        <w:t xml:space="preserve">— Liz Reid</w:t>
      </w:r>
    </w:p>
    <w:p>
      <w:pPr>
        <w:pStyle w:val="BlockText"/>
      </w:pPr>
      <w:r>
        <w:t xml:space="preserve">We’re entering the era of Search agents.</w:t>
      </w:r>
      <w:r>
        <w:t xml:space="preserve"> </w:t>
      </w:r>
      <w:r>
        <w:t xml:space="preserve">— Liz Reid</w:t>
      </w:r>
    </w:p>
    <w:p>
      <w:pPr>
        <w:pStyle w:val="BlockText"/>
      </w:pPr>
      <w:r>
        <w:t xml:space="preserve">We’re bringing Antigravity and the agentic coding capabilities of Gemini</w:t>
      </w:r>
      <w:r>
        <w:t xml:space="preserve"> </w:t>
      </w:r>
      <w:r>
        <w:t xml:space="preserve">— Robby Stein</w:t>
      </w:r>
    </w:p>
    <w:p>
      <w:pPr>
        <w:pStyle w:val="BlockText"/>
      </w:pPr>
      <w:r>
        <w:t xml:space="preserve">This is agentic coding at the scale of Search.</w:t>
      </w:r>
      <w:r>
        <w:t xml:space="preserve"> </w:t>
      </w:r>
      <w:r>
        <w:t xml:space="preserve">— Robby Stein</w:t>
      </w:r>
    </w:p>
    <w:p>
      <w:pPr>
        <w:pStyle w:val="BlockText"/>
      </w:pPr>
      <w:r>
        <w:t xml:space="preserve">It now has over 60 billion listings and they are constantly updated.</w:t>
      </w:r>
      <w:r>
        <w:t xml:space="preserve"> </w:t>
      </w:r>
      <w:r>
        <w:t xml:space="preserve">— Vidhya Srinivasan</w:t>
      </w:r>
    </w:p>
    <w:p>
      <w:pPr>
        <w:pStyle w:val="BlockText"/>
      </w:pPr>
      <w:r>
        <w:t xml:space="preserve">UCP does for agentic commerce what HTTP did for the web</w:t>
      </w:r>
      <w:r>
        <w:t xml:space="preserve"> </w:t>
      </w:r>
      <w:r>
        <w:t xml:space="preserve">— Vidhya Srinivasan</w:t>
      </w:r>
    </w:p>
    <w:p>
      <w:pPr>
        <w:pStyle w:val="BlockText"/>
      </w:pPr>
      <w:r>
        <w:t xml:space="preserve">I’m excited to announce the Universal Cart, a truly intelligent shopping cart.</w:t>
      </w:r>
      <w:r>
        <w:t xml:space="preserve"> </w:t>
      </w:r>
      <w:r>
        <w:t xml:space="preserve">— Vidhya Srinivasan</w:t>
      </w:r>
    </w:p>
    <w:p>
      <w:pPr>
        <w:pStyle w:val="BlockText"/>
      </w:pPr>
      <w:r>
        <w:t xml:space="preserve">just think of it as shopping with superpowers.</w:t>
      </w:r>
      <w:r>
        <w:t xml:space="preserve"> </w:t>
      </w:r>
      <w:r>
        <w:t xml:space="preserve">— Vidhya Srinivasan</w:t>
      </w:r>
    </w:p>
    <w:p>
      <w:pPr>
        <w:pStyle w:val="BlockText"/>
      </w:pPr>
      <w:r>
        <w:t xml:space="preserve">More than 900 million users are coming to the Gemini app every month</w:t>
      </w:r>
      <w:r>
        <w:t xml:space="preserve"> </w:t>
      </w:r>
      <w:r>
        <w:t xml:space="preserve">— Josh Woodward</w:t>
      </w:r>
    </w:p>
    <w:p>
      <w:pPr>
        <w:pStyle w:val="BlockText"/>
      </w:pPr>
      <w:r>
        <w:t xml:space="preserve">we’ve completely redesigned the Gemini experience from the ground up.</w:t>
      </w:r>
      <w:r>
        <w:t xml:space="preserve"> </w:t>
      </w:r>
      <w:r>
        <w:t xml:space="preserve">— Josh Woodward</w:t>
      </w:r>
    </w:p>
    <w:p>
      <w:pPr>
        <w:pStyle w:val="BlockText"/>
      </w:pPr>
      <w:r>
        <w:t xml:space="preserve">Gemini Omni is coming to the Gemini app for paid subscribers today.</w:t>
      </w:r>
      <w:r>
        <w:t xml:space="preserve"> </w:t>
      </w:r>
      <w:r>
        <w:t xml:space="preserve">— Josh Woodward</w:t>
      </w:r>
    </w:p>
    <w:p>
      <w:pPr>
        <w:pStyle w:val="BlockText"/>
      </w:pPr>
      <w:r>
        <w:t xml:space="preserve">agents don’t just answer questions; they proactively work on your behalf.</w:t>
      </w:r>
      <w:r>
        <w:t xml:space="preserve"> </w:t>
      </w:r>
      <w:r>
        <w:t xml:space="preserve">— Josh Woodward</w:t>
      </w:r>
    </w:p>
    <w:p>
      <w:pPr>
        <w:pStyle w:val="BlockText"/>
      </w:pPr>
      <w:r>
        <w:t xml:space="preserve">I discovered Gemini could help me with a lot of things.</w:t>
      </w:r>
      <w:r>
        <w:t xml:space="preserve"> </w:t>
      </w:r>
      <w:r>
        <w:t xml:space="preserve">— Holly</w:t>
      </w:r>
    </w:p>
    <w:p>
      <w:pPr>
        <w:pStyle w:val="BlockText"/>
      </w:pPr>
      <w:r>
        <w:t xml:space="preserve">the real breakthrough isn’t the technology; it’s what you do with it.</w:t>
      </w:r>
      <w:r>
        <w:t xml:space="preserve"> </w:t>
      </w:r>
      <w:r>
        <w:t xml:space="preserve">— Suz Chamber</w:t>
      </w:r>
    </w:p>
    <w:p>
      <w:pPr>
        <w:pStyle w:val="BlockText"/>
      </w:pPr>
      <w:r>
        <w:t xml:space="preserve">Introducing Google Pics, a new product in Google Workspace.</w:t>
      </w:r>
      <w:r>
        <w:t xml:space="preserve"> </w:t>
      </w:r>
      <w:r>
        <w:t xml:space="preserve">— Suz Chamber</w:t>
      </w:r>
    </w:p>
    <w:p>
      <w:pPr>
        <w:pStyle w:val="BlockText"/>
      </w:pPr>
      <w:r>
        <w:t xml:space="preserve">the world used Stitch to generate over 100 million UI screens.</w:t>
      </w:r>
      <w:r>
        <w:t xml:space="preserve"> </w:t>
      </w:r>
      <w:r>
        <w:t xml:space="preserve">— Suz Chamber</w:t>
      </w:r>
    </w:p>
    <w:p>
      <w:pPr>
        <w:pStyle w:val="BlockText"/>
      </w:pPr>
      <w:r>
        <w:t xml:space="preserve">This is such an exciting time for XR.</w:t>
      </w:r>
      <w:r>
        <w:t xml:space="preserve"> </w:t>
      </w:r>
      <w:r>
        <w:t xml:space="preserve">— Shahram Izadi</w:t>
      </w:r>
    </w:p>
    <w:p>
      <w:pPr>
        <w:pStyle w:val="BlockText"/>
      </w:pPr>
      <w:r>
        <w:t xml:space="preserve">our first audio glasses will arrive this fall.</w:t>
      </w:r>
      <w:r>
        <w:t xml:space="preserve"> </w:t>
      </w:r>
      <w:r>
        <w:t xml:space="preserve">— Shahram Izadi</w:t>
      </w:r>
    </w:p>
    <w:p>
      <w:pPr>
        <w:pStyle w:val="BlockText"/>
      </w:pPr>
      <w:r>
        <w:t xml:space="preserve">You’ve got the world’s top eyewear designers at Gentle Monster and Warby Parker creating iconic designs.</w:t>
      </w:r>
      <w:r>
        <w:t xml:space="preserve"> </w:t>
      </w:r>
      <w:r>
        <w:t xml:space="preserve">— Shahram Izadi</w:t>
      </w:r>
    </w:p>
    <w:p>
      <w:pPr>
        <w:pStyle w:val="BlockText"/>
      </w:pPr>
      <w:r>
        <w:t xml:space="preserve">AGI is now on the horizon and it will be the most profound and impactful technology ever invented.</w:t>
      </w:r>
      <w:r>
        <w:t xml:space="preserve"> </w:t>
      </w:r>
      <w:r>
        <w:t xml:space="preserve">— Demis Hassabis</w:t>
      </w:r>
    </w:p>
    <w:p>
      <w:pPr>
        <w:pStyle w:val="BlockText"/>
      </w:pPr>
      <w:r>
        <w:t xml:space="preserve">If built right, it could propel human progress and flourishing beyond our imagination.</w:t>
      </w:r>
      <w:r>
        <w:t xml:space="preserve"> </w:t>
      </w:r>
      <w:r>
        <w:t xml:space="preserve">— Demis Hassabis</w:t>
      </w:r>
    </w:p>
    <w:p>
      <w:pPr>
        <w:pStyle w:val="BlockText"/>
      </w:pPr>
      <w:r>
        <w:t xml:space="preserve">Building on this momentum, I’m excited to announce Gemini for Science.</w:t>
      </w:r>
      <w:r>
        <w:t xml:space="preserve"> </w:t>
      </w:r>
      <w:r>
        <w:t xml:space="preserve">— Demis Hassabis</w:t>
      </w:r>
    </w:p>
    <w:p>
      <w:pPr>
        <w:pStyle w:val="BlockText"/>
      </w:pPr>
      <w:r>
        <w:t xml:space="preserve">Our mission is to reimagine the drug discovery process with the goal of one day solving all disease.</w:t>
      </w:r>
      <w:r>
        <w:t xml:space="preserve"> </w:t>
      </w:r>
      <w:r>
        <w:t xml:space="preserve">— Demis Hassabis</w:t>
      </w:r>
    </w:p>
    <w:p>
      <w:pPr>
        <w:pStyle w:val="BlockText"/>
      </w:pPr>
      <w:r>
        <w:t xml:space="preserve">we will realize that we were standing in the foothills of the singularity.</w:t>
      </w:r>
      <w:r>
        <w:t xml:space="preserve"> </w:t>
      </w:r>
      <w:r>
        <w:t xml:space="preserve">— Demis Hassabis</w:t>
      </w:r>
    </w:p>
    <w:bookmarkEnd w:id="45"/>
    <w:bookmarkEnd w:id="4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2026-05-19T19:39:32Z</dcterms:created>
  <dcterms:modified xsi:type="dcterms:W3CDTF">2026-05-19T19:39:32Z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