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the-android-show-xr-edition"/>
    <w:p>
      <w:pPr>
        <w:pStyle w:val="Heading1"/>
      </w:pPr>
      <w:r>
        <w:t xml:space="preserve">The Android Show | XR Edition</w:t>
      </w:r>
    </w:p>
    <w:bookmarkStart w:id="20" w:name="metadata"/>
    <w:p>
      <w:pPr>
        <w:pStyle w:val="Heading2"/>
      </w:pPr>
      <w:r>
        <w:t xml:space="preserve">Metadata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Developers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29m 47s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https://www.youtube.com/watch?v=a3-OJxxW810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(en)</w:t>
            </w:r>
          </w:p>
        </w:tc>
      </w:tr>
    </w:tbl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show positions</w:t>
      </w:r>
      <w:r>
        <w:t xml:space="preserve"> </w:t>
      </w:r>
      <w:r>
        <w:rPr>
          <w:bCs/>
          <w:b/>
        </w:rPr>
        <w:t xml:space="preserve">Android XR</w:t>
      </w:r>
      <w:r>
        <w:t xml:space="preserve"> </w:t>
      </w:r>
      <w:r>
        <w:t xml:space="preserve">as the industry’s first unified platform for extended reality devices, built with Samsung and Qualcomm, and models XR as a spectrum from immersive headsets to lightweight AI Glasses. The substantive announcements split into four blocks: a</w:t>
      </w:r>
      <w:r>
        <w:t xml:space="preserve"> </w:t>
      </w:r>
      <w:r>
        <w:rPr>
          <w:iCs/>
          <w:i/>
        </w:rPr>
        <w:t xml:space="preserve">Galaxy XR feature drop</w:t>
      </w:r>
      <w:r>
        <w:t xml:space="preserve"> </w:t>
      </w:r>
      <w:r>
        <w:t xml:space="preserve">(PC Connect, Likeness, travel mode rolling out today; system-level autospatialization next year); a preview of XREAL’s wired-XR Glasses</w:t>
      </w:r>
      <w:r>
        <w:t xml:space="preserve"> </w:t>
      </w:r>
      <w:r>
        <w:rPr>
          <w:iCs/>
          <w:i/>
        </w:rPr>
        <w:t xml:space="preserve">Project Aura</w:t>
      </w:r>
      <w:r>
        <w:t xml:space="preserve"> </w:t>
      </w:r>
      <w:r>
        <w:t xml:space="preserve">with optical-see-through lenses and a tethered puck launching next year; prototype AI Glasses built with</w:t>
      </w:r>
      <w:r>
        <w:t xml:space="preserve"> </w:t>
      </w:r>
      <w:r>
        <w:rPr>
          <w:bCs/>
          <w:b/>
        </w:rPr>
        <w:t xml:space="preserve">Warby Parker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Gentle Monster</w:t>
      </w:r>
      <w:r>
        <w:t xml:space="preserve">, launching next year; and</w:t>
      </w:r>
      <w:r>
        <w:t xml:space="preserve"> </w:t>
      </w:r>
      <w:r>
        <w:rPr>
          <w:bCs/>
          <w:b/>
        </w:rPr>
        <w:t xml:space="preserve">Developer Preview 3 of the Android XR SDK</w:t>
      </w:r>
      <w:r>
        <w:t xml:space="preserve"> </w:t>
      </w:r>
      <w:r>
        <w:t xml:space="preserve">with new Jetpack libraries —</w:t>
      </w:r>
      <w:r>
        <w:t xml:space="preserve"> </w:t>
      </w:r>
      <w:r>
        <w:rPr>
          <w:iCs/>
          <w:i/>
        </w:rPr>
        <w:t xml:space="preserve">Glimmer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Projected</w:t>
      </w:r>
      <w:r>
        <w:t xml:space="preserve"> </w:t>
      </w:r>
      <w:r>
        <w:t xml:space="preserve">— plus Gemini Live API support for glasses.</w:t>
      </w:r>
    </w:p>
    <w:bookmarkEnd w:id="21"/>
    <w:bookmarkStart w:id="28" w:name="topics-covered"/>
    <w:p>
      <w:pPr>
        <w:pStyle w:val="Heading2"/>
      </w:pPr>
      <w:r>
        <w:t xml:space="preserve">Topics covered</w:t>
      </w:r>
    </w:p>
    <w:bookmarkStart w:id="22" w:name="pre-xr-context-00000240"/>
    <w:p>
      <w:pPr>
        <w:pStyle w:val="Heading3"/>
      </w:pPr>
      <w:r>
        <w:t xml:space="preserve">Pre-XR context (00:00–02:40)</w:t>
      </w:r>
    </w:p>
    <w:p>
      <w:pPr>
        <w:pStyle w:val="FirstParagraph"/>
      </w:pPr>
      <w:r>
        <w:t xml:space="preserve">Recent Android updates and the universal-assistant framing that motivates Android XR.</w:t>
      </w:r>
    </w:p>
    <w:p>
      <w:pPr>
        <w:numPr>
          <w:ilvl w:val="0"/>
          <w:numId w:val="1001"/>
        </w:numPr>
        <w:pStyle w:val="Compact"/>
      </w:pPr>
      <w:r>
        <w:t xml:space="preserve">Sameer says the team unveiled an all-new design language, Material 3 Expressive, that launched on Pixel a few months earlier.</w:t>
      </w:r>
    </w:p>
    <w:p>
      <w:pPr>
        <w:numPr>
          <w:ilvl w:val="0"/>
          <w:numId w:val="1001"/>
        </w:numPr>
        <w:pStyle w:val="Compact"/>
      </w:pPr>
      <w:r>
        <w:t xml:space="preserve">Sameer says Gemini on Android added new screen share and visual guidance capabilities accessible via a long press.</w:t>
      </w:r>
    </w:p>
    <w:p>
      <w:pPr>
        <w:numPr>
          <w:ilvl w:val="0"/>
          <w:numId w:val="1001"/>
        </w:numPr>
        <w:pStyle w:val="Compact"/>
      </w:pPr>
      <w:r>
        <w:t xml:space="preserve">Sameer references the Nano Banana image editing model in the Gemini app.</w:t>
      </w:r>
    </w:p>
    <w:p>
      <w:pPr>
        <w:numPr>
          <w:ilvl w:val="0"/>
          <w:numId w:val="1001"/>
        </w:numPr>
        <w:pStyle w:val="Compact"/>
      </w:pPr>
      <w:r>
        <w:t xml:space="preserve">Sameer describes a universal assistant that</w:t>
      </w:r>
      <w:r>
        <w:t xml:space="preserve"> </w:t>
      </w:r>
      <w:r>
        <w:rPr>
          <w:iCs/>
          <w:i/>
        </w:rPr>
        <w:t xml:space="preserve">gets you, is a step ahead, and handles your busy work</w:t>
      </w:r>
      <w:r>
        <w:t xml:space="preserve">, framed as a fundamental change in how people interact with technology.</w:t>
      </w:r>
    </w:p>
    <w:p>
      <w:pPr>
        <w:numPr>
          <w:ilvl w:val="0"/>
          <w:numId w:val="1001"/>
        </w:numPr>
        <w:pStyle w:val="Compact"/>
      </w:pPr>
      <w:r>
        <w:t xml:space="preserve">Sameer says the first place this comes together is on the new Android XR platform.</w:t>
      </w:r>
    </w:p>
    <w:bookmarkEnd w:id="22"/>
    <w:bookmarkStart w:id="23" w:name="android-xr-positioning-02410700"/>
    <w:p>
      <w:pPr>
        <w:pStyle w:val="Heading3"/>
      </w:pPr>
      <w:r>
        <w:t xml:space="preserve">Android XR positioning (02:41–07:00)</w:t>
      </w:r>
    </w:p>
    <w:p>
      <w:pPr>
        <w:pStyle w:val="FirstParagraph"/>
      </w:pPr>
      <w:r>
        <w:t xml:space="preserve">What Android XR is, who builds it, and the spectrum of form factors it targets.</w:t>
      </w:r>
    </w:p>
    <w:p>
      <w:pPr>
        <w:numPr>
          <w:ilvl w:val="0"/>
          <w:numId w:val="1002"/>
        </w:numPr>
        <w:pStyle w:val="Compact"/>
      </w:pPr>
      <w:r>
        <w:t xml:space="preserve">Android XR is the industry’s first unified platform for extended reality devices.</w:t>
      </w:r>
    </w:p>
    <w:p>
      <w:pPr>
        <w:numPr>
          <w:ilvl w:val="0"/>
          <w:numId w:val="1002"/>
        </w:numPr>
        <w:pStyle w:val="Compact"/>
      </w:pPr>
      <w:r>
        <w:t xml:space="preserve">Android XR is built with Samsung and Qualcomm; favorite apps from Google Play are available, along with Gemini as an assistant.</w:t>
      </w:r>
    </w:p>
    <w:p>
      <w:pPr>
        <w:numPr>
          <w:ilvl w:val="0"/>
          <w:numId w:val="1002"/>
        </w:numPr>
        <w:pStyle w:val="Compact"/>
      </w:pPr>
      <w:r>
        <w:t xml:space="preserve">XR is described as a spectrum of devices, from headsets to glasses.</w:t>
      </w:r>
    </w:p>
    <w:p>
      <w:pPr>
        <w:numPr>
          <w:ilvl w:val="0"/>
          <w:numId w:val="1002"/>
        </w:numPr>
        <w:pStyle w:val="Compact"/>
      </w:pPr>
      <w:r>
        <w:t xml:space="preserve">Headsets are characterized as powerful devices for shorter, more immersive computing tasks like watching 3D movies, playing games, and getting work done.</w:t>
      </w:r>
    </w:p>
    <w:p>
      <w:pPr>
        <w:numPr>
          <w:ilvl w:val="0"/>
          <w:numId w:val="1002"/>
        </w:numPr>
        <w:pStyle w:val="Compact"/>
      </w:pPr>
      <w:r>
        <w:t xml:space="preserve">AI Glasses are characterized as lightweight, providing all day wear with quick access to information.</w:t>
      </w:r>
    </w:p>
    <w:p>
      <w:pPr>
        <w:numPr>
          <w:ilvl w:val="0"/>
          <w:numId w:val="1002"/>
        </w:numPr>
        <w:pStyle w:val="Compact"/>
      </w:pPr>
      <w:r>
        <w:t xml:space="preserve">Devices in the middle blend the two.</w:t>
      </w:r>
    </w:p>
    <w:p>
      <w:pPr>
        <w:numPr>
          <w:ilvl w:val="0"/>
          <w:numId w:val="1002"/>
        </w:numPr>
        <w:pStyle w:val="Compact"/>
      </w:pPr>
      <w:r>
        <w:t xml:space="preserve">The Samsung Galaxy XR headset is out now.</w:t>
      </w:r>
    </w:p>
    <w:p>
      <w:pPr>
        <w:numPr>
          <w:ilvl w:val="0"/>
          <w:numId w:val="1002"/>
        </w:numPr>
        <w:pStyle w:val="Compact"/>
      </w:pPr>
      <w:r>
        <w:t xml:space="preserve">AI Glasses are being built in collaboration with Samsung; the first look was earlier in the year at TED and Google I/O.</w:t>
      </w:r>
    </w:p>
    <w:p>
      <w:pPr>
        <w:numPr>
          <w:ilvl w:val="0"/>
          <w:numId w:val="1002"/>
        </w:numPr>
        <w:pStyle w:val="Compact"/>
      </w:pPr>
      <w:r>
        <w:t xml:space="preserve">Google is partnering with Warby Parker and Gentle Monster to design glasses that are great to wear.</w:t>
      </w:r>
    </w:p>
    <w:p>
      <w:pPr>
        <w:numPr>
          <w:ilvl w:val="0"/>
          <w:numId w:val="1002"/>
        </w:numPr>
        <w:pStyle w:val="Compact"/>
      </w:pPr>
      <w:r>
        <w:t xml:space="preserve">XREAL’s Project Aura is a new form factor that expands the Android XR ecosystem.</w:t>
      </w:r>
    </w:p>
    <w:bookmarkEnd w:id="23"/>
    <w:bookmarkStart w:id="24" w:name="galaxy-xr-feature-drop-07001142"/>
    <w:p>
      <w:pPr>
        <w:pStyle w:val="Heading3"/>
      </w:pPr>
      <w:r>
        <w:t xml:space="preserve">Galaxy XR feature drop (07:00–11:42)</w:t>
      </w:r>
    </w:p>
    <w:p>
      <w:pPr>
        <w:pStyle w:val="FirstParagraph"/>
      </w:pPr>
      <w:r>
        <w:t xml:space="preserve">The October Galaxy XR launch, the headset’s first shipping feature drop, and a sneak peek at autospatialization.</w:t>
      </w:r>
    </w:p>
    <w:p>
      <w:pPr>
        <w:numPr>
          <w:ilvl w:val="0"/>
          <w:numId w:val="1003"/>
        </w:numPr>
        <w:pStyle w:val="Compact"/>
      </w:pPr>
      <w:r>
        <w:t xml:space="preserve">Galaxy XR launched in October as the first device powered by Android XR, with high-quality resolution, multimodal AI input, and optional controllers.</w:t>
      </w:r>
    </w:p>
    <w:p>
      <w:pPr>
        <w:numPr>
          <w:ilvl w:val="0"/>
          <w:numId w:val="1003"/>
        </w:numPr>
        <w:pStyle w:val="Compact"/>
      </w:pPr>
      <w:r>
        <w:t xml:space="preserve">The Explorer Pack at launch includes</w:t>
      </w:r>
      <w:r>
        <w:t xml:space="preserve"> </w:t>
      </w:r>
      <w:r>
        <w:rPr>
          <w:bCs/>
          <w:b/>
        </w:rPr>
        <w:t xml:space="preserve">Google AI Pro</w:t>
      </w:r>
      <w:r>
        <w:t xml:space="preserve">,</w:t>
      </w:r>
      <w:r>
        <w:t xml:space="preserve"> </w:t>
      </w:r>
      <w:r>
        <w:rPr>
          <w:bCs/>
          <w:b/>
        </w:rPr>
        <w:t xml:space="preserve">YouTube Premium</w:t>
      </w:r>
      <w:r>
        <w:t xml:space="preserve">, and</w:t>
      </w:r>
      <w:r>
        <w:t xml:space="preserve"> </w:t>
      </w:r>
      <w:r>
        <w:rPr>
          <w:bCs/>
          <w:b/>
        </w:rPr>
        <w:t xml:space="preserve">Google Play Pass</w:t>
      </w:r>
      <w:r>
        <w:t xml:space="preserve">, plus</w:t>
      </w:r>
      <w:r>
        <w:t xml:space="preserve"> </w:t>
      </w:r>
      <w:r>
        <w:rPr>
          <w:bCs/>
          <w:b/>
        </w:rPr>
        <w:t xml:space="preserve">YouTube TV at $1 a month for three months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NBA League Pass</w:t>
      </w:r>
      <w:r>
        <w:t xml:space="preserve"> </w:t>
      </w:r>
      <w:r>
        <w:t xml:space="preserve">in the US, or</w:t>
      </w:r>
      <w:r>
        <w:t xml:space="preserve"> </w:t>
      </w:r>
      <w:r>
        <w:rPr>
          <w:bCs/>
          <w:b/>
        </w:rPr>
        <w:t xml:space="preserve">TVING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Coupang Play Sports Pass</w:t>
      </w:r>
      <w:r>
        <w:t xml:space="preserve"> </w:t>
      </w:r>
      <w:r>
        <w:t xml:space="preserve">in Korea.</w:t>
      </w:r>
    </w:p>
    <w:p>
      <w:pPr>
        <w:numPr>
          <w:ilvl w:val="0"/>
          <w:numId w:val="1003"/>
        </w:numPr>
        <w:pStyle w:val="Compact"/>
      </w:pPr>
      <w:r>
        <w:t xml:space="preserve">Exclusive Android XR experiences include Doug Liman’s film</w:t>
      </w:r>
      <w:r>
        <w:t xml:space="preserve"> </w:t>
      </w:r>
      <w:r>
        <w:rPr>
          <w:iCs/>
          <w:i/>
        </w:rPr>
        <w:t xml:space="preserve">Asteroid</w:t>
      </w:r>
      <w:r>
        <w:t xml:space="preserve"> </w:t>
      </w:r>
      <w:r>
        <w:t xml:space="preserve">and Adobe’s Project Pulsar for spatial video editing.</w:t>
      </w:r>
    </w:p>
    <w:p>
      <w:pPr>
        <w:numPr>
          <w:ilvl w:val="0"/>
          <w:numId w:val="1003"/>
        </w:numPr>
        <w:pStyle w:val="Compact"/>
      </w:pPr>
      <w:r>
        <w:t xml:space="preserve">Over 60 made-for-XR apps and games are on the Google Play store one month after launch, including Demeo.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PC Connect</w:t>
      </w:r>
      <w:r>
        <w:t xml:space="preserve"> </w:t>
      </w:r>
      <w:r>
        <w:t xml:space="preserve">pulls a window from a laptop into the headset; Katherine demos City Skylines II streamed from her PC.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Likeness</w:t>
      </w:r>
      <w:r>
        <w:t xml:space="preserve"> </w:t>
      </w:r>
      <w:r>
        <w:t xml:space="preserve">shows a photorealistic version of the user on Google Meet and works across video conferencing apps, not just Google Meet.</w:t>
      </w:r>
    </w:p>
    <w:p>
      <w:pPr>
        <w:numPr>
          <w:ilvl w:val="0"/>
          <w:numId w:val="1003"/>
        </w:numPr>
        <w:pStyle w:val="Compact"/>
      </w:pPr>
      <w:r>
        <w:t xml:space="preserve">The headset can turn regular 2D content into 3D in real time across multiple apps, and the</w:t>
      </w:r>
      <w:r>
        <w:t xml:space="preserve"> </w:t>
      </w:r>
      <w:r>
        <w:rPr>
          <w:bCs/>
          <w:b/>
        </w:rPr>
        <w:t xml:space="preserve">autospatialization</w:t>
      </w:r>
      <w:r>
        <w:t xml:space="preserve"> </w:t>
      </w:r>
      <w:r>
        <w:t xml:space="preserve">feature works with pretty much any app because it runs on the headset.</w:t>
      </w:r>
    </w:p>
    <w:p>
      <w:pPr>
        <w:numPr>
          <w:ilvl w:val="0"/>
          <w:numId w:val="1003"/>
        </w:numPr>
        <w:pStyle w:val="Compact"/>
      </w:pPr>
      <w:r>
        <w:t xml:space="preserve">The first update rolling out today includes</w:t>
      </w:r>
      <w:r>
        <w:t xml:space="preserve"> </w:t>
      </w:r>
      <w:r>
        <w:rPr>
          <w:bCs/>
          <w:b/>
        </w:rPr>
        <w:t xml:space="preserve">PC Connect</w:t>
      </w:r>
      <w:r>
        <w:t xml:space="preserve">,</w:t>
      </w:r>
      <w:r>
        <w:t xml:space="preserve"> </w:t>
      </w:r>
      <w:r>
        <w:rPr>
          <w:bCs/>
          <w:b/>
        </w:rPr>
        <w:t xml:space="preserve">Likeness</w:t>
      </w:r>
      <w:r>
        <w:t xml:space="preserve">, and</w:t>
      </w:r>
      <w:r>
        <w:t xml:space="preserve"> </w:t>
      </w:r>
      <w:r>
        <w:rPr>
          <w:bCs/>
          <w:b/>
        </w:rPr>
        <w:t xml:space="preserve">travel mode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System-level autospatialization comes next year</w:t>
      </w:r>
      <w:r>
        <w:t xml:space="preserve">.</w:t>
      </w:r>
    </w:p>
    <w:bookmarkEnd w:id="24"/>
    <w:bookmarkStart w:id="25" w:name="upcoming-project-aura-11421442"/>
    <w:p>
      <w:pPr>
        <w:pStyle w:val="Heading3"/>
      </w:pPr>
      <w:r>
        <w:t xml:space="preserve">Upcoming: Project Aura (11:42–14:42)</w:t>
      </w:r>
    </w:p>
    <w:p>
      <w:pPr>
        <w:pStyle w:val="FirstParagraph"/>
      </w:pPr>
      <w:r>
        <w:t xml:space="preserve">XREAL’s</w:t>
      </w:r>
      <w:r>
        <w:t xml:space="preserve"> </w:t>
      </w:r>
      <w:r>
        <w:rPr>
          <w:iCs/>
          <w:i/>
        </w:rPr>
        <w:t xml:space="preserve">Project Aura</w:t>
      </w:r>
      <w:r>
        <w:t xml:space="preserve">, an upcoming wired XR Glasses device on Android XR.</w:t>
      </w:r>
    </w:p>
    <w:p>
      <w:pPr>
        <w:numPr>
          <w:ilvl w:val="0"/>
          <w:numId w:val="1004"/>
        </w:numPr>
        <w:pStyle w:val="Compact"/>
      </w:pPr>
      <w:r>
        <w:t xml:space="preserve">Project Aura is a lightweight, portable, upcoming device that will bring a new wired XR Glasses experience to the Android XR family.</w:t>
      </w:r>
    </w:p>
    <w:p>
      <w:pPr>
        <w:numPr>
          <w:ilvl w:val="0"/>
          <w:numId w:val="1004"/>
        </w:numPr>
        <w:pStyle w:val="Compact"/>
      </w:pPr>
      <w:r>
        <w:t xml:space="preserve">The lenses are</w:t>
      </w:r>
      <w:r>
        <w:t xml:space="preserve"> </w:t>
      </w:r>
      <w:r>
        <w:rPr>
          <w:iCs/>
          <w:i/>
        </w:rPr>
        <w:t xml:space="preserve">optical-see-through</w:t>
      </w:r>
      <w:r>
        <w:t xml:space="preserve"> </w:t>
      </w:r>
      <w:r>
        <w:t xml:space="preserve">— the user sees the real world through transparent lenses while Project Aura projects virtual experiences into the field of view; users interact with hands, like an Android XR headset.</w:t>
      </w:r>
    </w:p>
    <w:p>
      <w:pPr>
        <w:numPr>
          <w:ilvl w:val="0"/>
          <w:numId w:val="1004"/>
        </w:numPr>
        <w:pStyle w:val="Compact"/>
      </w:pPr>
      <w:r>
        <w:t xml:space="preserve">Project Aura is powered by a</w:t>
      </w:r>
      <w:r>
        <w:t xml:space="preserve"> </w:t>
      </w:r>
      <w:r>
        <w:rPr>
          <w:bCs/>
          <w:b/>
        </w:rPr>
        <w:t xml:space="preserve">tethered puck</w:t>
      </w:r>
      <w:r>
        <w:t xml:space="preserve"> </w:t>
      </w:r>
      <w:r>
        <w:t xml:space="preserve">that holds the main compute and battery and also doubles as a trackpad.</w:t>
      </w:r>
    </w:p>
    <w:p>
      <w:pPr>
        <w:numPr>
          <w:ilvl w:val="0"/>
          <w:numId w:val="1004"/>
        </w:numPr>
        <w:pStyle w:val="Compact"/>
      </w:pPr>
      <w:r>
        <w:t xml:space="preserve">Aura runs apps from Google Play just like a headset.</w:t>
      </w:r>
    </w:p>
    <w:p>
      <w:pPr>
        <w:numPr>
          <w:ilvl w:val="0"/>
          <w:numId w:val="1004"/>
        </w:numPr>
        <w:pStyle w:val="Compact"/>
      </w:pPr>
      <w:r>
        <w:t xml:space="preserve">Aura can also be plugged into a laptop to extend its apps as a giant spatial window; Andrea demos using Lightroom this way.</w:t>
      </w:r>
    </w:p>
    <w:p>
      <w:pPr>
        <w:numPr>
          <w:ilvl w:val="0"/>
          <w:numId w:val="1004"/>
        </w:numPr>
        <w:pStyle w:val="Compact"/>
      </w:pPr>
      <w:r>
        <w:t xml:space="preserve">In a Lightroom demo, Andrea asks Gemini how to add a bokeh effect; Gemini instructs to use the Lens Blur panel, click Apply for AI auto-detect, and use the Blur Amount slider.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Project Aura launches next year</w:t>
      </w:r>
      <w:r>
        <w:t xml:space="preserve">.</w:t>
      </w:r>
    </w:p>
    <w:bookmarkEnd w:id="25"/>
    <w:bookmarkStart w:id="26" w:name="Xcdcb228eda725f463a31588abda7852319d81de"/>
    <w:p>
      <w:pPr>
        <w:pStyle w:val="Heading3"/>
      </w:pPr>
      <w:r>
        <w:t xml:space="preserve">AI Glasses with Warby Parker and Gentle Monster (14:42–21:52)</w:t>
      </w:r>
    </w:p>
    <w:p>
      <w:pPr>
        <w:pStyle w:val="FirstParagraph"/>
      </w:pPr>
      <w:r>
        <w:t xml:space="preserve">The two glasses tiers, remarks from eyewear partners Warby Parker and Gentle Monster, and a prototype-glasses demo.</w:t>
      </w:r>
    </w:p>
    <w:p>
      <w:pPr>
        <w:numPr>
          <w:ilvl w:val="0"/>
          <w:numId w:val="1005"/>
        </w:numPr>
        <w:pStyle w:val="Compact"/>
      </w:pPr>
      <w:r>
        <w:t xml:space="preserve">Google is working with Warby Parker and Gentle Monster, in collaboration with Samsung, on two tiers.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Glasses</w:t>
      </w:r>
      <w:r>
        <w:t xml:space="preserve"> </w:t>
      </w:r>
      <w:r>
        <w:t xml:space="preserve">have built-in speakers, a camera, and microphones for talking with Gemini, listening to music, making calls, and taking photos.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Display AI Glasses</w:t>
      </w:r>
      <w:r>
        <w:t xml:space="preserve"> </w:t>
      </w:r>
      <w:r>
        <w:t xml:space="preserve">add a small display that privately shows helpful information.</w:t>
      </w:r>
    </w:p>
    <w:p>
      <w:pPr>
        <w:numPr>
          <w:ilvl w:val="0"/>
          <w:numId w:val="1005"/>
        </w:numPr>
        <w:pStyle w:val="Compact"/>
      </w:pPr>
      <w:r>
        <w:t xml:space="preserve">Warby Parker frames glasses as the first thing people see and the only thing many people wear on their face, a powerful form of self-expression.</w:t>
      </w:r>
    </w:p>
    <w:p>
      <w:pPr>
        <w:numPr>
          <w:ilvl w:val="0"/>
          <w:numId w:val="1005"/>
        </w:numPr>
        <w:pStyle w:val="Compact"/>
      </w:pPr>
      <w:r>
        <w:t xml:space="preserve">Gentle Monster describes itself as a global eyewear brand creating fashion eyewear equipped with AI.</w:t>
      </w:r>
    </w:p>
    <w:p>
      <w:pPr>
        <w:numPr>
          <w:ilvl w:val="0"/>
          <w:numId w:val="1005"/>
        </w:numPr>
        <w:pStyle w:val="Compact"/>
      </w:pPr>
      <w:r>
        <w:t xml:space="preserve">In a prototype-glasses demo, Gemini identifies a bag of</w:t>
      </w:r>
      <w:r>
        <w:t xml:space="preserve"> </w:t>
      </w:r>
      <w:r>
        <w:rPr>
          <w:bCs/>
          <w:b/>
        </w:rPr>
        <w:t xml:space="preserve">Ppushu Ppushu Bulgogi Flavor</w:t>
      </w:r>
      <w:r>
        <w:t xml:space="preserve"> </w:t>
      </w:r>
      <w:r>
        <w:t xml:space="preserve">noodle snack, a popular Korean snack eaten by crushing the noodles and mixing in the seasoning packet.</w:t>
      </w:r>
    </w:p>
    <w:p>
      <w:pPr>
        <w:numPr>
          <w:ilvl w:val="0"/>
          <w:numId w:val="1005"/>
        </w:numPr>
        <w:pStyle w:val="Compact"/>
      </w:pPr>
      <w:r>
        <w:t xml:space="preserve">Nano Banana is used to take a group photo and add an Android bot with a full body and sunglasses.</w:t>
      </w:r>
    </w:p>
    <w:p>
      <w:pPr>
        <w:numPr>
          <w:ilvl w:val="0"/>
          <w:numId w:val="1005"/>
        </w:numPr>
        <w:pStyle w:val="Compact"/>
      </w:pPr>
      <w:r>
        <w:t xml:space="preserve">Gemini identifies edamame on the snack table as a high-protein option.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Live Translate</w:t>
      </w:r>
      <w:r>
        <w:t xml:space="preserve"> </w:t>
      </w:r>
      <w:r>
        <w:t xml:space="preserve">is demoed with Jin from Samsung speaking Korean.</w:t>
      </w:r>
    </w:p>
    <w:p>
      <w:pPr>
        <w:numPr>
          <w:ilvl w:val="0"/>
          <w:numId w:val="1005"/>
        </w:numPr>
        <w:pStyle w:val="Compact"/>
      </w:pPr>
      <w:r>
        <w:t xml:space="preserve">A pair of glasses was given to</w:t>
      </w:r>
      <w:r>
        <w:t xml:space="preserve"> </w:t>
      </w:r>
      <w:r>
        <w:rPr>
          <w:bCs/>
          <w:b/>
        </w:rPr>
        <w:t xml:space="preserve">GetYourGuide</w:t>
      </w:r>
      <w:r>
        <w:t xml:space="preserve"> </w:t>
      </w:r>
      <w:r>
        <w:t xml:space="preserve">for travel use cases; Rose demos the glasses on the East Village Sandwich Tour, asking Google for nearby food tours and saving spots.</w:t>
      </w:r>
    </w:p>
    <w:bookmarkEnd w:id="26"/>
    <w:bookmarkStart w:id="27" w:name="developer-updates-21522800"/>
    <w:p>
      <w:pPr>
        <w:pStyle w:val="Heading3"/>
      </w:pPr>
      <w:r>
        <w:t xml:space="preserve">Developer updates (21:52–28:00)</w:t>
      </w:r>
    </w:p>
    <w:p>
      <w:pPr>
        <w:pStyle w:val="FirstParagraph"/>
      </w:pPr>
      <w:r>
        <w:t xml:space="preserve">Android XR SDK Developer Preview 3 changes, new Jetpack libraries for glasses, and an Uber-on-glasses demo.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Android XR SDK Developer Preview 3</w:t>
      </w:r>
      <w:r>
        <w:t xml:space="preserve"> </w:t>
      </w:r>
      <w:r>
        <w:t xml:space="preserve">is announced.</w:t>
      </w:r>
    </w:p>
    <w:p>
      <w:pPr>
        <w:numPr>
          <w:ilvl w:val="0"/>
          <w:numId w:val="1006"/>
        </w:numPr>
        <w:pStyle w:val="Compact"/>
      </w:pPr>
      <w:r>
        <w:t xml:space="preserve">New features for headsets include spatial animations with</w:t>
      </w:r>
      <w:r>
        <w:t xml:space="preserve"> </w:t>
      </w:r>
      <w:r>
        <w:rPr>
          <w:bCs/>
          <w:b/>
        </w:rPr>
        <w:t xml:space="preserve">soft head locking</w:t>
      </w:r>
      <w:r>
        <w:t xml:space="preserve"> </w:t>
      </w:r>
      <w:r>
        <w:t xml:space="preserve">and transitions, and Material 3 components like dialogs and navigation bars that automatically transform into spatial XR elements.</w:t>
      </w:r>
    </w:p>
    <w:p>
      <w:pPr>
        <w:numPr>
          <w:ilvl w:val="0"/>
          <w:numId w:val="1006"/>
        </w:numPr>
        <w:pStyle w:val="Compact"/>
      </w:pPr>
      <w:r>
        <w:t xml:space="preserve">New APIs let apps detect a device’s field of view; developers can test fields of view in the</w:t>
      </w:r>
      <w:r>
        <w:t xml:space="preserve"> </w:t>
      </w:r>
      <w:r>
        <w:rPr>
          <w:bCs/>
          <w:b/>
        </w:rPr>
        <w:t xml:space="preserve">XR Emulator in Android Studio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Development opens today for both AI Glasses and Display AI Glasses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ARCore for Jetpack XR adds</w:t>
      </w:r>
      <w:r>
        <w:t xml:space="preserve"> </w:t>
      </w:r>
      <w:r>
        <w:rPr>
          <w:bCs/>
          <w:b/>
        </w:rPr>
        <w:t xml:space="preserve">geospatial capabilities</w:t>
      </w:r>
      <w:r>
        <w:t xml:space="preserve">: the</w:t>
      </w:r>
      <w:r>
        <w:t xml:space="preserve"> </w:t>
      </w:r>
      <w:r>
        <w:rPr>
          <w:bCs/>
          <w:b/>
        </w:rPr>
        <w:t xml:space="preserve">Visual Positioning Service</w:t>
      </w:r>
      <w:r>
        <w:t xml:space="preserve"> </w:t>
      </w:r>
      <w:r>
        <w:t xml:space="preserve">provides directions based on orientation, the</w:t>
      </w:r>
      <w:r>
        <w:t xml:space="preserve"> </w:t>
      </w:r>
      <w:r>
        <w:rPr>
          <w:bCs/>
          <w:b/>
        </w:rPr>
        <w:t xml:space="preserve">Geospatial API</w:t>
      </w:r>
      <w:r>
        <w:t xml:space="preserve"> </w:t>
      </w:r>
      <w:r>
        <w:t xml:space="preserve">enables content triggers and location-specific actions, and ARCore motion tracking enables responses to user movement like a head tilt.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Jetpack Glimmer</w:t>
      </w:r>
      <w:r>
        <w:t xml:space="preserve"> </w:t>
      </w:r>
      <w:r>
        <w:t xml:space="preserve">is a Compose UI Toolkit for AI Glasses with components like cards, lists, and stacks, designed for transparent displays.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Jetpack Projected Library</w:t>
      </w:r>
      <w:r>
        <w:t xml:space="preserve"> </w:t>
      </w:r>
      <w:r>
        <w:t xml:space="preserve">lets developers bring an existing Android mobile app directly to AI Glasses and manage audio configurations and the glasses camera from a core mobile app.</w:t>
      </w:r>
    </w:p>
    <w:p>
      <w:pPr>
        <w:numPr>
          <w:ilvl w:val="0"/>
          <w:numId w:val="1006"/>
        </w:numPr>
        <w:pStyle w:val="Compact"/>
      </w:pPr>
      <w:r>
        <w:t xml:space="preserve">The team collaborated with the</w:t>
      </w:r>
      <w:r>
        <w:t xml:space="preserve"> </w:t>
      </w:r>
      <w:r>
        <w:rPr>
          <w:bCs/>
          <w:b/>
        </w:rPr>
        <w:t xml:space="preserve">Firebase AI Logic team</w:t>
      </w:r>
      <w:r>
        <w:t xml:space="preserve"> </w:t>
      </w:r>
      <w:r>
        <w:t xml:space="preserve">to make the</w:t>
      </w:r>
      <w:r>
        <w:t xml:space="preserve"> </w:t>
      </w:r>
      <w:r>
        <w:rPr>
          <w:bCs/>
          <w:b/>
        </w:rPr>
        <w:t xml:space="preserve">Gemini Live API</w:t>
      </w:r>
      <w:r>
        <w:t xml:space="preserve"> </w:t>
      </w:r>
      <w:r>
        <w:t xml:space="preserve">work with AI Glasses.</w:t>
      </w:r>
    </w:p>
    <w:p>
      <w:pPr>
        <w:numPr>
          <w:ilvl w:val="0"/>
          <w:numId w:val="1006"/>
        </w:numPr>
        <w:pStyle w:val="Compact"/>
      </w:pPr>
      <w:r>
        <w:t xml:space="preserve">Amit, who leads the rider-product team at Uber, demos Uber on glasses: after booking, the rider sees</w:t>
      </w:r>
      <w:r>
        <w:t xml:space="preserve"> </w:t>
      </w:r>
      <w:r>
        <w:rPr>
          <w:bCs/>
          <w:b/>
        </w:rPr>
        <w:t xml:space="preserve">trip status and ETA in view</w:t>
      </w:r>
      <w:r>
        <w:t xml:space="preserve">; at the airport,</w:t>
      </w:r>
      <w:r>
        <w:t xml:space="preserve"> </w:t>
      </w:r>
      <w:r>
        <w:rPr>
          <w:bCs/>
          <w:b/>
        </w:rPr>
        <w:t xml:space="preserve">wayfinding</w:t>
      </w:r>
      <w:r>
        <w:t xml:space="preserve"> </w:t>
      </w:r>
      <w:r>
        <w:t xml:space="preserve">provides simple contextual directions; at the pickup curb, the glasses show the</w:t>
      </w:r>
      <w:r>
        <w:t xml:space="preserve"> </w:t>
      </w:r>
      <w:r>
        <w:rPr>
          <w:bCs/>
          <w:b/>
        </w:rPr>
        <w:t xml:space="preserve">driver’s license-plate number</w:t>
      </w:r>
      <w:r>
        <w:t xml:space="preserve"> </w:t>
      </w:r>
      <w:r>
        <w:t xml:space="preserve">and can help call the driver.</w:t>
      </w:r>
    </w:p>
    <w:bookmarkEnd w:id="27"/>
    <w:bookmarkEnd w:id="28"/>
    <w:bookmarkStart w:id="33" w:name="people-organizations-products-places"/>
    <w:p>
      <w:pPr>
        <w:pStyle w:val="Heading2"/>
      </w:pPr>
      <w:r>
        <w:t xml:space="preserve">People, organizations, products, places</w:t>
      </w:r>
    </w:p>
    <w:bookmarkStart w:id="29" w:name="people"/>
    <w:p>
      <w:pPr>
        <w:pStyle w:val="Heading3"/>
      </w:pPr>
      <w:r>
        <w:t xml:space="preserve">People</w:t>
      </w:r>
    </w:p>
    <w:p>
      <w:pPr>
        <w:numPr>
          <w:ilvl w:val="0"/>
          <w:numId w:val="1007"/>
        </w:numPr>
        <w:pStyle w:val="Compact"/>
      </w:pPr>
      <w:r>
        <w:t xml:space="preserve">Sameer</w:t>
      </w:r>
    </w:p>
    <w:p>
      <w:pPr>
        <w:numPr>
          <w:ilvl w:val="0"/>
          <w:numId w:val="1007"/>
        </w:numPr>
        <w:pStyle w:val="Compact"/>
      </w:pPr>
      <w:r>
        <w:t xml:space="preserve">Shahram</w:t>
      </w:r>
    </w:p>
    <w:p>
      <w:pPr>
        <w:numPr>
          <w:ilvl w:val="0"/>
          <w:numId w:val="1007"/>
        </w:numPr>
        <w:pStyle w:val="Compact"/>
      </w:pPr>
      <w:r>
        <w:t xml:space="preserve">Kihwan</w:t>
      </w:r>
    </w:p>
    <w:p>
      <w:pPr>
        <w:numPr>
          <w:ilvl w:val="0"/>
          <w:numId w:val="1007"/>
        </w:numPr>
        <w:pStyle w:val="Compact"/>
      </w:pPr>
      <w:r>
        <w:t xml:space="preserve">Austin</w:t>
      </w:r>
    </w:p>
    <w:p>
      <w:pPr>
        <w:numPr>
          <w:ilvl w:val="0"/>
          <w:numId w:val="1007"/>
        </w:numPr>
        <w:pStyle w:val="Compact"/>
      </w:pPr>
      <w:r>
        <w:t xml:space="preserve">Katherine</w:t>
      </w:r>
    </w:p>
    <w:p>
      <w:pPr>
        <w:numPr>
          <w:ilvl w:val="0"/>
          <w:numId w:val="1007"/>
        </w:numPr>
        <w:pStyle w:val="Compact"/>
      </w:pPr>
      <w:r>
        <w:t xml:space="preserve">Juston</w:t>
      </w:r>
    </w:p>
    <w:p>
      <w:pPr>
        <w:numPr>
          <w:ilvl w:val="0"/>
          <w:numId w:val="1007"/>
        </w:numPr>
        <w:pStyle w:val="Compact"/>
      </w:pPr>
      <w:r>
        <w:t xml:space="preserve">Andrea Colaco</w:t>
      </w:r>
    </w:p>
    <w:p>
      <w:pPr>
        <w:numPr>
          <w:ilvl w:val="0"/>
          <w:numId w:val="1007"/>
        </w:numPr>
        <w:pStyle w:val="Compact"/>
      </w:pPr>
      <w:r>
        <w:t xml:space="preserve">Neil</w:t>
      </w:r>
    </w:p>
    <w:p>
      <w:pPr>
        <w:numPr>
          <w:ilvl w:val="0"/>
          <w:numId w:val="1007"/>
        </w:numPr>
        <w:pStyle w:val="Compact"/>
      </w:pPr>
      <w:r>
        <w:t xml:space="preserve">Dave</w:t>
      </w:r>
    </w:p>
    <w:p>
      <w:pPr>
        <w:numPr>
          <w:ilvl w:val="0"/>
          <w:numId w:val="1007"/>
        </w:numPr>
        <w:pStyle w:val="Compact"/>
      </w:pPr>
      <w:r>
        <w:t xml:space="preserve">Isaac</w:t>
      </w:r>
    </w:p>
    <w:p>
      <w:pPr>
        <w:numPr>
          <w:ilvl w:val="0"/>
          <w:numId w:val="1007"/>
        </w:numPr>
        <w:pStyle w:val="Compact"/>
      </w:pPr>
      <w:r>
        <w:t xml:space="preserve">Jin</w:t>
      </w:r>
    </w:p>
    <w:p>
      <w:pPr>
        <w:numPr>
          <w:ilvl w:val="0"/>
          <w:numId w:val="1007"/>
        </w:numPr>
        <w:pStyle w:val="Compact"/>
      </w:pPr>
      <w:r>
        <w:t xml:space="preserve">Rose</w:t>
      </w:r>
    </w:p>
    <w:p>
      <w:pPr>
        <w:numPr>
          <w:ilvl w:val="0"/>
          <w:numId w:val="1007"/>
        </w:numPr>
        <w:pStyle w:val="Compact"/>
      </w:pPr>
      <w:r>
        <w:t xml:space="preserve">Matthew</w:t>
      </w:r>
    </w:p>
    <w:p>
      <w:pPr>
        <w:numPr>
          <w:ilvl w:val="0"/>
          <w:numId w:val="1007"/>
        </w:numPr>
        <w:pStyle w:val="Compact"/>
      </w:pPr>
      <w:r>
        <w:t xml:space="preserve">Amit</w:t>
      </w:r>
    </w:p>
    <w:p>
      <w:pPr>
        <w:numPr>
          <w:ilvl w:val="0"/>
          <w:numId w:val="1007"/>
        </w:numPr>
        <w:pStyle w:val="Compact"/>
      </w:pPr>
      <w:r>
        <w:t xml:space="preserve">Doug Liman</w:t>
      </w:r>
    </w:p>
    <w:bookmarkEnd w:id="29"/>
    <w:bookmarkStart w:id="30" w:name="organizations"/>
    <w:p>
      <w:pPr>
        <w:pStyle w:val="Heading3"/>
      </w:pPr>
      <w:r>
        <w:t xml:space="preserve">Organizations</w:t>
      </w:r>
    </w:p>
    <w:p>
      <w:pPr>
        <w:numPr>
          <w:ilvl w:val="0"/>
          <w:numId w:val="1008"/>
        </w:numPr>
        <w:pStyle w:val="Compact"/>
      </w:pPr>
      <w:r>
        <w:t xml:space="preserve">Google</w:t>
      </w:r>
    </w:p>
    <w:p>
      <w:pPr>
        <w:numPr>
          <w:ilvl w:val="0"/>
          <w:numId w:val="1008"/>
        </w:numPr>
        <w:pStyle w:val="Compact"/>
      </w:pPr>
      <w:r>
        <w:t xml:space="preserve">Samsung</w:t>
      </w:r>
    </w:p>
    <w:p>
      <w:pPr>
        <w:numPr>
          <w:ilvl w:val="0"/>
          <w:numId w:val="1008"/>
        </w:numPr>
        <w:pStyle w:val="Compact"/>
      </w:pPr>
      <w:r>
        <w:t xml:space="preserve">Qualcomm</w:t>
      </w:r>
    </w:p>
    <w:p>
      <w:pPr>
        <w:numPr>
          <w:ilvl w:val="0"/>
          <w:numId w:val="1008"/>
        </w:numPr>
        <w:pStyle w:val="Compact"/>
      </w:pPr>
      <w:r>
        <w:t xml:space="preserve">Warby Parker</w:t>
      </w:r>
    </w:p>
    <w:p>
      <w:pPr>
        <w:numPr>
          <w:ilvl w:val="0"/>
          <w:numId w:val="1008"/>
        </w:numPr>
        <w:pStyle w:val="Compact"/>
      </w:pPr>
      <w:r>
        <w:t xml:space="preserve">Gentle Monster</w:t>
      </w:r>
    </w:p>
    <w:p>
      <w:pPr>
        <w:numPr>
          <w:ilvl w:val="0"/>
          <w:numId w:val="1008"/>
        </w:numPr>
        <w:pStyle w:val="Compact"/>
      </w:pPr>
      <w:r>
        <w:t xml:space="preserve">XREAL</w:t>
      </w:r>
    </w:p>
    <w:p>
      <w:pPr>
        <w:numPr>
          <w:ilvl w:val="0"/>
          <w:numId w:val="1008"/>
        </w:numPr>
        <w:pStyle w:val="Compact"/>
      </w:pPr>
      <w:r>
        <w:t xml:space="preserve">Adobe</w:t>
      </w:r>
    </w:p>
    <w:p>
      <w:pPr>
        <w:numPr>
          <w:ilvl w:val="0"/>
          <w:numId w:val="1008"/>
        </w:numPr>
        <w:pStyle w:val="Compact"/>
      </w:pPr>
      <w:r>
        <w:t xml:space="preserve">GetYourGuide</w:t>
      </w:r>
    </w:p>
    <w:p>
      <w:pPr>
        <w:numPr>
          <w:ilvl w:val="0"/>
          <w:numId w:val="1008"/>
        </w:numPr>
        <w:pStyle w:val="Compact"/>
      </w:pPr>
      <w:r>
        <w:t xml:space="preserve">Uber</w:t>
      </w:r>
    </w:p>
    <w:p>
      <w:pPr>
        <w:numPr>
          <w:ilvl w:val="0"/>
          <w:numId w:val="1008"/>
        </w:numPr>
        <w:pStyle w:val="Compact"/>
      </w:pPr>
      <w:r>
        <w:t xml:space="preserve">Firebase AI Logic team</w:t>
      </w:r>
    </w:p>
    <w:bookmarkEnd w:id="30"/>
    <w:bookmarkStart w:id="31" w:name="products"/>
    <w:p>
      <w:pPr>
        <w:pStyle w:val="Heading3"/>
      </w:pPr>
      <w:r>
        <w:t xml:space="preserve">Products</w:t>
      </w:r>
    </w:p>
    <w:p>
      <w:pPr>
        <w:numPr>
          <w:ilvl w:val="0"/>
          <w:numId w:val="1009"/>
        </w:numPr>
        <w:pStyle w:val="Compact"/>
      </w:pPr>
      <w:r>
        <w:t xml:space="preserve">Android XR</w:t>
      </w:r>
    </w:p>
    <w:p>
      <w:pPr>
        <w:numPr>
          <w:ilvl w:val="0"/>
          <w:numId w:val="1009"/>
        </w:numPr>
        <w:pStyle w:val="Compact"/>
      </w:pPr>
      <w:r>
        <w:t xml:space="preserve">Samsung Galaxy XR</w:t>
      </w:r>
    </w:p>
    <w:p>
      <w:pPr>
        <w:numPr>
          <w:ilvl w:val="0"/>
          <w:numId w:val="1009"/>
        </w:numPr>
        <w:pStyle w:val="Compact"/>
      </w:pPr>
      <w:r>
        <w:t xml:space="preserve">Project Aura</w:t>
      </w:r>
    </w:p>
    <w:p>
      <w:pPr>
        <w:numPr>
          <w:ilvl w:val="0"/>
          <w:numId w:val="1009"/>
        </w:numPr>
        <w:pStyle w:val="Compact"/>
      </w:pPr>
      <w:r>
        <w:t xml:space="preserve">Explorer Pack</w:t>
      </w:r>
    </w:p>
    <w:p>
      <w:pPr>
        <w:numPr>
          <w:ilvl w:val="0"/>
          <w:numId w:val="1009"/>
        </w:numPr>
        <w:pStyle w:val="Compact"/>
      </w:pPr>
      <w:r>
        <w:t xml:space="preserve">Google AI Pro</w:t>
      </w:r>
    </w:p>
    <w:p>
      <w:pPr>
        <w:numPr>
          <w:ilvl w:val="0"/>
          <w:numId w:val="1009"/>
        </w:numPr>
        <w:pStyle w:val="Compact"/>
      </w:pPr>
      <w:r>
        <w:t xml:space="preserve">YouTube Premium</w:t>
      </w:r>
    </w:p>
    <w:p>
      <w:pPr>
        <w:numPr>
          <w:ilvl w:val="0"/>
          <w:numId w:val="1009"/>
        </w:numPr>
        <w:pStyle w:val="Compact"/>
      </w:pPr>
      <w:r>
        <w:t xml:space="preserve">Google Play Pass</w:t>
      </w:r>
    </w:p>
    <w:p>
      <w:pPr>
        <w:numPr>
          <w:ilvl w:val="0"/>
          <w:numId w:val="1009"/>
        </w:numPr>
        <w:pStyle w:val="Compact"/>
      </w:pPr>
      <w:r>
        <w:t xml:space="preserve">YouTube TV</w:t>
      </w:r>
    </w:p>
    <w:p>
      <w:pPr>
        <w:numPr>
          <w:ilvl w:val="0"/>
          <w:numId w:val="1009"/>
        </w:numPr>
        <w:pStyle w:val="Compact"/>
      </w:pPr>
      <w:r>
        <w:t xml:space="preserve">NBA League Pass</w:t>
      </w:r>
    </w:p>
    <w:p>
      <w:pPr>
        <w:numPr>
          <w:ilvl w:val="0"/>
          <w:numId w:val="1009"/>
        </w:numPr>
        <w:pStyle w:val="Compact"/>
      </w:pPr>
      <w:r>
        <w:t xml:space="preserve">TVING</w:t>
      </w:r>
    </w:p>
    <w:p>
      <w:pPr>
        <w:numPr>
          <w:ilvl w:val="0"/>
          <w:numId w:val="1009"/>
        </w:numPr>
        <w:pStyle w:val="Compact"/>
      </w:pPr>
      <w:r>
        <w:t xml:space="preserve">Coupang Play Sports Pass</w:t>
      </w:r>
    </w:p>
    <w:p>
      <w:pPr>
        <w:numPr>
          <w:ilvl w:val="0"/>
          <w:numId w:val="1009"/>
        </w:numPr>
        <w:pStyle w:val="Compact"/>
      </w:pPr>
      <w:r>
        <w:t xml:space="preserve">Asteroid</w:t>
      </w:r>
    </w:p>
    <w:p>
      <w:pPr>
        <w:numPr>
          <w:ilvl w:val="0"/>
          <w:numId w:val="1009"/>
        </w:numPr>
        <w:pStyle w:val="Compact"/>
      </w:pPr>
      <w:r>
        <w:t xml:space="preserve">Project Pulsar</w:t>
      </w:r>
    </w:p>
    <w:p>
      <w:pPr>
        <w:numPr>
          <w:ilvl w:val="0"/>
          <w:numId w:val="1009"/>
        </w:numPr>
        <w:pStyle w:val="Compact"/>
      </w:pPr>
      <w:r>
        <w:t xml:space="preserve">Demeo</w:t>
      </w:r>
    </w:p>
    <w:p>
      <w:pPr>
        <w:numPr>
          <w:ilvl w:val="0"/>
          <w:numId w:val="1009"/>
        </w:numPr>
        <w:pStyle w:val="Compact"/>
      </w:pPr>
      <w:r>
        <w:t xml:space="preserve">PC Connect</w:t>
      </w:r>
    </w:p>
    <w:p>
      <w:pPr>
        <w:numPr>
          <w:ilvl w:val="0"/>
          <w:numId w:val="1009"/>
        </w:numPr>
        <w:pStyle w:val="Compact"/>
      </w:pPr>
      <w:r>
        <w:t xml:space="preserve">Likeness</w:t>
      </w:r>
    </w:p>
    <w:p>
      <w:pPr>
        <w:numPr>
          <w:ilvl w:val="0"/>
          <w:numId w:val="1009"/>
        </w:numPr>
        <w:pStyle w:val="Compact"/>
      </w:pPr>
      <w:r>
        <w:t xml:space="preserve">Lightroom</w:t>
      </w:r>
    </w:p>
    <w:p>
      <w:pPr>
        <w:numPr>
          <w:ilvl w:val="0"/>
          <w:numId w:val="1009"/>
        </w:numPr>
        <w:pStyle w:val="Compact"/>
      </w:pPr>
      <w:r>
        <w:t xml:space="preserve">Live Translate</w:t>
      </w:r>
    </w:p>
    <w:p>
      <w:pPr>
        <w:numPr>
          <w:ilvl w:val="0"/>
          <w:numId w:val="1009"/>
        </w:numPr>
        <w:pStyle w:val="Compact"/>
      </w:pPr>
      <w:r>
        <w:t xml:space="preserve">Android XR SDK</w:t>
      </w:r>
    </w:p>
    <w:p>
      <w:pPr>
        <w:numPr>
          <w:ilvl w:val="0"/>
          <w:numId w:val="1009"/>
        </w:numPr>
        <w:pStyle w:val="Compact"/>
      </w:pPr>
      <w:r>
        <w:t xml:space="preserve">ARCore for Jetpack XR</w:t>
      </w:r>
    </w:p>
    <w:p>
      <w:pPr>
        <w:numPr>
          <w:ilvl w:val="0"/>
          <w:numId w:val="1009"/>
        </w:numPr>
        <w:pStyle w:val="Compact"/>
      </w:pPr>
      <w:r>
        <w:t xml:space="preserve">Visual Positioning Service</w:t>
      </w:r>
    </w:p>
    <w:p>
      <w:pPr>
        <w:numPr>
          <w:ilvl w:val="0"/>
          <w:numId w:val="1009"/>
        </w:numPr>
        <w:pStyle w:val="Compact"/>
      </w:pPr>
      <w:r>
        <w:t xml:space="preserve">Geospatial API</w:t>
      </w:r>
    </w:p>
    <w:p>
      <w:pPr>
        <w:numPr>
          <w:ilvl w:val="0"/>
          <w:numId w:val="1009"/>
        </w:numPr>
        <w:pStyle w:val="Compact"/>
      </w:pPr>
      <w:r>
        <w:t xml:space="preserve">Jetpack Glimmer</w:t>
      </w:r>
    </w:p>
    <w:p>
      <w:pPr>
        <w:numPr>
          <w:ilvl w:val="0"/>
          <w:numId w:val="1009"/>
        </w:numPr>
        <w:pStyle w:val="Compact"/>
      </w:pPr>
      <w:r>
        <w:t xml:space="preserve">Jetpack Projected Library</w:t>
      </w:r>
    </w:p>
    <w:p>
      <w:pPr>
        <w:numPr>
          <w:ilvl w:val="0"/>
          <w:numId w:val="1009"/>
        </w:numPr>
        <w:pStyle w:val="Compact"/>
      </w:pPr>
      <w:r>
        <w:t xml:space="preserve">Gemini Live API</w:t>
      </w:r>
    </w:p>
    <w:p>
      <w:pPr>
        <w:numPr>
          <w:ilvl w:val="0"/>
          <w:numId w:val="1009"/>
        </w:numPr>
        <w:pStyle w:val="Compact"/>
      </w:pPr>
      <w:r>
        <w:t xml:space="preserve">Android Studio</w:t>
      </w:r>
    </w:p>
    <w:p>
      <w:pPr>
        <w:numPr>
          <w:ilvl w:val="0"/>
          <w:numId w:val="1009"/>
        </w:numPr>
        <w:pStyle w:val="Compact"/>
      </w:pPr>
      <w:r>
        <w:t xml:space="preserve">Material 3 Expressive</w:t>
      </w:r>
    </w:p>
    <w:p>
      <w:pPr>
        <w:numPr>
          <w:ilvl w:val="0"/>
          <w:numId w:val="1009"/>
        </w:numPr>
        <w:pStyle w:val="Compact"/>
      </w:pPr>
      <w:r>
        <w:t xml:space="preserve">Gemini</w:t>
      </w:r>
    </w:p>
    <w:p>
      <w:pPr>
        <w:numPr>
          <w:ilvl w:val="0"/>
          <w:numId w:val="1009"/>
        </w:numPr>
        <w:pStyle w:val="Compact"/>
      </w:pPr>
      <w:r>
        <w:t xml:space="preserve">Nano Banana</w:t>
      </w:r>
    </w:p>
    <w:p>
      <w:pPr>
        <w:numPr>
          <w:ilvl w:val="0"/>
          <w:numId w:val="1009"/>
        </w:numPr>
        <w:pStyle w:val="Compact"/>
      </w:pPr>
      <w:r>
        <w:t xml:space="preserve">Ppushu Ppushu Bulgogi Flavor</w:t>
      </w:r>
    </w:p>
    <w:bookmarkEnd w:id="31"/>
    <w:bookmarkStart w:id="32" w:name="places"/>
    <w:p>
      <w:pPr>
        <w:pStyle w:val="Heading3"/>
      </w:pPr>
      <w:r>
        <w:t xml:space="preserve">Places</w:t>
      </w:r>
    </w:p>
    <w:p>
      <w:pPr>
        <w:numPr>
          <w:ilvl w:val="0"/>
          <w:numId w:val="1010"/>
        </w:numPr>
        <w:pStyle w:val="Compact"/>
      </w:pPr>
      <w:r>
        <w:t xml:space="preserve">Korea</w:t>
      </w:r>
    </w:p>
    <w:p>
      <w:pPr>
        <w:numPr>
          <w:ilvl w:val="0"/>
          <w:numId w:val="1010"/>
        </w:numPr>
        <w:pStyle w:val="Compact"/>
      </w:pPr>
      <w:r>
        <w:t xml:space="preserve">United States</w:t>
      </w:r>
    </w:p>
    <w:p>
      <w:pPr>
        <w:numPr>
          <w:ilvl w:val="0"/>
          <w:numId w:val="1010"/>
        </w:numPr>
        <w:pStyle w:val="Compact"/>
      </w:pPr>
      <w:r>
        <w:t xml:space="preserve">East Village</w:t>
      </w:r>
    </w:p>
    <w:p>
      <w:pPr>
        <w:numPr>
          <w:ilvl w:val="0"/>
          <w:numId w:val="1010"/>
        </w:numPr>
        <w:pStyle w:val="Compact"/>
      </w:pPr>
      <w:r>
        <w:t xml:space="preserve">New York City</w:t>
      </w:r>
    </w:p>
    <w:bookmarkEnd w:id="32"/>
    <w:bookmarkEnd w:id="33"/>
    <w:bookmarkStart w:id="34" w:name="numbers-and-data-points"/>
    <w:p>
      <w:pPr>
        <w:pStyle w:val="Heading2"/>
      </w:pPr>
      <w:r>
        <w:t xml:space="preserve">Numbers and data 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October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Galaxy XR launched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 a month for three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TV pricing in the Explorer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made-for-XR apps and games on Google Play one month after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Preview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XR SDK release announced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70-degree field of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Aura wired XR Glasses field of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system-level autospatialization arrives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Project Aura launches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AI Glasses with Warby Parker and Gentle Monster launch</w:t>
            </w:r>
          </w:p>
        </w:tc>
      </w:tr>
    </w:tbl>
    <w:bookmarkEnd w:id="34"/>
    <w:bookmarkStart w:id="35" w:name="notable-quotes"/>
    <w:p>
      <w:pPr>
        <w:pStyle w:val="Heading2"/>
      </w:pPr>
      <w:r>
        <w:t xml:space="preserve">Notable quotes</w:t>
      </w:r>
    </w:p>
    <w:p>
      <w:pPr>
        <w:pStyle w:val="BlockText"/>
      </w:pPr>
      <w:r>
        <w:t xml:space="preserve">Android XR is the industry’s</w:t>
      </w:r>
      <w:r>
        <w:t xml:space="preserve"> </w:t>
      </w:r>
      <w:r>
        <w:t xml:space="preserve">first unified platform for extended reality devices.</w:t>
      </w:r>
      <w:r>
        <w:t xml:space="preserve"> </w:t>
      </w:r>
      <w:r>
        <w:t xml:space="preserve">— Shahram</w:t>
      </w:r>
    </w:p>
    <w:p>
      <w:pPr>
        <w:pStyle w:val="BlockText"/>
      </w:pPr>
      <w:r>
        <w:t xml:space="preserve">We see XR as a spectrum of devices,</w:t>
      </w:r>
      <w:r>
        <w:t xml:space="preserve"> </w:t>
      </w:r>
      <w:r>
        <w:t xml:space="preserve">from headsets to glasses.</w:t>
      </w:r>
      <w:r>
        <w:t xml:space="preserve"> </w:t>
      </w:r>
      <w:r>
        <w:t xml:space="preserve">— Kihwan</w:t>
      </w:r>
    </w:p>
    <w:p>
      <w:pPr>
        <w:pStyle w:val="BlockText"/>
      </w:pPr>
      <w:r>
        <w:t xml:space="preserve">Yes, our AI Glasses are eyewear first.</w:t>
      </w:r>
      <w:r>
        <w:t xml:space="preserve"> </w:t>
      </w:r>
      <w:r>
        <w:t xml:space="preserve">— Kihwan</w:t>
      </w:r>
    </w:p>
    <w:p>
      <w:pPr>
        <w:pStyle w:val="BlockText"/>
      </w:pPr>
      <w:r>
        <w:t xml:space="preserve">In October, we launched Galaxy XR, the first device</w:t>
      </w:r>
      <w:r>
        <w:t xml:space="preserve"> </w:t>
      </w:r>
      <w:r>
        <w:t xml:space="preserve">to be powered by Android XR, giving you access to Gemini.</w:t>
      </w:r>
      <w:r>
        <w:t xml:space="preserve"> </w:t>
      </w:r>
      <w:r>
        <w:t xml:space="preserve">— Austin</w:t>
      </w:r>
    </w:p>
    <w:p>
      <w:pPr>
        <w:pStyle w:val="BlockText"/>
      </w:pPr>
      <w:r>
        <w:t xml:space="preserve">Just one month after launch, there are now over 60</w:t>
      </w:r>
      <w:r>
        <w:t xml:space="preserve"> </w:t>
      </w:r>
      <w:r>
        <w:t xml:space="preserve">made for XR apps and games on the Google Play store,</w:t>
      </w:r>
      <w:r>
        <w:t xml:space="preserve"> </w:t>
      </w:r>
      <w:r>
        <w:t xml:space="preserve">— Katherine</w:t>
      </w:r>
    </w:p>
    <w:p>
      <w:pPr>
        <w:pStyle w:val="BlockText"/>
      </w:pPr>
      <w:r>
        <w:t xml:space="preserve">System-level autospatialization comes next year.</w:t>
      </w:r>
      <w:r>
        <w:t xml:space="preserve"> </w:t>
      </w:r>
      <w:r>
        <w:t xml:space="preserve">— Katherine</w:t>
      </w:r>
    </w:p>
    <w:p>
      <w:pPr>
        <w:pStyle w:val="BlockText"/>
      </w:pPr>
      <w:r>
        <w:t xml:space="preserve">It’s powered by a tethered puck, which holds</w:t>
      </w:r>
      <w:r>
        <w:t xml:space="preserve"> </w:t>
      </w:r>
      <w:r>
        <w:t xml:space="preserve">the main compute and battery.</w:t>
      </w:r>
      <w:r>
        <w:t xml:space="preserve"> </w:t>
      </w:r>
      <w:r>
        <w:t xml:space="preserve">— Juston</w:t>
      </w:r>
    </w:p>
    <w:p>
      <w:pPr>
        <w:pStyle w:val="BlockText"/>
      </w:pPr>
      <w:r>
        <w:t xml:space="preserve">Aura runs apps from Google Play just like a headset.</w:t>
      </w:r>
      <w:r>
        <w:t xml:space="preserve"> </w:t>
      </w:r>
      <w:r>
        <w:t xml:space="preserve">— Andrea Colaco</w:t>
      </w:r>
    </w:p>
    <w:p>
      <w:pPr>
        <w:pStyle w:val="BlockText"/>
      </w:pPr>
      <w:r>
        <w:t xml:space="preserve">There’s AI Glasses that have built-in speakers, a camera,</w:t>
      </w:r>
      <w:r>
        <w:t xml:space="preserve"> </w:t>
      </w:r>
      <w:r>
        <w:t xml:space="preserve">— Juston</w:t>
      </w:r>
    </w:p>
    <w:p>
      <w:pPr>
        <w:pStyle w:val="BlockText"/>
      </w:pPr>
      <w:r>
        <w:t xml:space="preserve">Glasses are the first thing that somebody sees.</w:t>
      </w:r>
      <w:r>
        <w:t xml:space="preserve"> </w:t>
      </w:r>
      <w:r>
        <w:t xml:space="preserve">— Neil</w:t>
      </w:r>
    </w:p>
    <w:p>
      <w:pPr>
        <w:pStyle w:val="BlockText"/>
      </w:pPr>
      <w:r>
        <w:t xml:space="preserve">Gentle Monster is a global eyewear brand</w:t>
      </w:r>
      <w:r>
        <w:t xml:space="preserve"> </w:t>
      </w:r>
      <w:r>
        <w:t xml:space="preserve">— Isaac</w:t>
      </w:r>
    </w:p>
    <w:p>
      <w:pPr>
        <w:pStyle w:val="BlockText"/>
      </w:pPr>
      <w:r>
        <w:t xml:space="preserve">That’s a bag of Ppushu Ppushu Bulgogi Flavor</w:t>
      </w:r>
      <w:r>
        <w:t xml:space="preserve"> </w:t>
      </w:r>
      <w:r>
        <w:t xml:space="preserve">— Gemini</w:t>
      </w:r>
    </w:p>
    <w:p>
      <w:pPr>
        <w:pStyle w:val="BlockText"/>
      </w:pPr>
      <w:r>
        <w:t xml:space="preserve">If you’re developing for Android,</w:t>
      </w:r>
      <w:r>
        <w:t xml:space="preserve"> </w:t>
      </w:r>
      <w:r>
        <w:t xml:space="preserve">you’re already developing for XR.</w:t>
      </w:r>
      <w:r>
        <w:t xml:space="preserve"> </w:t>
      </w:r>
      <w:r>
        <w:t xml:space="preserve">— Matthew</w:t>
      </w:r>
    </w:p>
    <w:p>
      <w:pPr>
        <w:pStyle w:val="BlockText"/>
      </w:pPr>
      <w:r>
        <w:t xml:space="preserve">Today, we’re announcing Developer Preview 3</w:t>
      </w:r>
      <w:r>
        <w:t xml:space="preserve"> </w:t>
      </w:r>
      <w:r>
        <w:t xml:space="preserve">of the Android XR SDK.</w:t>
      </w:r>
      <w:r>
        <w:t xml:space="preserve"> </w:t>
      </w:r>
      <w:r>
        <w:t xml:space="preserve">— Matthew</w:t>
      </w:r>
    </w:p>
    <w:p>
      <w:pPr>
        <w:pStyle w:val="BlockText"/>
      </w:pPr>
      <w:r>
        <w:t xml:space="preserve">We’re bringing the Uber experience</w:t>
      </w:r>
      <w:r>
        <w:t xml:space="preserve"> </w:t>
      </w:r>
      <w:r>
        <w:t xml:space="preserve">to glasses with Android XR,</w:t>
      </w:r>
      <w:r>
        <w:t xml:space="preserve"> </w:t>
      </w:r>
      <w:r>
        <w:t xml:space="preserve">— Amit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2026-05-12T10:08:51Z</dcterms:created>
  <dcterms:modified xsi:type="dcterms:W3CDTF">2026-05-12T10:08:51Z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