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93.88427734375" w:line="240" w:lineRule="auto"/>
        <w:ind w:left="1719.7473144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 </w:t>
      </w:r>
    </w:p>
    <w:p w:rsidR="00000000" w:rsidDel="00000000" w:rsidP="00000000" w:rsidRDefault="00000000" w:rsidRPr="00000000" w14:paraId="00000002">
      <w:pPr>
        <w:widowControl w:val="0"/>
        <w:spacing w:before="373.88427734375" w:line="240" w:lineRule="auto"/>
        <w:ind w:left="2438.547363281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 </w:t>
      </w:r>
      <w:r w:rsidDel="00000000" w:rsidR="00000000" w:rsidRPr="00000000">
        <w:rPr>
          <w:sz w:val="24"/>
          <w:szCs w:val="24"/>
          <w:rtl w:val="0"/>
        </w:rPr>
        <w:t xml:space="preserve">Sleep Street </w:t>
      </w:r>
    </w:p>
    <w:p w:rsidR="00000000" w:rsidDel="00000000" w:rsidP="00000000" w:rsidRDefault="00000000" w:rsidRPr="00000000" w14:paraId="00000003">
      <w:pPr>
        <w:widowControl w:val="0"/>
        <w:spacing w:before="373.88427734375" w:line="240" w:lineRule="auto"/>
        <w:ind w:left="2420.78735351562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 </w:t>
      </w:r>
      <w:r w:rsidDel="00000000" w:rsidR="00000000" w:rsidRPr="00000000">
        <w:rPr>
          <w:sz w:val="24"/>
          <w:szCs w:val="24"/>
          <w:rtl w:val="0"/>
        </w:rPr>
        <w:t xml:space="preserve">2.0 </w:t>
      </w:r>
    </w:p>
    <w:p w:rsidR="00000000" w:rsidDel="00000000" w:rsidP="00000000" w:rsidRDefault="00000000" w:rsidRPr="00000000" w14:paraId="00000004">
      <w:pPr>
        <w:widowControl w:val="0"/>
        <w:spacing w:before="373.88427734375" w:line="240" w:lineRule="auto"/>
        <w:ind w:left="2438.067321777343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 </w:t>
      </w:r>
      <w:r w:rsidDel="00000000" w:rsidR="00000000" w:rsidRPr="00000000">
        <w:rPr>
          <w:sz w:val="24"/>
          <w:szCs w:val="24"/>
          <w:rtl w:val="0"/>
        </w:rPr>
        <w:t xml:space="preserve">12/08/2026 </w:t>
      </w:r>
    </w:p>
    <w:p w:rsidR="00000000" w:rsidDel="00000000" w:rsidP="00000000" w:rsidRDefault="00000000" w:rsidRPr="00000000" w14:paraId="00000005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6">
      <w:pPr>
        <w:widowControl w:val="0"/>
        <w:spacing w:before="373.88427734375" w:line="240" w:lineRule="auto"/>
        <w:ind w:left="2438.307342529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Emanuel Carvalho Correia - Dev Mobile /Backend </w:t>
      </w:r>
    </w:p>
    <w:p w:rsidR="00000000" w:rsidDel="00000000" w:rsidP="00000000" w:rsidRDefault="00000000" w:rsidRPr="00000000" w14:paraId="00000007">
      <w:pPr>
        <w:widowControl w:val="0"/>
        <w:spacing w:before="373.88427734375" w:line="240" w:lineRule="auto"/>
        <w:ind w:left="2420.7873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pacing w:before="133.8848876953125" w:line="544.7527313232422" w:lineRule="auto"/>
        <w:ind w:left="2432.3072814941406" w:right="3235.628662109375" w:firstLine="5.76004028320312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Dhaniel Moreira - Analista de Requisitos / PO Gabriel Henrique de Lima Ferreira - Backend Developer / QA </w:t>
      </w:r>
    </w:p>
    <w:p w:rsidR="00000000" w:rsidDel="00000000" w:rsidP="00000000" w:rsidRDefault="00000000" w:rsidRPr="00000000" w14:paraId="00000009">
      <w:pPr>
        <w:widowControl w:val="0"/>
        <w:spacing w:before="69.132080078125" w:line="544.7527313232422" w:lineRule="auto"/>
        <w:ind w:left="2438.0673217773438" w:right="3016.966552734375" w:hanging="8.63998413085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Sarah Emanuelly Pimentel de Souza - UX/UI Disciplina / Curso: </w:t>
      </w:r>
      <w:r w:rsidDel="00000000" w:rsidR="00000000" w:rsidRPr="00000000">
        <w:rPr>
          <w:sz w:val="24"/>
          <w:szCs w:val="24"/>
          <w:rtl w:val="0"/>
        </w:rPr>
        <w:t xml:space="preserve">Análise e Projeto de Sistemas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 </w:t>
      </w:r>
      <w:r w:rsidDel="00000000" w:rsidR="00000000" w:rsidRPr="00000000">
        <w:rPr>
          <w:sz w:val="24"/>
          <w:szCs w:val="24"/>
          <w:rtl w:val="0"/>
        </w:rPr>
        <w:t xml:space="preserve">Prof. Norberto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 </w:t>
      </w:r>
    </w:p>
    <w:p w:rsidR="00000000" w:rsidDel="00000000" w:rsidP="00000000" w:rsidRDefault="00000000" w:rsidRPr="00000000" w14:paraId="0000000B">
      <w:pPr>
        <w:widowControl w:val="0"/>
        <w:spacing w:before="317.29003906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Declaração do Problema </w:t>
      </w:r>
    </w:p>
    <w:p w:rsidR="00000000" w:rsidDel="00000000" w:rsidP="00000000" w:rsidRDefault="00000000" w:rsidRPr="00000000" w14:paraId="0000000C">
      <w:pPr>
        <w:widowControl w:val="0"/>
        <w:spacing w:before="277.294921875" w:line="264.37108039855957" w:lineRule="auto"/>
        <w:ind w:left="2421.747283935547" w:right="27.31201171875" w:hanging="1.200103759765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 </w:t>
      </w:r>
    </w:p>
    <w:p w:rsidR="00000000" w:rsidDel="00000000" w:rsidP="00000000" w:rsidRDefault="00000000" w:rsidRPr="00000000" w14:paraId="0000000D">
      <w:pPr>
        <w:widowControl w:val="0"/>
        <w:spacing w:before="292.92236328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Objetivo do Produto </w:t>
      </w:r>
    </w:p>
    <w:p w:rsidR="00000000" w:rsidDel="00000000" w:rsidP="00000000" w:rsidRDefault="00000000" w:rsidRPr="00000000" w14:paraId="0000000E">
      <w:pPr>
        <w:widowControl w:val="0"/>
        <w:spacing w:before="277.2906494140625" w:line="264.3717384338379" w:lineRule="auto"/>
        <w:ind w:left="1705.107421875" w:firstLine="7.6799011230468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çamentário.Registro e consolidação automatizada de despesas categorizadas (transporte,hospedagem, alimentação, passeios Busca e filtragem contextual de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0F">
      <w:pPr>
        <w:widowControl w:val="0"/>
        <w:spacing w:line="264.3717384338379" w:lineRule="auto"/>
        <w:ind w:left="1708.4674072265625" w:right="44.66796875" w:firstLine="9.8399353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 </w:t>
      </w:r>
    </w:p>
    <w:p w:rsidR="00000000" w:rsidDel="00000000" w:rsidP="00000000" w:rsidRDefault="00000000" w:rsidRPr="00000000" w14:paraId="00000010">
      <w:pPr>
        <w:widowControl w:val="0"/>
        <w:spacing w:before="252.921142578125" w:line="264.3717384338379" w:lineRule="auto"/>
        <w:ind w:left="1713.2673645019531" w:right="50.46142578125" w:firstLine="5.03997802734375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RF02 -Gestão do Ciclo de Vida das Viagens: Permitir criar, editar, parametrizar (lazer/negócios) e cancelar viagens, estipulando orçamentos totais</w:t>
      </w:r>
      <w:r w:rsidDel="00000000" w:rsidR="00000000" w:rsidRPr="00000000">
        <w:rPr>
          <w:sz w:val="24"/>
          <w:szCs w:val="24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 </w:t>
      </w:r>
    </w:p>
    <w:p w:rsidR="00000000" w:rsidDel="00000000" w:rsidP="00000000" w:rsidRDefault="00000000" w:rsidRPr="00000000" w14:paraId="00000011">
      <w:pPr>
        <w:widowControl w:val="0"/>
        <w:spacing w:before="292.921142578125" w:line="240" w:lineRule="auto"/>
        <w:ind w:left="266.78741455078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Público-Alvo e Perfis de Usuários </w:t>
      </w:r>
    </w:p>
    <w:p w:rsidR="00000000" w:rsidDel="00000000" w:rsidP="00000000" w:rsidRDefault="00000000" w:rsidRPr="00000000" w14:paraId="00000012">
      <w:pPr>
        <w:widowControl w:val="0"/>
        <w:spacing w:before="277.2930908203125" w:line="264.37225341796875" w:lineRule="auto"/>
        <w:ind w:left="989.4273376464844" w:right="41.162109375" w:hanging="8.63998413085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 </w:t>
      </w:r>
    </w:p>
    <w:p w:rsidR="00000000" w:rsidDel="00000000" w:rsidP="00000000" w:rsidRDefault="00000000" w:rsidRPr="00000000" w14:paraId="00000013">
      <w:pPr>
        <w:widowControl w:val="0"/>
        <w:spacing w:before="252.9205322265625" w:line="264.3717384338379" w:lineRule="auto"/>
        <w:ind w:left="984.3873596191406" w:right="16.8115234375" w:firstLine="6.4799499511718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consulta, sendo bloqueado para a criação independente de viagens sem tutela. </w:t>
      </w:r>
    </w:p>
    <w:p w:rsidR="00000000" w:rsidDel="00000000" w:rsidP="00000000" w:rsidRDefault="00000000" w:rsidRPr="00000000" w14:paraId="00000014">
      <w:pPr>
        <w:widowControl w:val="0"/>
        <w:spacing w:before="252.921142578125" w:line="264.3717384338379" w:lineRule="auto"/>
        <w:ind w:left="989.4273376464844" w:right="61.041259765625" w:hanging="8.63998413085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/ Suporte: Gestor do sistema responsável por moderar avaliações de estabelecimentos, </w:t>
      </w:r>
    </w:p>
    <w:p w:rsidR="00000000" w:rsidDel="00000000" w:rsidP="00000000" w:rsidRDefault="00000000" w:rsidRPr="00000000" w14:paraId="00000015">
      <w:pPr>
        <w:widowControl w:val="0"/>
        <w:spacing w:before="252.921142578125" w:line="240" w:lineRule="auto"/>
        <w:ind w:right="1754.350585937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gerenciar categorias e analisar solicitações de reembolso. </w:t>
      </w:r>
    </w:p>
    <w:p w:rsidR="00000000" w:rsidDel="00000000" w:rsidP="00000000" w:rsidRDefault="00000000" w:rsidRPr="00000000" w14:paraId="00000016">
      <w:pPr>
        <w:widowControl w:val="0"/>
        <w:spacing w:before="317.2930908203125" w:line="240" w:lineRule="auto"/>
        <w:ind w:left="1706.78741455078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Escopo do Produto (Delimitação do MVP) </w:t>
      </w:r>
    </w:p>
    <w:p w:rsidR="00000000" w:rsidDel="00000000" w:rsidP="00000000" w:rsidRDefault="00000000" w:rsidRPr="00000000" w14:paraId="00000017">
      <w:pPr>
        <w:widowControl w:val="0"/>
        <w:spacing w:before="277.2930908203125" w:line="240" w:lineRule="auto"/>
        <w:ind w:left="2431.10733032226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 </w:t>
      </w:r>
    </w:p>
    <w:p w:rsidR="00000000" w:rsidDel="00000000" w:rsidP="00000000" w:rsidRDefault="00000000" w:rsidRPr="00000000" w14:paraId="00000018">
      <w:pPr>
        <w:widowControl w:val="0"/>
        <w:spacing w:before="252.921142578125" w:line="264.3717384338379" w:lineRule="auto"/>
        <w:ind w:left="1713.2673645019531" w:right="50.46142578125" w:firstLine="5.0399780273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autenticação segura com validação obrigatória de maioridade (+18).Gerenciamento completo de viagens (lazer ou negócios) com estipulação de teto 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por período. </w:t>
      </w:r>
    </w:p>
    <w:p w:rsidR="00000000" w:rsidDel="00000000" w:rsidP="00000000" w:rsidRDefault="00000000" w:rsidRPr="00000000" w14:paraId="00000019">
      <w:pPr>
        <w:widowControl w:val="0"/>
        <w:spacing w:before="252.921142578125" w:line="264.3717384338379" w:lineRule="auto"/>
        <w:ind w:left="270.8673095703125" w:right="40.91552734375" w:firstLine="7.440032958984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 </w:t>
      </w:r>
    </w:p>
    <w:p w:rsidR="00000000" w:rsidDel="00000000" w:rsidP="00000000" w:rsidRDefault="00000000" w:rsidRPr="00000000" w14:paraId="0000001A">
      <w:pPr>
        <w:widowControl w:val="0"/>
        <w:spacing w:before="252.921142578125" w:line="264.3717384338379" w:lineRule="auto"/>
        <w:ind w:left="277.1073913574219" w:right="46.13525390625" w:firstLine="1.19995117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 </w:t>
      </w:r>
    </w:p>
    <w:p w:rsidR="00000000" w:rsidDel="00000000" w:rsidP="00000000" w:rsidRDefault="00000000" w:rsidRPr="00000000" w14:paraId="0000001B">
      <w:pPr>
        <w:widowControl w:val="0"/>
        <w:spacing w:before="252.921142578125" w:line="264.3717384338379" w:lineRule="auto"/>
        <w:ind w:left="261.9873046875" w:right="37.22900390625" w:firstLine="16.320037841796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RF05 -- Avaliação Contextual de Locais e PONTOS de Interesse: Permitir que o viajante atribua notas e avaliações a estabelecimentos visitados e consulte seus horários de funcionamento. </w:t>
      </w:r>
    </w:p>
    <w:p w:rsidR="00000000" w:rsidDel="00000000" w:rsidP="00000000" w:rsidRDefault="00000000" w:rsidRPr="00000000" w14:paraId="0000001C">
      <w:pPr>
        <w:widowControl w:val="0"/>
        <w:spacing w:before="292.921142578125" w:line="264.3717384338379" w:lineRule="auto"/>
        <w:ind w:left="270.8673095703125" w:right="33.2116699218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Cadastro e Autenticação de Usuários: Permitir o auto-cadastro do cliente e login seguro para </w:t>
      </w:r>
    </w:p>
    <w:p w:rsidR="00000000" w:rsidDel="00000000" w:rsidP="00000000" w:rsidRDefault="00000000" w:rsidRPr="00000000" w14:paraId="0000001D">
      <w:pPr>
        <w:widowControl w:val="0"/>
        <w:spacing w:before="292.921142578125" w:line="240" w:lineRule="auto"/>
        <w:ind w:left="277.82730102539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de diagnósticos. </w:t>
      </w:r>
    </w:p>
    <w:p w:rsidR="00000000" w:rsidDel="00000000" w:rsidP="00000000" w:rsidRDefault="00000000" w:rsidRPr="00000000" w14:paraId="0000001E">
      <w:pPr>
        <w:widowControl w:val="0"/>
        <w:spacing w:before="317.2930908203125" w:line="264.3717384338379" w:lineRule="auto"/>
        <w:ind w:left="270.8673095703125" w:right="40.531005859375" w:firstLine="7.440032958984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Gestão de Permissões do Dispositivo (LGPD): Exibir os termos de consentimento e obter </w:t>
      </w:r>
    </w:p>
    <w:p w:rsidR="00000000" w:rsidDel="00000000" w:rsidP="00000000" w:rsidRDefault="00000000" w:rsidRPr="00000000" w14:paraId="0000001F">
      <w:pPr>
        <w:widowControl w:val="0"/>
        <w:spacing w:before="292.926025390625" w:line="240" w:lineRule="auto"/>
        <w:ind w:right="661.5167236328125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permissão expressa do cliente para coleta e leitura técnica do dispositivo. </w:t>
      </w:r>
    </w:p>
    <w:p w:rsidR="00000000" w:rsidDel="00000000" w:rsidP="00000000" w:rsidRDefault="00000000" w:rsidRPr="00000000" w14:paraId="00000020">
      <w:pPr>
        <w:widowControl w:val="0"/>
        <w:spacing w:before="317.2882080078125" w:line="264.37376976013184" w:lineRule="auto"/>
        <w:ind w:left="1710.3874206542969" w:right="42.000732421875" w:firstLine="7.9199218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RF08 - Emissão de Relatório de Compatibilidade: Exibir o status do diagnóstico de execução('Compatível' ou 'Incompatível' com alerta vermelho) e orientações de ajuste. </w:t>
      </w:r>
    </w:p>
    <w:p w:rsidR="00000000" w:rsidDel="00000000" w:rsidP="00000000" w:rsidRDefault="00000000" w:rsidRPr="00000000" w14:paraId="00000021">
      <w:pPr>
        <w:widowControl w:val="0"/>
        <w:spacing w:before="292.9144287109375" w:line="240" w:lineRule="auto"/>
        <w:ind w:left="1718.307342529296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2">
      <w:pPr>
        <w:widowControl w:val="0"/>
        <w:spacing w:before="277.2979736328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3">
      <w:pPr>
        <w:widowControl w:val="0"/>
        <w:spacing w:before="37.2882080078125" w:line="264.3717384338379" w:lineRule="auto"/>
        <w:ind w:left="2437.107391357422" w:right="47.913818359375" w:hanging="355.440063476562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 </w:t>
      </w:r>
    </w:p>
    <w:p w:rsidR="00000000" w:rsidDel="00000000" w:rsidP="00000000" w:rsidRDefault="00000000" w:rsidRPr="00000000" w14:paraId="00000024">
      <w:pPr>
        <w:widowControl w:val="0"/>
        <w:spacing w:before="12.921447753906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autenticação de segurança </w:t>
      </w:r>
    </w:p>
    <w:p w:rsidR="00000000" w:rsidDel="00000000" w:rsidP="00000000" w:rsidRDefault="00000000" w:rsidRPr="00000000" w14:paraId="00000025">
      <w:pPr>
        <w:widowControl w:val="0"/>
        <w:spacing w:before="37.2930908203125" w:line="240" w:lineRule="auto"/>
        <w:ind w:left="208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26">
      <w:pPr>
        <w:widowControl w:val="0"/>
        <w:spacing w:before="37.2930908203125" w:line="264.3717384338379" w:lineRule="auto"/>
        <w:ind w:left="2438.307342529297" w:right="41.45751953125" w:hanging="356.64001464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 </w:t>
      </w:r>
      <w:r w:rsidDel="00000000" w:rsidR="00000000" w:rsidRPr="00000000">
        <w:rPr>
          <w:sz w:val="24"/>
          <w:szCs w:val="24"/>
          <w:rtl w:val="0"/>
        </w:rPr>
        <w:t xml:space="preserve">As senhas de acesso devem ser criptografadas utilizando hash BCrypt com fator de custo mínimo de 12 rounds </w:t>
      </w:r>
    </w:p>
    <w:p w:rsidR="00000000" w:rsidDel="00000000" w:rsidP="00000000" w:rsidRDefault="00000000" w:rsidRPr="00000000" w14:paraId="00000027">
      <w:pPr>
        <w:widowControl w:val="0"/>
        <w:spacing w:before="12.921295166015625" w:line="264.3717384338379" w:lineRule="auto"/>
        <w:ind w:left="2430.1473999023438" w:right="59.10888671875" w:hanging="348.480072021484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 </w:t>
      </w:r>
      <w:r w:rsidDel="00000000" w:rsidR="00000000" w:rsidRPr="00000000">
        <w:rPr>
          <w:sz w:val="24"/>
          <w:szCs w:val="24"/>
          <w:rtl w:val="0"/>
        </w:rPr>
        <w:t xml:space="preserve">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28">
      <w:pPr>
        <w:widowControl w:val="0"/>
        <w:spacing w:line="264.3717384338379" w:lineRule="auto"/>
        <w:ind w:left="641.6673278808594" w:right="1095.437622070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 </w:t>
      </w:r>
      <w:r w:rsidDel="00000000" w:rsidR="00000000" w:rsidRPr="00000000">
        <w:rPr>
          <w:sz w:val="24"/>
          <w:szCs w:val="24"/>
          <w:rtl w:val="0"/>
        </w:rPr>
        <w:t xml:space="preserve">O sistema não deve permitir o cadastro de contas ativas ● utilizando e-mails com formatos sintaticamente inválidos. </w:t>
      </w:r>
    </w:p>
    <w:p w:rsidR="00000000" w:rsidDel="00000000" w:rsidP="00000000" w:rsidRDefault="00000000" w:rsidRPr="00000000" w14:paraId="00000029">
      <w:pPr>
        <w:widowControl w:val="0"/>
        <w:spacing w:before="12.921142578125" w:line="240" w:lineRule="auto"/>
        <w:ind w:left="641.66732788085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● RF02: Nome do Requisito Funcional </w:t>
      </w:r>
    </w:p>
    <w:p w:rsidR="00000000" w:rsidDel="00000000" w:rsidP="00000000" w:rsidRDefault="00000000" w:rsidRPr="00000000" w14:paraId="0000002A">
      <w:pPr>
        <w:widowControl w:val="0"/>
        <w:spacing w:before="277.29248046875" w:line="240" w:lineRule="auto"/>
        <w:ind w:left="998.3073425292969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 </w:t>
      </w:r>
      <w:r w:rsidDel="00000000" w:rsidR="00000000" w:rsidRPr="00000000">
        <w:rPr>
          <w:sz w:val="24"/>
          <w:szCs w:val="24"/>
          <w:rtl w:val="0"/>
        </w:rPr>
        <w:t xml:space="preserve">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 </w:t>
      </w:r>
      <w:r w:rsidDel="00000000" w:rsidR="00000000" w:rsidRPr="00000000">
        <w:rPr>
          <w:sz w:val="24"/>
          <w:szCs w:val="24"/>
          <w:rtl w:val="0"/>
        </w:rPr>
        <w:t xml:space="preserve">( ) </w:t>
      </w:r>
    </w:p>
    <w:p w:rsidR="00000000" w:rsidDel="00000000" w:rsidP="00000000" w:rsidRDefault="00000000" w:rsidRPr="00000000" w14:paraId="0000002B">
      <w:pPr>
        <w:widowControl w:val="0"/>
        <w:spacing w:before="277.29248046875" w:line="264.3717384338379" w:lineRule="auto"/>
        <w:ind w:left="996.6273498535156" w:right="49.1552734375" w:hanging="354.9600219726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permitir criar, editar, parametrizar o tipo (lazer ou negócios) e cancelar viagens, </w:t>
      </w:r>
    </w:p>
    <w:p w:rsidR="00000000" w:rsidDel="00000000" w:rsidP="00000000" w:rsidRDefault="00000000" w:rsidRPr="00000000" w14:paraId="0000002C">
      <w:pPr>
        <w:widowControl w:val="0"/>
        <w:spacing w:before="12.92114257812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associando teto orçamentário e datas limite. </w:t>
      </w:r>
    </w:p>
    <w:p w:rsidR="00000000" w:rsidDel="00000000" w:rsidP="00000000" w:rsidRDefault="00000000" w:rsidRPr="00000000" w14:paraId="0000002D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Gestão viagens </w:t>
      </w:r>
    </w:p>
    <w:p w:rsidR="00000000" w:rsidDel="00000000" w:rsidP="00000000" w:rsidRDefault="00000000" w:rsidRPr="00000000" w14:paraId="0000002E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NÃO </w:t>
      </w:r>
    </w:p>
    <w:p w:rsidR="00000000" w:rsidDel="00000000" w:rsidP="00000000" w:rsidRDefault="00000000" w:rsidRPr="00000000" w14:paraId="0000002F">
      <w:pPr>
        <w:widowControl w:val="0"/>
        <w:spacing w:before="37.29248046875" w:line="240" w:lineRule="auto"/>
        <w:ind w:left="641.66732788085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 </w:t>
      </w:r>
    </w:p>
    <w:p w:rsidR="00000000" w:rsidDel="00000000" w:rsidP="00000000" w:rsidRDefault="00000000" w:rsidRPr="00000000" w14:paraId="00000030">
      <w:pPr>
        <w:widowControl w:val="0"/>
        <w:spacing w:before="37.29248046875" w:line="264.3717384338379" w:lineRule="auto"/>
        <w:ind w:left="988.4674072265625" w:right="51.41845703125" w:hanging="346.80007934570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A persistência de alterações no itinerário e tipo de viagem deve garantir consistência ACID imediata no banco de dados. </w:t>
      </w:r>
    </w:p>
    <w:p w:rsidR="00000000" w:rsidDel="00000000" w:rsidP="00000000" w:rsidRDefault="00000000" w:rsidRPr="00000000" w14:paraId="00000031">
      <w:pPr>
        <w:widowControl w:val="0"/>
        <w:spacing w:before="12.921142578125" w:line="264.3717384338379" w:lineRule="auto"/>
        <w:ind w:left="982.9473876953125" w:right="45.054931640625" w:hanging="341.280059814453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O sistema não deve perder as configurações e locais salvos como favoritos ao alterar ou editar os parâmetros da viagem. </w:t>
      </w:r>
    </w:p>
    <w:p w:rsidR="00000000" w:rsidDel="00000000" w:rsidP="00000000" w:rsidRDefault="00000000" w:rsidRPr="00000000" w14:paraId="00000032">
      <w:pPr>
        <w:widowControl w:val="0"/>
        <w:spacing w:before="252.921142578125" w:line="240" w:lineRule="auto"/>
        <w:ind w:left="999.74731445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 </w:t>
      </w:r>
    </w:p>
    <w:p w:rsidR="00000000" w:rsidDel="00000000" w:rsidP="00000000" w:rsidRDefault="00000000" w:rsidRPr="00000000" w14:paraId="00000033">
      <w:pPr>
        <w:widowControl w:val="0"/>
        <w:spacing w:before="834.6661376953125" w:line="265.4048538208008" w:lineRule="auto"/>
        <w:ind w:left="521.1659240722656" w:right="1607.5396728515625" w:hanging="260.3785705566406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 03 Recomendação e Busca de Estabelecimentos por Preço </w:t>
      </w:r>
      <w:r w:rsidDel="00000000" w:rsidR="00000000" w:rsidRPr="00000000">
        <w:rPr>
          <w:b w:val="1"/>
          <w:bCs w:val="1"/>
          <w:rtl w:val="0"/>
        </w:rPr>
        <w:t xml:space="preserve">EVIDENTE (X) OCULTO </w:t>
      </w:r>
    </w:p>
    <w:p w:rsidR="00000000" w:rsidDel="00000000" w:rsidP="00000000" w:rsidRDefault="00000000" w:rsidRPr="00000000" w14:paraId="00000034">
      <w:pPr>
        <w:widowControl w:val="0"/>
        <w:spacing w:before="5.438232421875" w:line="264.3739700317383" w:lineRule="auto"/>
        <w:ind w:left="996.4073181152344" w:right="248.857421875" w:hanging="356.4799499511719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Descrição: O sistema deve realizar buscas e sugerir restaurantes, mercados, hospedagens e atrações próximos, </w:t>
      </w:r>
    </w:p>
    <w:p w:rsidR="00000000" w:rsidDel="00000000" w:rsidP="00000000" w:rsidRDefault="00000000" w:rsidRPr="00000000" w14:paraId="00000035">
      <w:pPr>
        <w:widowControl w:val="0"/>
        <w:spacing w:before="11.8450927734375" w:line="240" w:lineRule="auto"/>
        <w:ind w:left="639.9273681640625" w:firstLine="0"/>
        <w:rPr/>
      </w:pPr>
      <w:r w:rsidDel="00000000" w:rsidR="00000000" w:rsidRPr="00000000">
        <w:rPr>
          <w:rtl w:val="0"/>
        </w:rPr>
        <w:t xml:space="preserve">● </w:t>
      </w:r>
    </w:p>
    <w:p w:rsidR="00000000" w:rsidDel="00000000" w:rsidP="00000000" w:rsidRDefault="00000000" w:rsidRPr="00000000" w14:paraId="00000036">
      <w:pPr>
        <w:widowControl w:val="0"/>
        <w:spacing w:before="34.1827392578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filtrados pela faixa de preço informada e melhor avaliação. </w:t>
      </w:r>
    </w:p>
    <w:p w:rsidR="00000000" w:rsidDel="00000000" w:rsidP="00000000" w:rsidRDefault="00000000" w:rsidRPr="00000000" w14:paraId="00000037">
      <w:pPr>
        <w:widowControl w:val="0"/>
        <w:spacing w:before="34.1827392578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Categoria: Busca e Recomendação </w:t>
      </w:r>
    </w:p>
    <w:p w:rsidR="00000000" w:rsidDel="00000000" w:rsidP="00000000" w:rsidRDefault="00000000" w:rsidRPr="00000000" w14:paraId="00000038">
      <w:pPr>
        <w:widowControl w:val="0"/>
        <w:spacing w:before="34.1876220703125" w:line="240" w:lineRule="auto"/>
        <w:ind w:left="639.9273681640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Desejável sim estável </w:t>
      </w:r>
    </w:p>
    <w:p w:rsidR="00000000" w:rsidDel="00000000" w:rsidP="00000000" w:rsidRDefault="00000000" w:rsidRPr="00000000" w14:paraId="00000039">
      <w:pPr>
        <w:widowControl w:val="0"/>
        <w:spacing w:before="34.1876220703125" w:line="264.369535446167" w:lineRule="auto"/>
        <w:ind w:left="995.3073120117188" w:right="669.609375" w:hanging="355.379943847656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03.01:O algoritmo de sugestão de estabelecimentos deve retornar os resultados formatados em um tempo máximo de 2,0 segundos sob carga normal. </w:t>
      </w:r>
    </w:p>
    <w:p w:rsidR="00000000" w:rsidDel="00000000" w:rsidP="00000000" w:rsidRDefault="00000000" w:rsidRPr="00000000" w14:paraId="0000003A">
      <w:pPr>
        <w:widowControl w:val="0"/>
        <w:spacing w:before="11.8487548828125" w:line="264.3717384338379" w:lineRule="auto"/>
        <w:ind w:left="988.7074279785156" w:right="131.593017578125" w:hanging="348.780059814453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RFN 03.02:A busca geolocalizada deve restringir a exibição de locais turísticos a um raio máximo personalizável de até 15 km da hospedagem para evitar distâncias excessivas. </w:t>
      </w:r>
    </w:p>
    <w:p w:rsidR="00000000" w:rsidDel="00000000" w:rsidP="00000000" w:rsidRDefault="00000000" w:rsidRPr="00000000" w14:paraId="0000003B">
      <w:pPr>
        <w:widowControl w:val="0"/>
        <w:spacing w:before="11.842041015625" w:line="264.3739700317383" w:lineRule="auto"/>
        <w:ind w:left="983.4274291992188" w:right="558.829345703125" w:hanging="343.50006103515625"/>
        <w:rPr>
          <w:b w:val="1"/>
          <w:bCs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● RFN 03.03:O sistema deve garantir precisão de 100% na categorização dos filtros de preço estipulados pelo usuário. </w:t>
      </w:r>
    </w:p>
    <w:p w:rsidR="00000000" w:rsidDel="00000000" w:rsidP="00000000" w:rsidRDefault="00000000" w:rsidRPr="00000000" w14:paraId="0000003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855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60"/>
        <w:gridCol w:w="2190"/>
        <w:gridCol w:w="2505"/>
        <w:gridCol w:w="1920"/>
        <w:gridCol w:w="2880"/>
        <w:tblGridChange w:id="0">
          <w:tblGrid>
            <w:gridCol w:w="6360"/>
            <w:gridCol w:w="2190"/>
            <w:gridCol w:w="2505"/>
            <w:gridCol w:w="1920"/>
            <w:gridCol w:w="288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133.3073425292968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Autenticação e Verificação de Maioridade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6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29.88847255706787" w:lineRule="auto"/>
              <w:ind w:left="851.6273498535156" w:right="2105.399169921875" w:firstLine="1.43997192382812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e autenticação de usuários via e-mail e senha, validando rigorosamente a idade do viajante para autorizar viagens solo apenas a maiores de 18 anos.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853.307342529296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853.547363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858.30749511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862.0666503906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863.0676269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6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29.88847255706787" w:lineRule="auto"/>
              <w:ind w:left="844.4273376464844" w:right="42.1795654296875" w:firstLine="8.88000488281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As senhas de acesso devem ser criptografadas utilizando hash BCrypt com fator de custo mínimo de 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281.98486328125" w:line="240" w:lineRule="auto"/>
              <w:ind w:left="854.7473144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29.88847255706787" w:lineRule="auto"/>
              <w:ind w:left="889.6929931640625" w:right="78.6755371093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720" w:right="677.51220703125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64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29.88847255706787" w:lineRule="auto"/>
              <w:ind w:left="839.3873596191406" w:right="27.392578125" w:firstLine="13.919982910156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01.02 -O processo de autenticação e validação de token deve ser concluído com tempo de resposta inferior a 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281.98455810546875" w:line="240" w:lineRule="auto"/>
              <w:ind w:left="854.74731445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ind w:left="6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29.88847255706787" w:lineRule="auto"/>
              <w:ind w:left="843.4674072265625" w:right="45.556640625" w:firstLine="9.83993530273437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01.03 -O sistema não deve permitir o cadastro de contas ativas utilizando e-mails com formatos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ind w:left="64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36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420"/>
        <w:gridCol w:w="1500"/>
        <w:gridCol w:w="4590"/>
        <w:gridCol w:w="2370"/>
        <w:tblGridChange w:id="0">
          <w:tblGrid>
            <w:gridCol w:w="3480"/>
            <w:gridCol w:w="3420"/>
            <w:gridCol w:w="1500"/>
            <w:gridCol w:w="4590"/>
            <w:gridCol w:w="237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841.307373046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sintaticamente inválidos.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ind w:left="57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ind w:left="5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43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3960"/>
        <w:gridCol w:w="4740"/>
        <w:gridCol w:w="255"/>
        <w:gridCol w:w="1665"/>
        <w:tblGridChange w:id="0">
          <w:tblGrid>
            <w:gridCol w:w="4815"/>
            <w:gridCol w:w="3960"/>
            <w:gridCol w:w="4740"/>
            <w:gridCol w:w="255"/>
            <w:gridCol w:w="166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853.307342529296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RF02 -Gestão do 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51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29.88847255706787" w:lineRule="auto"/>
              <w:ind w:left="850.6674194335938" w:right="21.650390625" w:firstLine="2.399902343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Descrição:viajante informa os preços desejados de hospedagens e atrações. O app sugere opções mais baratas ou com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853.307342529296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853.54736328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858.307495117187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57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5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29.88847255706787" w:lineRule="auto"/>
              <w:ind w:left="844.4273376464844" w:right="52.001953125" w:firstLine="8.880004882812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A persistência de alterações no itinerário e tipo de viagem deve garantir consistência ACID imediata 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6.00799560546875" w:line="240" w:lineRule="auto"/>
              <w:ind w:left="852.8273010253906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29.88847255706787" w:lineRule="auto"/>
              <w:ind w:left="855.6671142578125" w:right="35.04638671875" w:hanging="4.55993652343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não deve demorar para mostrar as sugestões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570" w:right="341.5576171875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do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29.88847255706787" w:lineRule="auto"/>
              <w:ind w:left="570" w:right="181.323242187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510" w:right="663.99169921875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435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29.88847255706787" w:lineRule="auto"/>
              <w:ind w:left="843.4674072265625" w:right="48.11767578125" w:firstLine="9.83993530273437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02.02 -O sistema não deve perder as configurações e locais salvos como favoritos ao alterar ou editar os </w:t>
            </w:r>
          </w:p>
          <w:p w:rsidR="00000000" w:rsidDel="00000000" w:rsidP="00000000" w:rsidRDefault="00000000" w:rsidRPr="00000000" w14:paraId="00000087">
            <w:pPr>
              <w:widowControl w:val="0"/>
              <w:spacing w:before="6.00799560546875" w:line="240" w:lineRule="auto"/>
              <w:ind w:left="852.10739135742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da viagem.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ind w:left="57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ind w:left="5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853.307342529296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ind w:left="57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ind w:left="51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ind w:left="43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Dhaniel Moreira N:10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Viajante Solo (Cliente)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 viajante informa os preços desejados de hospedagens e atrações. O app sugere opções mais baratas ou com melhor avaliação baseado no perfil de gastos. O sistema mostra locais turísticos próximos à hospedagem, como parques, shoppings, praças e zoológicos, com informações básicas. Gera automaticamente uma lista de itens para bagagem baseada no destino, clima, duração da viagem e perfil do usuário (lazer ou negócios).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 O usuário está logado.</w:t>
            </w:r>
          </w:p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Tem uma viagem selecionada.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As sugestões são exibidas com filtros de preço e avaliação.</w:t>
            </w:r>
          </w:p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A lista de bagagem é gerada e salva.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1. O usuário seleciona uma viagem.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2. Clica na aba "Hospedagem" ou "Atrações".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 Informa preço máximo e avaliação desejada.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4. O sistema filtra e sugere opções.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5. Exibe mapa e fotos + avaliações.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6. O usuário acessa a aba "Bagagem".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7. Seleciona tipo de viagem (lazer ou negócios).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8. Clica em "Gerar lista de bagagem".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9. Marca itens organizados e adicione lembretes.</w:t>
            </w:r>
          </w:p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10. Salva a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 FA01 - Sem opções disponíveis: exibe mensagem "Nenhuma opção encontrada".</w:t>
            </w:r>
          </w:p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FA02 - Sem resultados: exibe mensagem "Nenhuma opção encontrada".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FE01 - Falha na API de localização: exibe erro "Verifique sua conexão".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- RN01 - Sugestões baseadas no perfil de gastos do usuário.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- RN02 - Filtro por preço e avaliação deve ser dinâmico.</w:t>
            </w:r>
          </w:p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- RN03 - Lista é gerada automaticamente conforme perfil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type w:val="continuous"/>
      <w:pgSz w:h="11909" w:w="16834" w:orient="landscape"/>
      <w:pgMar w:bottom="1440.0000000000002" w:top="1683.7795275590554" w:left="1440.0000000000002" w:right="1440.0000000000002" w:header="720" w:footer="720"/>
      <w:cols w:equalWidth="0" w:num="1">
        <w:col w:space="0" w:w="1395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