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2E61785" w:rsidR="0003309E" w:rsidRDefault="0042293E" w:rsidP="0003309E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021476D">
                <wp:simplePos x="0" y="0"/>
                <wp:positionH relativeFrom="margin">
                  <wp:align>center</wp:align>
                </wp:positionH>
                <wp:positionV relativeFrom="paragraph">
                  <wp:posOffset>-153299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-12.0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D1164C3" w14:textId="313C5719" w:rsidR="0003309E" w:rsidRDefault="0003309E" w:rsidP="0003309E">
      <w:pPr>
        <w:rPr>
          <w:b/>
        </w:rPr>
      </w:pP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center" w:tblpY="-30"/>
        <w:tblW w:w="96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42293E" w14:paraId="0F0CB7BD" w14:textId="77777777" w:rsidTr="0042293E">
        <w:trPr>
          <w:trHeight w:val="440"/>
        </w:trPr>
        <w:tc>
          <w:tcPr>
            <w:tcW w:w="9639" w:type="dxa"/>
            <w:vAlign w:val="center"/>
          </w:tcPr>
          <w:p w14:paraId="1AB43973" w14:textId="77777777" w:rsidR="0042293E" w:rsidRPr="00BF2EA6" w:rsidRDefault="0042293E" w:rsidP="0042293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Resumen avance Proyecto APT</w:t>
            </w:r>
          </w:p>
        </w:tc>
      </w:tr>
      <w:tr w:rsidR="0042293E" w14:paraId="4D080C7B" w14:textId="77777777" w:rsidTr="0042293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75F181A8" w14:textId="77777777" w:rsidR="0042293E" w:rsidRPr="00DA1615" w:rsidRDefault="0042293E" w:rsidP="0042293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1384"/>
        <w:tblW w:w="96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42293E" w14:paraId="7AA561E6" w14:textId="77777777" w:rsidTr="0042293E">
        <w:tc>
          <w:tcPr>
            <w:tcW w:w="2528" w:type="dxa"/>
            <w:vAlign w:val="center"/>
          </w:tcPr>
          <w:p w14:paraId="352696E4" w14:textId="77777777" w:rsidR="0042293E" w:rsidRPr="00CA22A9" w:rsidRDefault="0042293E" w:rsidP="0042293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2477660C" w14:textId="77777777" w:rsidR="0042293E" w:rsidRPr="0042293E" w:rsidRDefault="0042293E" w:rsidP="0042293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42293E">
              <w:rPr>
                <w:rFonts w:ascii="Arial" w:hAnsi="Arial" w:cs="Arial"/>
                <w:sz w:val="18"/>
                <w:szCs w:val="18"/>
              </w:rPr>
              <w:t xml:space="preserve">Hasta la fecha, se ha completado el levantamiento detallado de requerimientos funcionales y no funcionales, siguiendo el estándar IEEE 830. Estos se organizaron en módulos clave: Gestión de Usuarios, Agendamiento, Comunicación, Fichas Clínicas, </w:t>
            </w:r>
            <w:proofErr w:type="spellStart"/>
            <w:r w:rsidRPr="0042293E">
              <w:rPr>
                <w:rFonts w:ascii="Arial" w:hAnsi="Arial" w:cs="Arial"/>
                <w:sz w:val="18"/>
                <w:szCs w:val="18"/>
              </w:rPr>
              <w:t>Dashboard</w:t>
            </w:r>
            <w:proofErr w:type="spellEnd"/>
            <w:r w:rsidRPr="0042293E">
              <w:rPr>
                <w:rFonts w:ascii="Arial" w:hAnsi="Arial" w:cs="Arial"/>
                <w:sz w:val="18"/>
                <w:szCs w:val="18"/>
              </w:rPr>
              <w:t xml:space="preserve"> y Notificaciones. Se modelaron diagramas de casos de uso en UML, incluyendo actores (Administrador, Terapeuta, Apoderado y Sistema), con relaciones </w:t>
            </w:r>
            <w:r w:rsidRPr="0042293E">
              <w:rPr>
                <w:rStyle w:val="CdigoHTML"/>
                <w:rFonts w:ascii="Arial" w:hAnsi="Arial" w:cs="Arial"/>
                <w:sz w:val="18"/>
                <w:szCs w:val="18"/>
              </w:rPr>
              <w:t>&lt;&lt;</w:t>
            </w:r>
            <w:proofErr w:type="spellStart"/>
            <w:r w:rsidRPr="0042293E">
              <w:rPr>
                <w:rStyle w:val="CdigoHTML"/>
                <w:rFonts w:ascii="Arial" w:hAnsi="Arial" w:cs="Arial"/>
                <w:sz w:val="18"/>
                <w:szCs w:val="18"/>
              </w:rPr>
              <w:t>include</w:t>
            </w:r>
            <w:proofErr w:type="spellEnd"/>
            <w:r w:rsidRPr="0042293E">
              <w:rPr>
                <w:rStyle w:val="CdigoHTML"/>
                <w:rFonts w:ascii="Arial" w:hAnsi="Arial" w:cs="Arial"/>
                <w:sz w:val="18"/>
                <w:szCs w:val="18"/>
              </w:rPr>
              <w:t>&gt;&gt;</w:t>
            </w:r>
            <w:r w:rsidRPr="0042293E">
              <w:rPr>
                <w:rFonts w:ascii="Arial" w:hAnsi="Arial" w:cs="Arial"/>
                <w:sz w:val="18"/>
                <w:szCs w:val="18"/>
              </w:rPr>
              <w:t xml:space="preserve"> y </w:t>
            </w:r>
            <w:r w:rsidRPr="0042293E">
              <w:rPr>
                <w:rStyle w:val="CdigoHTML"/>
                <w:rFonts w:ascii="Arial" w:hAnsi="Arial" w:cs="Arial"/>
                <w:sz w:val="18"/>
                <w:szCs w:val="18"/>
              </w:rPr>
              <w:t>&lt;&lt;</w:t>
            </w:r>
            <w:proofErr w:type="spellStart"/>
            <w:r w:rsidRPr="0042293E">
              <w:rPr>
                <w:rStyle w:val="CdigoHTML"/>
                <w:rFonts w:ascii="Arial" w:hAnsi="Arial" w:cs="Arial"/>
                <w:sz w:val="18"/>
                <w:szCs w:val="18"/>
              </w:rPr>
              <w:t>extend</w:t>
            </w:r>
            <w:proofErr w:type="spellEnd"/>
            <w:r w:rsidRPr="0042293E">
              <w:rPr>
                <w:rStyle w:val="CdigoHTML"/>
                <w:rFonts w:ascii="Arial" w:hAnsi="Arial" w:cs="Arial"/>
                <w:sz w:val="18"/>
                <w:szCs w:val="18"/>
              </w:rPr>
              <w:t>&gt;&gt;</w:t>
            </w:r>
            <w:r w:rsidRPr="0042293E">
              <w:rPr>
                <w:rFonts w:ascii="Arial" w:hAnsi="Arial" w:cs="Arial"/>
                <w:sz w:val="18"/>
                <w:szCs w:val="18"/>
              </w:rPr>
              <w:t>, reflejando flujos normales y alternativos.</w:t>
            </w:r>
          </w:p>
          <w:p w14:paraId="13929D33" w14:textId="77777777" w:rsidR="0042293E" w:rsidRPr="0042293E" w:rsidRDefault="0042293E" w:rsidP="0042293E">
            <w:pPr>
              <w:pStyle w:val="NormalWeb"/>
              <w:rPr>
                <w:sz w:val="18"/>
                <w:szCs w:val="18"/>
              </w:rPr>
            </w:pPr>
            <w:r w:rsidRPr="0042293E">
              <w:rPr>
                <w:rFonts w:ascii="Arial" w:hAnsi="Arial" w:cs="Arial"/>
                <w:sz w:val="18"/>
                <w:szCs w:val="18"/>
              </w:rPr>
              <w:t xml:space="preserve">Paralelamente, se diseñó una </w:t>
            </w: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Carta Gantt</w:t>
            </w:r>
            <w:r w:rsidRPr="0042293E">
              <w:rPr>
                <w:rFonts w:ascii="Arial" w:hAnsi="Arial" w:cs="Arial"/>
                <w:sz w:val="18"/>
                <w:szCs w:val="18"/>
              </w:rPr>
              <w:t xml:space="preserve"> con la planificación temporal completa del proyecto, y se comenzó la definición del modelo entidad-relación inicial, cuidando aspectos de integridad y eficiencia. Se optó por una arquitectura basada en microservicios con </w:t>
            </w:r>
            <w:proofErr w:type="spellStart"/>
            <w:r w:rsidRPr="0042293E">
              <w:rPr>
                <w:rFonts w:ascii="Arial" w:hAnsi="Arial" w:cs="Arial"/>
                <w:sz w:val="18"/>
                <w:szCs w:val="18"/>
              </w:rPr>
              <w:t>React</w:t>
            </w:r>
            <w:proofErr w:type="spellEnd"/>
            <w:r w:rsidRPr="0042293E">
              <w:rPr>
                <w:rFonts w:ascii="Arial" w:hAnsi="Arial" w:cs="Arial"/>
                <w:sz w:val="18"/>
                <w:szCs w:val="18"/>
              </w:rPr>
              <w:t xml:space="preserve">, Node.js y PostgreSQL, pensada para despliegue en AWS o GCP. Además, se desarrolló un </w:t>
            </w: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diagrama de actividades</w:t>
            </w:r>
            <w:r w:rsidRPr="0042293E">
              <w:rPr>
                <w:rFonts w:ascii="Arial" w:hAnsi="Arial" w:cs="Arial"/>
                <w:sz w:val="18"/>
                <w:szCs w:val="18"/>
              </w:rPr>
              <w:t xml:space="preserve"> que representa los flujos críticos del sistema (agendamiento, reemplazos, sesiones).</w:t>
            </w:r>
          </w:p>
        </w:tc>
      </w:tr>
      <w:tr w:rsidR="0042293E" w14:paraId="31791274" w14:textId="77777777" w:rsidTr="0042293E">
        <w:trPr>
          <w:trHeight w:val="1247"/>
        </w:trPr>
        <w:tc>
          <w:tcPr>
            <w:tcW w:w="2528" w:type="dxa"/>
            <w:vAlign w:val="center"/>
          </w:tcPr>
          <w:p w14:paraId="35A9B37C" w14:textId="77777777" w:rsidR="0042293E" w:rsidRPr="00CA22A9" w:rsidRDefault="0042293E" w:rsidP="0042293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4A576A7F" w14:textId="0B8A626C" w:rsidR="0042293E" w:rsidRPr="0042293E" w:rsidRDefault="0042293E" w:rsidP="0042293E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Analizar y documentar los requerimientos del sistema</w:t>
            </w:r>
            <w:r w:rsidRPr="0042293E">
              <w:rPr>
                <w:rFonts w:ascii="Arial" w:hAnsi="Arial" w:cs="Arial"/>
                <w:sz w:val="18"/>
                <w:szCs w:val="18"/>
              </w:rPr>
              <w:t>, considerando las necesidades de cada actor involucrado (Administrador, Terapeuta, Apoderado y Sistema), utilizando el estándar IEEE 830.</w:t>
            </w:r>
          </w:p>
          <w:p w14:paraId="169D6ACC" w14:textId="6DF3A64A" w:rsidR="0042293E" w:rsidRPr="0042293E" w:rsidRDefault="0042293E" w:rsidP="0042293E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Diseñar modelos UML representativos</w:t>
            </w:r>
            <w:r w:rsidRPr="0042293E">
              <w:rPr>
                <w:rFonts w:ascii="Arial" w:hAnsi="Arial" w:cs="Arial"/>
                <w:sz w:val="18"/>
                <w:szCs w:val="18"/>
              </w:rPr>
              <w:t>, tales como diagramas de casos de uso y actividades, para representar funcionalmente la plataforma y sus flujos críticos.</w:t>
            </w:r>
          </w:p>
          <w:p w14:paraId="3016D3BA" w14:textId="373F5CC5" w:rsidR="0042293E" w:rsidRPr="0042293E" w:rsidRDefault="0042293E" w:rsidP="0042293E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Establecer una planificación inicial efectiva</w:t>
            </w:r>
            <w:r w:rsidRPr="0042293E">
              <w:rPr>
                <w:rFonts w:ascii="Arial" w:hAnsi="Arial" w:cs="Arial"/>
                <w:sz w:val="18"/>
                <w:szCs w:val="18"/>
              </w:rPr>
              <w:t>, mediante una carta Gantt que organiza las fases del proyecto, los responsables, y las fechas clave de desarrollo.</w:t>
            </w:r>
          </w:p>
          <w:p w14:paraId="088A01F0" w14:textId="2D4DA7BC" w:rsidR="0042293E" w:rsidRPr="0042293E" w:rsidRDefault="0042293E" w:rsidP="0042293E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18"/>
                <w:szCs w:val="18"/>
              </w:rPr>
            </w:pP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Definir una arquitectura tecnológica adecuada</w:t>
            </w:r>
            <w:r w:rsidRPr="0042293E">
              <w:rPr>
                <w:rFonts w:ascii="Arial" w:hAnsi="Arial" w:cs="Arial"/>
                <w:sz w:val="18"/>
                <w:szCs w:val="18"/>
              </w:rPr>
              <w:t xml:space="preserve">, que incluye el uso de microservicios, </w:t>
            </w:r>
            <w:proofErr w:type="spellStart"/>
            <w:r w:rsidRPr="0042293E">
              <w:rPr>
                <w:rFonts w:ascii="Arial" w:hAnsi="Arial" w:cs="Arial"/>
                <w:sz w:val="18"/>
                <w:szCs w:val="18"/>
              </w:rPr>
              <w:t>React</w:t>
            </w:r>
            <w:proofErr w:type="spellEnd"/>
            <w:r w:rsidRPr="0042293E">
              <w:rPr>
                <w:rFonts w:ascii="Arial" w:hAnsi="Arial" w:cs="Arial"/>
                <w:sz w:val="18"/>
                <w:szCs w:val="18"/>
              </w:rPr>
              <w:t>, Node.js y PostgreSQL como base para el desarrollo del MVP.</w:t>
            </w:r>
          </w:p>
        </w:tc>
      </w:tr>
      <w:tr w:rsidR="0042293E" w14:paraId="7F924F1E" w14:textId="77777777" w:rsidTr="0042293E">
        <w:trPr>
          <w:trHeight w:val="939"/>
        </w:trPr>
        <w:tc>
          <w:tcPr>
            <w:tcW w:w="2528" w:type="dxa"/>
            <w:vAlign w:val="center"/>
          </w:tcPr>
          <w:p w14:paraId="0CC5C3CF" w14:textId="77777777" w:rsidR="0042293E" w:rsidRPr="00CA22A9" w:rsidRDefault="0042293E" w:rsidP="0042293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9F5A39C" w14:textId="4B336843" w:rsidR="0042293E" w:rsidRPr="0042293E" w:rsidRDefault="0042293E" w:rsidP="0042293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42293E">
              <w:rPr>
                <w:rFonts w:ascii="Arial" w:hAnsi="Arial" w:cs="Arial"/>
                <w:sz w:val="18"/>
                <w:szCs w:val="18"/>
              </w:rPr>
              <w:t xml:space="preserve">La metodología utilizada en el desarrollo del proyecto APT es </w:t>
            </w: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Scrum</w:t>
            </w:r>
            <w:r w:rsidRPr="0042293E">
              <w:rPr>
                <w:rFonts w:ascii="Arial" w:hAnsi="Arial" w:cs="Arial"/>
                <w:sz w:val="18"/>
                <w:szCs w:val="18"/>
              </w:rPr>
              <w:t xml:space="preserve">, un marco ágil que permite una planificación iterativa e incremental. Durante esta fase inicial, se llevó a cabo el levantamiento de requerimientos y planificación del MVP, organizando las funcionalidades en </w:t>
            </w:r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épicas e historias de usuario priorizadas</w:t>
            </w:r>
            <w:r w:rsidRPr="0042293E">
              <w:rPr>
                <w:rFonts w:ascii="Arial" w:hAnsi="Arial" w:cs="Arial"/>
                <w:sz w:val="18"/>
                <w:szCs w:val="18"/>
              </w:rPr>
              <w:t xml:space="preserve">, distribuidas en </w:t>
            </w:r>
            <w:proofErr w:type="spellStart"/>
            <w:r w:rsidRPr="0042293E">
              <w:rPr>
                <w:rStyle w:val="Textoennegrita"/>
                <w:rFonts w:ascii="Arial" w:hAnsi="Arial" w:cs="Arial"/>
                <w:sz w:val="18"/>
                <w:szCs w:val="18"/>
              </w:rPr>
              <w:t>sprints</w:t>
            </w:r>
            <w:proofErr w:type="spellEnd"/>
            <w:r w:rsidRPr="0042293E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2293E">
              <w:rPr>
                <w:rFonts w:ascii="Arial" w:hAnsi="Arial" w:cs="Arial"/>
                <w:sz w:val="18"/>
                <w:szCs w:val="18"/>
              </w:rPr>
              <w:t xml:space="preserve">Se realizaron reuniones de planificación para definir los </w:t>
            </w:r>
            <w:proofErr w:type="gramStart"/>
            <w:r w:rsidRPr="0042293E">
              <w:rPr>
                <w:rFonts w:ascii="Arial" w:hAnsi="Arial" w:cs="Arial"/>
                <w:sz w:val="18"/>
                <w:szCs w:val="18"/>
              </w:rPr>
              <w:t>entregables clave</w:t>
            </w:r>
            <w:proofErr w:type="gramEnd"/>
            <w:r w:rsidRPr="0042293E">
              <w:rPr>
                <w:rFonts w:ascii="Arial" w:hAnsi="Arial" w:cs="Arial"/>
                <w:sz w:val="18"/>
                <w:szCs w:val="18"/>
              </w:rPr>
              <w:t xml:space="preserve"> de cada sprint, así como la asignación de roles y tareas. Esta metodología ha permitido mantener una visión clara del progreso, facilitando la adaptación continua frente a requerimientos emergentes, y asegurando la entrega gradual de valor.</w:t>
            </w:r>
          </w:p>
        </w:tc>
      </w:tr>
      <w:tr w:rsidR="0042293E" w14:paraId="2147996E" w14:textId="77777777" w:rsidTr="0042293E">
        <w:trPr>
          <w:trHeight w:val="2377"/>
        </w:trPr>
        <w:tc>
          <w:tcPr>
            <w:tcW w:w="2528" w:type="dxa"/>
            <w:vAlign w:val="center"/>
          </w:tcPr>
          <w:p w14:paraId="2AF21BA0" w14:textId="77777777" w:rsidR="0042293E" w:rsidRPr="00CA22A9" w:rsidRDefault="0042293E" w:rsidP="0042293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51A87FE" w14:textId="77777777" w:rsidR="0042293E" w:rsidRDefault="0042293E" w:rsidP="0042293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del proyecto.</w:t>
            </w:r>
          </w:p>
          <w:p w14:paraId="05DFDDF7" w14:textId="77777777" w:rsidR="0042293E" w:rsidRDefault="0042293E" w:rsidP="0042293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7852F32A" w14:textId="77777777" w:rsidR="0042293E" w:rsidRPr="00A370C8" w:rsidRDefault="0042293E" w:rsidP="0042293E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</w:tc>
      </w:tr>
    </w:tbl>
    <w:p w14:paraId="099E646F" w14:textId="0E33B8D8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="-719" w:tblpY="25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2293E" w14:paraId="71FFE607" w14:textId="77777777" w:rsidTr="0042293E">
        <w:trPr>
          <w:trHeight w:val="440"/>
        </w:trPr>
        <w:tc>
          <w:tcPr>
            <w:tcW w:w="9640" w:type="dxa"/>
            <w:vAlign w:val="center"/>
          </w:tcPr>
          <w:p w14:paraId="2812BD96" w14:textId="77777777" w:rsidR="0042293E" w:rsidRPr="00BF2EA6" w:rsidRDefault="0042293E" w:rsidP="0042293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42293E" w14:paraId="09BA91B2" w14:textId="77777777" w:rsidTr="0042293E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01287FC6" w14:textId="77777777" w:rsidR="0042293E" w:rsidRPr="00DA1615" w:rsidRDefault="0042293E" w:rsidP="0042293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74B6B980" w14:textId="20F75132" w:rsidR="00EA434A" w:rsidRDefault="00EA434A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pPr w:leftFromText="141" w:rightFromText="141" w:vertAnchor="page" w:horzAnchor="margin" w:tblpXSpec="center" w:tblpY="4414"/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4"/>
        <w:gridCol w:w="1463"/>
        <w:gridCol w:w="1373"/>
        <w:gridCol w:w="1134"/>
        <w:gridCol w:w="1417"/>
        <w:gridCol w:w="1418"/>
        <w:gridCol w:w="1701"/>
      </w:tblGrid>
      <w:tr w:rsidR="004B2A7C" w:rsidRPr="00EA434A" w14:paraId="0F71C369" w14:textId="77777777" w:rsidTr="004B2A7C">
        <w:trPr>
          <w:trHeight w:val="600"/>
        </w:trPr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084BB83E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Competencia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5BE7E043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Actividades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69935DF4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Recursos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55883DE5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Duración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66BB5561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Responsable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3BC74640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Estado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66DEE12F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Ajustes</w:t>
            </w:r>
          </w:p>
        </w:tc>
      </w:tr>
      <w:tr w:rsidR="004B2A7C" w:rsidRPr="00EA434A" w14:paraId="2FAE4838" w14:textId="77777777" w:rsidTr="004B2A7C">
        <w:trPr>
          <w:trHeight w:val="72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45E0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Análisis de requerimientos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F54BA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Levantamiento de requerimientos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23FCF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Entrevistas, Documentos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B2AE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2 días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85D0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Thomas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77D25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89C3B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Ninguno</w:t>
            </w:r>
          </w:p>
        </w:tc>
      </w:tr>
      <w:tr w:rsidR="004B2A7C" w:rsidRPr="00EA434A" w14:paraId="50774E80" w14:textId="77777777" w:rsidTr="004B2A7C">
        <w:trPr>
          <w:trHeight w:val="60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7F1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Diseño UML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177B4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Diagramas de casos de uso y actividades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A332C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 xml:space="preserve">Draw.io, </w:t>
            </w:r>
            <w:proofErr w:type="spellStart"/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PlantUML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9DF5A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3 días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A344D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Thomas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50EB7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26AC8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Ninguno</w:t>
            </w:r>
          </w:p>
        </w:tc>
      </w:tr>
      <w:tr w:rsidR="004B2A7C" w:rsidRPr="00EA434A" w14:paraId="390E1440" w14:textId="77777777" w:rsidTr="004B2A7C">
        <w:trPr>
          <w:trHeight w:val="60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B6828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Modelado de Datos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79056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Modelo ER inicial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909DC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 xml:space="preserve">MySQL </w:t>
            </w:r>
            <w:proofErr w:type="spellStart"/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Workbench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C15DC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2 días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F8A11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Alessandro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06C72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En curso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D02B7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Optimización del modelo</w:t>
            </w:r>
          </w:p>
        </w:tc>
      </w:tr>
      <w:tr w:rsidR="004B2A7C" w:rsidRPr="00EA434A" w14:paraId="4A25D187" w14:textId="77777777" w:rsidTr="004B2A7C">
        <w:trPr>
          <w:trHeight w:val="600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BB90F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Planificación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75E2C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Carta Gantt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4A336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 xml:space="preserve">Excel, </w:t>
            </w:r>
            <w:proofErr w:type="spellStart"/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GanttProject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637AB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1 día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26813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Thomas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F6949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6DAD5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Ninguno</w:t>
            </w:r>
          </w:p>
        </w:tc>
      </w:tr>
      <w:tr w:rsidR="004B2A7C" w:rsidRPr="00EA434A" w14:paraId="7B13D1DA" w14:textId="77777777" w:rsidTr="004B2A7C">
        <w:trPr>
          <w:trHeight w:val="585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41211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Tecnologías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5F0D6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 xml:space="preserve">Selección de </w:t>
            </w:r>
            <w:proofErr w:type="spellStart"/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stack</w:t>
            </w:r>
            <w:proofErr w:type="spellEnd"/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539B3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Investigación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380E3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1 día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5DC7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Eduardo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E88E9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748E2" w14:textId="77777777" w:rsidR="004B2A7C" w:rsidRPr="00EA434A" w:rsidRDefault="004B2A7C" w:rsidP="004B2A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</w:pPr>
            <w:r w:rsidRPr="00EA43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CL"/>
              </w:rPr>
              <w:t>Ninguno</w:t>
            </w:r>
          </w:p>
        </w:tc>
      </w:tr>
    </w:tbl>
    <w:p w14:paraId="609E02F9" w14:textId="28E4EFC3" w:rsidR="00EA434A" w:rsidRDefault="00EA434A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1CED57E" w14:textId="77777777" w:rsidR="00EA434A" w:rsidRDefault="00EA434A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64480E7E" w:rsidR="0003309E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4564BDDC" w14:textId="77777777" w:rsidR="0042293E" w:rsidRPr="0042293E" w:rsidRDefault="0042293E" w:rsidP="0042293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Factores que han facilitado:</w:t>
            </w:r>
          </w:p>
          <w:p w14:paraId="44D48B18" w14:textId="77777777" w:rsidR="0042293E" w:rsidRPr="0042293E" w:rsidRDefault="0042293E" w:rsidP="0042293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Claridad en los objetivos iniciales del sistema:</w:t>
            </w: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 xml:space="preserve"> La definición temprana del alcance, junto con el levantamiento de requerimientos funcionales y no funcionales, permitió estructurar los módulos clave del sistema desde el inicio, optimizando los esfuerzos del equipo.</w:t>
            </w:r>
          </w:p>
          <w:p w14:paraId="28E90052" w14:textId="77777777" w:rsidR="0042293E" w:rsidRPr="0042293E" w:rsidRDefault="0042293E" w:rsidP="0042293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Aplicación de metodología ágil Scrum:</w:t>
            </w: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 xml:space="preserve"> La organización del trabajo en </w:t>
            </w:r>
            <w:proofErr w:type="spellStart"/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>sprints</w:t>
            </w:r>
            <w:proofErr w:type="spellEnd"/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>, junto con la priorización de historias de usuario, ha facilitado el seguimiento de avances, la retroalimentación temprana y la entrega incremental de valor.</w:t>
            </w:r>
          </w:p>
          <w:p w14:paraId="0DBE1326" w14:textId="77777777" w:rsidR="0042293E" w:rsidRPr="0042293E" w:rsidRDefault="0042293E" w:rsidP="0042293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Compromiso del equipo:</w:t>
            </w: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 xml:space="preserve"> La comunicación fluida y la asignación de responsabilidades claras dentro del equipo han favorecido la ejecución efectiva de actividades como el modelado UML, la planificación en Gantt y el diseño inicial de la base de datos.</w:t>
            </w:r>
          </w:p>
          <w:p w14:paraId="4FF1459C" w14:textId="77777777" w:rsidR="0042293E" w:rsidRPr="0042293E" w:rsidRDefault="0042293E" w:rsidP="0042293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Apoyo docente y claridad en las rúbricas:</w:t>
            </w: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 xml:space="preserve"> La guía entregada por el docente, junto con los documentos de avance, han permitido mantener alineado el trabajo con los entregables esperados.</w:t>
            </w:r>
          </w:p>
          <w:p w14:paraId="72DD8ACD" w14:textId="77777777" w:rsidR="004B2A7C" w:rsidRDefault="004B2A7C" w:rsidP="0042293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</w:pPr>
          </w:p>
          <w:p w14:paraId="76086356" w14:textId="42668A89" w:rsidR="0042293E" w:rsidRPr="0042293E" w:rsidRDefault="0042293E" w:rsidP="0042293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lastRenderedPageBreak/>
              <w:t>Factores que han dificultado:</w:t>
            </w:r>
          </w:p>
          <w:p w14:paraId="3AD7C923" w14:textId="77777777" w:rsidR="0042293E" w:rsidRPr="0042293E" w:rsidRDefault="0042293E" w:rsidP="0042293E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Carga académica y laboral:</w:t>
            </w: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 xml:space="preserve"> La simultaneidad de asignaturas y responsabilidades personales ha dificultado el cumplimiento estricto del cronograma original.</w:t>
            </w:r>
          </w:p>
          <w:p w14:paraId="034C16F7" w14:textId="77777777" w:rsidR="0042293E" w:rsidRPr="0042293E" w:rsidRDefault="0042293E" w:rsidP="0042293E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Ajustes en los requerimientos:</w:t>
            </w: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 xml:space="preserve"> Durante el análisis inicial, surgieron mejoras en la definición de funcionalidades y actores del sistema, lo cual implicó revisar diagramas y redefinir prioridades de desarrollo.</w:t>
            </w:r>
          </w:p>
          <w:p w14:paraId="1919ADA4" w14:textId="77777777" w:rsidR="0042293E" w:rsidRPr="0042293E" w:rsidRDefault="0042293E" w:rsidP="0042293E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CL"/>
              </w:rPr>
              <w:t>Soluciones implementadas:</w:t>
            </w:r>
          </w:p>
          <w:p w14:paraId="092730FE" w14:textId="77777777" w:rsidR="0042293E" w:rsidRPr="0042293E" w:rsidRDefault="0042293E" w:rsidP="0042293E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>Se reajustó la planificación temporal, actualizando la carta Gantt con nuevos hitos realistas.</w:t>
            </w:r>
          </w:p>
          <w:p w14:paraId="3F8F4489" w14:textId="77777777" w:rsidR="0042293E" w:rsidRPr="0042293E" w:rsidRDefault="0042293E" w:rsidP="0042293E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18"/>
                <w:szCs w:val="18"/>
                <w:lang w:eastAsia="es-CL"/>
              </w:rPr>
            </w:pP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>Se priorizaron los módulos fundamentales del MVP, permitiendo avanzar sin comprometer la calidad del entregable.</w:t>
            </w:r>
          </w:p>
          <w:p w14:paraId="55313032" w14:textId="54E8CEDE" w:rsidR="0003309E" w:rsidRPr="0042293E" w:rsidRDefault="0042293E" w:rsidP="0042293E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42293E">
              <w:rPr>
                <w:rFonts w:ascii="Arial" w:eastAsia="Times New Roman" w:hAnsi="Arial" w:cs="Arial"/>
                <w:sz w:val="18"/>
                <w:szCs w:val="18"/>
                <w:lang w:eastAsia="es-CL"/>
              </w:rPr>
              <w:t>Se dividieron responsabilidades dentro del equipo, delegando tareas de documentación, diseño y desarrollo para equilibrar la carga.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2BB5211" w14:textId="77777777" w:rsidR="00337F9E" w:rsidRDefault="0003309E" w:rsidP="00337F9E">
            <w:pPr>
              <w:pStyle w:val="NormalWeb"/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337F9E">
              <w:t xml:space="preserve"> </w:t>
            </w:r>
          </w:p>
          <w:p w14:paraId="04987476" w14:textId="718CD459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Fonts w:ascii="Arial" w:hAnsi="Arial" w:cs="Arial"/>
                <w:sz w:val="18"/>
                <w:szCs w:val="18"/>
              </w:rPr>
              <w:t xml:space="preserve">Durante el desarrollo del proyecto APT se realizaron </w:t>
            </w: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ajustes menores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, principalmente en la </w:t>
            </w: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priorización y calendarización de tareas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. No fue necesario eliminar actividades, pero sí </w:t>
            </w: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reordenar el cronograma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 inicialmente definido para adecuarse a los tiempos reales de desarrollo y carga académica.</w:t>
            </w:r>
          </w:p>
          <w:p w14:paraId="67B889B6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Ajustes realizados:</w:t>
            </w:r>
          </w:p>
          <w:p w14:paraId="2D8809D3" w14:textId="77777777" w:rsidR="00337F9E" w:rsidRPr="00337F9E" w:rsidRDefault="00337F9E" w:rsidP="00337F9E">
            <w:pPr>
              <w:pStyle w:val="NormalWeb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Reprogramación de la elaboración del modelo entidad-relación</w:t>
            </w:r>
            <w:r w:rsidRPr="00337F9E">
              <w:rPr>
                <w:rFonts w:ascii="Arial" w:hAnsi="Arial" w:cs="Arial"/>
                <w:sz w:val="18"/>
                <w:szCs w:val="18"/>
              </w:rPr>
              <w:t>, debido a que surgieron correcciones necesarias en los atributos y relaciones tras los primeros diagramas UML.</w:t>
            </w:r>
          </w:p>
          <w:p w14:paraId="56ED9D0C" w14:textId="77777777" w:rsidR="00337F9E" w:rsidRPr="00337F9E" w:rsidRDefault="00337F9E" w:rsidP="00337F9E">
            <w:pPr>
              <w:pStyle w:val="NormalWeb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Ajustes en los requerimientos funcionales</w:t>
            </w:r>
            <w:r w:rsidRPr="00337F9E">
              <w:rPr>
                <w:rFonts w:ascii="Arial" w:hAnsi="Arial" w:cs="Arial"/>
                <w:sz w:val="18"/>
                <w:szCs w:val="18"/>
              </w:rPr>
              <w:t>, especialmente en la definición de actores y privilegios, para alinear el diseño con una visión más realista del sistema final.</w:t>
            </w:r>
          </w:p>
          <w:p w14:paraId="74AEB471" w14:textId="77777777" w:rsidR="00337F9E" w:rsidRPr="00337F9E" w:rsidRDefault="00337F9E" w:rsidP="00337F9E">
            <w:pPr>
              <w:pStyle w:val="NormalWeb"/>
              <w:numPr>
                <w:ilvl w:val="0"/>
                <w:numId w:val="7"/>
              </w:numPr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Refuerzo del modelado UML</w:t>
            </w:r>
            <w:r w:rsidRPr="00337F9E">
              <w:rPr>
                <w:rFonts w:ascii="Arial" w:hAnsi="Arial" w:cs="Arial"/>
                <w:sz w:val="18"/>
                <w:szCs w:val="18"/>
              </w:rPr>
              <w:t>, agregando fronteras del sistema, relaciones extendidas e incluidas, y un mayor desglose de los casos de uso por actor, a solicitud del docente y para mejorar la claridad del sistema.</w:t>
            </w:r>
          </w:p>
          <w:p w14:paraId="6D4D4025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Justificación de los ajustes:</w:t>
            </w:r>
          </w:p>
          <w:p w14:paraId="3B4EBD17" w14:textId="37F8BB29" w:rsidR="0003309E" w:rsidRPr="00337F9E" w:rsidRDefault="00337F9E" w:rsidP="00337F9E">
            <w:pPr>
              <w:pStyle w:val="NormalWeb"/>
            </w:pPr>
            <w:r w:rsidRPr="00337F9E">
              <w:rPr>
                <w:rFonts w:ascii="Arial" w:hAnsi="Arial" w:cs="Arial"/>
                <w:sz w:val="18"/>
                <w:szCs w:val="18"/>
              </w:rPr>
              <w:t xml:space="preserve">Estos cambios fueron necesarios para </w:t>
            </w: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garantizar la calidad del entregable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, responder a observaciones docentes y mejorar la estructura lógica del sistema. Además, la </w:t>
            </w: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metodología Scrum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 permitió gestionar estos cambios sin afectar significativamente el progreso, mediante la planificación y revisión en </w:t>
            </w:r>
            <w:proofErr w:type="spellStart"/>
            <w:r w:rsidRPr="00337F9E">
              <w:rPr>
                <w:rFonts w:ascii="Arial" w:hAnsi="Arial" w:cs="Arial"/>
                <w:sz w:val="18"/>
                <w:szCs w:val="18"/>
              </w:rPr>
              <w:t>sprints</w:t>
            </w:r>
            <w:proofErr w:type="spellEnd"/>
            <w:r w:rsidRPr="00337F9E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5C897A7" w14:textId="18EDC98A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5CFE8366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Actividades retrasadas:</w:t>
            </w:r>
          </w:p>
          <w:p w14:paraId="2B03BE9E" w14:textId="202A8A49" w:rsidR="00337F9E" w:rsidRDefault="00337F9E" w:rsidP="00337F9E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Diseño final del modelo entidad-relación validado: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 Si bien se realizó un bosquejo preliminar del modelo de base de datos, su validación con los estándares finales se ha postergado debido a observaciones que exigieron ajustes en nombres de atributos, relaciones y reglas de integridad referencial.</w:t>
            </w:r>
          </w:p>
          <w:p w14:paraId="1B07CF37" w14:textId="15A52968" w:rsid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14:paraId="7C3225A3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  <w:p w14:paraId="49B46FB7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Actividad no iniciada:</w:t>
            </w:r>
          </w:p>
          <w:p w14:paraId="2A2EA1CA" w14:textId="77777777" w:rsidR="00337F9E" w:rsidRPr="00337F9E" w:rsidRDefault="00337F9E" w:rsidP="00337F9E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Desarrollo funcional del prototipo (MVP):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 Aún no se ha comenzado el desarrollo técnico del prototipo, ya que se priorizó dejar completamente cerradas las fases de documentación, modelado UML y arquitectura del sistema.</w:t>
            </w:r>
          </w:p>
          <w:p w14:paraId="5A0181D9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lastRenderedPageBreak/>
              <w:t>Motivos de los retrasos:</w:t>
            </w:r>
          </w:p>
          <w:p w14:paraId="06DF35E8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Fonts w:ascii="Arial" w:hAnsi="Arial" w:cs="Arial"/>
                <w:sz w:val="18"/>
                <w:szCs w:val="18"/>
              </w:rPr>
              <w:t xml:space="preserve">Los ajustes derivados de observaciones del docente, la alta carga académica y la necesidad de asegurar la coherencia entre los diagramas y los requerimientos han ocasionado una ligera </w:t>
            </w: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 xml:space="preserve">replanificación de los </w:t>
            </w:r>
            <w:proofErr w:type="spellStart"/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sprints</w:t>
            </w:r>
            <w:proofErr w:type="spellEnd"/>
            <w:r w:rsidRPr="00337F9E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C23B11D" w14:textId="77777777" w:rsidR="00337F9E" w:rsidRPr="00337F9E" w:rsidRDefault="00337F9E" w:rsidP="00337F9E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Estrategias para retomar el ritmo:</w:t>
            </w:r>
          </w:p>
          <w:p w14:paraId="404E8957" w14:textId="77777777" w:rsidR="00337F9E" w:rsidRPr="00337F9E" w:rsidRDefault="00337F9E" w:rsidP="00337F9E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 xml:space="preserve">Replanificación de </w:t>
            </w:r>
            <w:proofErr w:type="spellStart"/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sprints</w:t>
            </w:r>
            <w:proofErr w:type="spellEnd"/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: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 Se reorganizará la planificación de los </w:t>
            </w:r>
            <w:proofErr w:type="spellStart"/>
            <w:r w:rsidRPr="00337F9E">
              <w:rPr>
                <w:rFonts w:ascii="Arial" w:hAnsi="Arial" w:cs="Arial"/>
                <w:sz w:val="18"/>
                <w:szCs w:val="18"/>
              </w:rPr>
              <w:t>sprints</w:t>
            </w:r>
            <w:proofErr w:type="spellEnd"/>
            <w:r w:rsidRPr="00337F9E">
              <w:rPr>
                <w:rFonts w:ascii="Arial" w:hAnsi="Arial" w:cs="Arial"/>
                <w:sz w:val="18"/>
                <w:szCs w:val="18"/>
              </w:rPr>
              <w:t xml:space="preserve"> para acoplar el diseño del modelo entidad-relación y el inicio del desarrollo MVP en paralelo.</w:t>
            </w:r>
          </w:p>
          <w:p w14:paraId="1FF7A659" w14:textId="77777777" w:rsidR="00337F9E" w:rsidRPr="00337F9E" w:rsidRDefault="00337F9E" w:rsidP="00337F9E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Uso de herramientas colaborativas (Draw.io, GitHub, Trello):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 Para mejorar el flujo de trabajo y distribución de tareas entre los miembros del equipo.</w:t>
            </w:r>
          </w:p>
          <w:p w14:paraId="47ABBD27" w14:textId="6EE7B24B" w:rsidR="0003309E" w:rsidRPr="00337F9E" w:rsidRDefault="00337F9E" w:rsidP="00337F9E">
            <w:pPr>
              <w:pStyle w:val="NormalWeb"/>
              <w:numPr>
                <w:ilvl w:val="0"/>
                <w:numId w:val="10"/>
              </w:numPr>
            </w:pPr>
            <w:r w:rsidRPr="00337F9E">
              <w:rPr>
                <w:rStyle w:val="Textoennegrita"/>
                <w:rFonts w:ascii="Arial" w:hAnsi="Arial" w:cs="Arial"/>
                <w:sz w:val="18"/>
                <w:szCs w:val="18"/>
              </w:rPr>
              <w:t>Enfoque incremental:</w:t>
            </w:r>
            <w:r w:rsidRPr="00337F9E">
              <w:rPr>
                <w:rFonts w:ascii="Arial" w:hAnsi="Arial" w:cs="Arial"/>
                <w:sz w:val="18"/>
                <w:szCs w:val="18"/>
              </w:rPr>
              <w:t xml:space="preserve"> Aplicar un enfoque iterativo para avanzar con</w:t>
            </w:r>
            <w:r>
              <w:t xml:space="preserve"> partes funcionales del sistema mientras se siguen afinando detalles estructurales.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C715E" w14:textId="77777777" w:rsidR="00975E14" w:rsidRDefault="00975E14" w:rsidP="0003309E">
      <w:pPr>
        <w:spacing w:after="0" w:line="240" w:lineRule="auto"/>
      </w:pPr>
      <w:r>
        <w:separator/>
      </w:r>
    </w:p>
  </w:endnote>
  <w:endnote w:type="continuationSeparator" w:id="0">
    <w:p w14:paraId="0D1C5B30" w14:textId="77777777" w:rsidR="00975E14" w:rsidRDefault="00975E14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778ED" w14:textId="77777777" w:rsidR="00975E14" w:rsidRDefault="00975E14" w:rsidP="0003309E">
      <w:pPr>
        <w:spacing w:after="0" w:line="240" w:lineRule="auto"/>
      </w:pPr>
      <w:r>
        <w:separator/>
      </w:r>
    </w:p>
  </w:footnote>
  <w:footnote w:type="continuationSeparator" w:id="0">
    <w:p w14:paraId="05E852DD" w14:textId="77777777" w:rsidR="00975E14" w:rsidRDefault="00975E14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A34BF"/>
    <w:multiLevelType w:val="hybridMultilevel"/>
    <w:tmpl w:val="889C38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229C2"/>
    <w:multiLevelType w:val="multilevel"/>
    <w:tmpl w:val="8290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4723516"/>
    <w:multiLevelType w:val="multilevel"/>
    <w:tmpl w:val="9FBC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03079"/>
    <w:multiLevelType w:val="multilevel"/>
    <w:tmpl w:val="ABEC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C7869"/>
    <w:multiLevelType w:val="multilevel"/>
    <w:tmpl w:val="642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571C5"/>
    <w:multiLevelType w:val="hybridMultilevel"/>
    <w:tmpl w:val="B1F233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D13FF"/>
    <w:multiLevelType w:val="hybridMultilevel"/>
    <w:tmpl w:val="0A363A02"/>
    <w:lvl w:ilvl="0" w:tplc="F79E0E4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7E2DFC"/>
    <w:multiLevelType w:val="multilevel"/>
    <w:tmpl w:val="C000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96629"/>
    <w:multiLevelType w:val="multilevel"/>
    <w:tmpl w:val="020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989552">
    <w:abstractNumId w:val="2"/>
  </w:num>
  <w:num w:numId="2" w16cid:durableId="225261421">
    <w:abstractNumId w:val="6"/>
  </w:num>
  <w:num w:numId="3" w16cid:durableId="2004506583">
    <w:abstractNumId w:val="7"/>
  </w:num>
  <w:num w:numId="4" w16cid:durableId="1771659154">
    <w:abstractNumId w:val="0"/>
  </w:num>
  <w:num w:numId="5" w16cid:durableId="717164584">
    <w:abstractNumId w:val="3"/>
  </w:num>
  <w:num w:numId="6" w16cid:durableId="1937901356">
    <w:abstractNumId w:val="5"/>
  </w:num>
  <w:num w:numId="7" w16cid:durableId="492648835">
    <w:abstractNumId w:val="1"/>
  </w:num>
  <w:num w:numId="8" w16cid:durableId="1453089836">
    <w:abstractNumId w:val="8"/>
  </w:num>
  <w:num w:numId="9" w16cid:durableId="563182927">
    <w:abstractNumId w:val="4"/>
  </w:num>
  <w:num w:numId="10" w16cid:durableId="9694387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1B50"/>
    <w:rsid w:val="00025477"/>
    <w:rsid w:val="0003309E"/>
    <w:rsid w:val="00065341"/>
    <w:rsid w:val="000A1331"/>
    <w:rsid w:val="00145B36"/>
    <w:rsid w:val="00147283"/>
    <w:rsid w:val="00292541"/>
    <w:rsid w:val="003024F2"/>
    <w:rsid w:val="00312185"/>
    <w:rsid w:val="00337F9E"/>
    <w:rsid w:val="003608EA"/>
    <w:rsid w:val="003E625A"/>
    <w:rsid w:val="0042293E"/>
    <w:rsid w:val="00470CE4"/>
    <w:rsid w:val="004B2A7C"/>
    <w:rsid w:val="004B75F6"/>
    <w:rsid w:val="004E4A2D"/>
    <w:rsid w:val="00521026"/>
    <w:rsid w:val="00545F23"/>
    <w:rsid w:val="00563B43"/>
    <w:rsid w:val="00586C9C"/>
    <w:rsid w:val="005A0A7C"/>
    <w:rsid w:val="005B4D4A"/>
    <w:rsid w:val="005E6E4D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17D3"/>
    <w:rsid w:val="00975E14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84719"/>
    <w:rsid w:val="00EA0C09"/>
    <w:rsid w:val="00EA434A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422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42293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229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1185</Words>
  <Characters>7230</Characters>
  <Application>Microsoft Office Word</Application>
  <DocSecurity>0</DocSecurity>
  <Lines>184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EDUARDO IGNACIO OTAROLA BUSTOS</cp:lastModifiedBy>
  <cp:revision>5</cp:revision>
  <dcterms:created xsi:type="dcterms:W3CDTF">2025-10-17T01:21:00Z</dcterms:created>
  <dcterms:modified xsi:type="dcterms:W3CDTF">2025-10-18T14:41:00Z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