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bookmarkStart w:colFirst="0" w:colLast="0" w:name="_heading=h.k29f05fg246j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Acta de Reunión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Nombre de la Empresa: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PlayGroup PIECECITAS</w:t>
        <w:br w:type="textWrapping"/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Dirección: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Avenida Las Condes 12345, Oficina 303</w:t>
        <w:br w:type="textWrapping"/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Ciudad, Estado, Código Postal:</w:t>
      </w:r>
      <w:r w:rsidDel="00000000" w:rsidR="00000000" w:rsidRPr="00000000">
        <w:rPr>
          <w:rFonts w:ascii="Arial" w:cs="Arial" w:eastAsia="Arial" w:hAnsi="Arial"/>
          <w:rtl w:val="0"/>
        </w:rPr>
        <w:t xml:space="preserve"> Santiago, Región Metropolitana, 7591234</w:t>
        <w:br w:type="textWrapping"/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5 de septiembre de 2025</w:t>
        <w:br w:type="textWrapping"/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Hora:</w:t>
      </w:r>
      <w:r w:rsidDel="00000000" w:rsidR="00000000" w:rsidRPr="00000000">
        <w:rPr>
          <w:rFonts w:ascii="Arial" w:cs="Arial" w:eastAsia="Arial" w:hAnsi="Arial"/>
          <w:rtl w:val="0"/>
        </w:rPr>
        <w:t xml:space="preserve">  19.30 PM a 20:30PM</w:t>
        <w:br w:type="textWrapping"/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Reunión virtual vía Google Meet (link compartido previamente con las participantes)</w:t>
        <w:br w:type="textWrapping"/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Presidida por:</w:t>
      </w:r>
      <w:r w:rsidDel="00000000" w:rsidR="00000000" w:rsidRPr="00000000">
        <w:rPr>
          <w:rFonts w:ascii="Arial" w:cs="Arial" w:eastAsia="Arial" w:hAnsi="Arial"/>
          <w:rtl w:val="0"/>
        </w:rPr>
        <w:t xml:space="preserve"> Thomas Foncea Vidal , Eduardo Otarola, Alessandro Rojas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Objetivos de la Reunión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de esta segunda reunión fue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revisar y validar los requerimientos funcionales y no funcionales definidos en formato IEEE 830</w:t>
      </w:r>
      <w:r w:rsidDel="00000000" w:rsidR="00000000" w:rsidRPr="00000000">
        <w:rPr>
          <w:rFonts w:ascii="Arial" w:cs="Arial" w:eastAsia="Arial" w:hAnsi="Arial"/>
          <w:rtl w:val="0"/>
        </w:rPr>
        <w:t xml:space="preserve">, junto con los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diagramas UML</w:t>
      </w:r>
      <w:r w:rsidDel="00000000" w:rsidR="00000000" w:rsidRPr="00000000">
        <w:rPr>
          <w:rFonts w:ascii="Arial" w:cs="Arial" w:eastAsia="Arial" w:hAnsi="Arial"/>
          <w:rtl w:val="0"/>
        </w:rPr>
        <w:t xml:space="preserve"> elaborados (Casos de Uso, Clases y Actividades).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sesión se discutieron los ajustes necesarios en los nombres de entidades, relaciones y actores, además de verificar que la documentación técnica estuviera alineada con los objetivos del sistema y los entregables de la Fase 2 del proyecto.</w:t>
      </w:r>
    </w:p>
    <w:p w:rsidR="00000000" w:rsidDel="00000000" w:rsidP="00000000" w:rsidRDefault="00000000" w:rsidRPr="00000000" w14:paraId="0000001F">
      <w:pPr>
        <w:pStyle w:val="Heading2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Revisión de Tareas Pendientes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esta reunión se revisaron los compromisos adquiridos en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Acta N°1</w:t>
      </w:r>
      <w:r w:rsidDel="00000000" w:rsidR="00000000" w:rsidRPr="00000000">
        <w:rPr>
          <w:rFonts w:ascii="Arial" w:cs="Arial" w:eastAsia="Arial" w:hAnsi="Arial"/>
          <w:rtl w:val="0"/>
        </w:rPr>
        <w:t xml:space="preserve">, verificando el grado de avance de cada integrante: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Eduardo Otarola: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presentó el documento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requerimientos funcionales y no funcionales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elaborado bajo el estándar IEEE 830, junto con las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primeras versiones de los diagramas de Casos de Uso, Clases y Actividades</w:t>
      </w:r>
      <w:r w:rsidDel="00000000" w:rsidR="00000000" w:rsidRPr="00000000">
        <w:rPr>
          <w:rFonts w:ascii="Arial" w:cs="Arial" w:eastAsia="Arial" w:hAnsi="Arial"/>
          <w:rtl w:val="0"/>
        </w:rPr>
        <w:t xml:space="preserve">. Se destacó la claridad en los actores y las relaciones entre módulos del sistema.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Thomas Foncea Vidal:Eduardo Otarola: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entregó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propuesta de arquitectura técnica</w:t>
      </w:r>
      <w:r w:rsidDel="00000000" w:rsidR="00000000" w:rsidRPr="00000000">
        <w:rPr>
          <w:rFonts w:ascii="Arial" w:cs="Arial" w:eastAsia="Arial" w:hAnsi="Arial"/>
          <w:rtl w:val="0"/>
        </w:rPr>
        <w:t xml:space="preserve"> y el diseño inicial de la base de datos en PostgreSQL, incorporando integridad referencial y normalización.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Alessandro Rojas:</w:t>
      </w:r>
      <w:r w:rsidDel="00000000" w:rsidR="00000000" w:rsidRPr="00000000">
        <w:rPr>
          <w:rFonts w:ascii="Arial" w:cs="Arial" w:eastAsia="Arial" w:hAnsi="Arial"/>
          <w:rtl w:val="0"/>
        </w:rPr>
        <w:t xml:space="preserve"> mostró avances en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prototipo de interfaz (mockups)</w:t>
      </w:r>
      <w:r w:rsidDel="00000000" w:rsidR="00000000" w:rsidRPr="00000000">
        <w:rPr>
          <w:rFonts w:ascii="Arial" w:cs="Arial" w:eastAsia="Arial" w:hAnsi="Arial"/>
          <w:rtl w:val="0"/>
        </w:rPr>
        <w:t xml:space="preserve"> en Figma, centrado en las pantallas de inicio de sesión, panel principal del terapeuta y vista de agenda.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general, todas las tareas comprometidas fueron cumplidas dentro de los plazos definidos, permitiendo avanzar hacia la validación conjunta de los diagramas y la planificación del desarrollo del sistema.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Revisión del Cronograma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reunión se revisó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avance del cronograma de trabajo</w:t>
      </w:r>
      <w:r w:rsidDel="00000000" w:rsidR="00000000" w:rsidRPr="00000000">
        <w:rPr>
          <w:rFonts w:ascii="Arial" w:cs="Arial" w:eastAsia="Arial" w:hAnsi="Arial"/>
          <w:rtl w:val="0"/>
        </w:rPr>
        <w:t xml:space="preserve"> correspondiente a la Fase 2 del proyecto.</w:t>
        <w:br w:type="textWrapping"/>
        <w:t xml:space="preserve"> Se constató que las actividades planificadas para las semanas iniciales —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Levantamiento de requerimientos, modelado UML y planificación del proyecto</w:t>
      </w:r>
      <w:r w:rsidDel="00000000" w:rsidR="00000000" w:rsidRPr="00000000">
        <w:rPr>
          <w:rFonts w:ascii="Arial" w:cs="Arial" w:eastAsia="Arial" w:hAnsi="Arial"/>
          <w:rtl w:val="0"/>
        </w:rPr>
        <w:t xml:space="preserve">— se completaron dentro de los tiempos establecidos, cumpliendo con los hitos definidos en la carta Gantt.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equipo acordó mantener la misma estructura de planificación por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sprints semanales</w:t>
      </w:r>
      <w:r w:rsidDel="00000000" w:rsidR="00000000" w:rsidRPr="00000000">
        <w:rPr>
          <w:rFonts w:ascii="Arial" w:cs="Arial" w:eastAsia="Arial" w:hAnsi="Arial"/>
          <w:rtl w:val="0"/>
        </w:rPr>
        <w:t xml:space="preserve">, enfocando el siguiente ciclo en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inicio del desarrollo del backend y la creación de los primeros componentes del frontend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 xml:space="preserve"> Asimismo, se identificó la necesidad de ajustar algunos plazos para reflejar mejor la carga académica del equipo, sin afectar el cumplimiento global del proyecto.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cronograma actualizado será revisado nuevamente en la próxima reunión de seguimiento técnico.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Riesgos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reunión se actualizaron los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riesgos identificados</w:t>
      </w:r>
      <w:r w:rsidDel="00000000" w:rsidR="00000000" w:rsidRPr="00000000">
        <w:rPr>
          <w:rFonts w:ascii="Arial" w:cs="Arial" w:eastAsia="Arial" w:hAnsi="Arial"/>
          <w:rtl w:val="0"/>
        </w:rPr>
        <w:t xml:space="preserve"> y se agregaron nuevos relacionados con el avance hacia la fase de desarrollo. El equipo revisó las medidas preventivas para garantizar la continuidad del proyecto y evitar desviaciones importantes del cronograma.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2.5714285714284"/>
        <w:gridCol w:w="2706.285714285714"/>
        <w:gridCol w:w="3241.142857142857"/>
        <w:tblGridChange w:id="0">
          <w:tblGrid>
            <w:gridCol w:w="2692.5714285714284"/>
            <w:gridCol w:w="2706.285714285714"/>
            <w:gridCol w:w="3241.1428571428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Impacto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Posible retraso en la entrega del backend por complejidad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Atraso en el inicio del desarrollo frontend y pruebas de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Dividir el desarrollo en módulos más pequeños y realizar commits frecuentes en GitHub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Dificultades en la integración entre frontend (React) y backend (Node.js)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Errores en la comunicación API y datos inconsistentes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pruebas de conexión tempranas y documentación clara de los endpoints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Cambios en requerimientos por nuevas observaciones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Retrabajo y ajuste del alcance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cada cambio en reuniones semanales y registrar modificaciones en el documento IEEE 830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Falta de tiempo por carga académica del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Retrasos en entregas parciales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Reasignar tareas según disponibilidad y reforzar la planificación semanal de sprints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Problemas de comunicación o coordinación interna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Descoordinación en la entrega de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reuniones cortas de seguimiento y registro en Trello de cada avance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equipo acordó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mantener el monitoreo continuo de estos riesgos</w:t>
      </w:r>
      <w:r w:rsidDel="00000000" w:rsidR="00000000" w:rsidRPr="00000000">
        <w:rPr>
          <w:rFonts w:ascii="Arial" w:cs="Arial" w:eastAsia="Arial" w:hAnsi="Arial"/>
          <w:rtl w:val="0"/>
        </w:rPr>
        <w:t xml:space="preserve"> en cada reunión, priorizando la comunicación y la gestión del tiempo como factores clave de control.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Nuevas Tareas Asignadas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Tras la revisión de avances y validación de los requerimientos y diagramas, se definieron las siguientes tareas para la próxima etapa del proyecto:</w:t>
      </w:r>
    </w:p>
    <w:tbl>
      <w:tblPr>
        <w:tblStyle w:val="Table2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9.5634095634096"/>
        <w:gridCol w:w="1890.5613305613306"/>
        <w:gridCol w:w="1297.7962577962578"/>
        <w:gridCol w:w="2362.0790020790023"/>
        <w:tblGridChange w:id="0">
          <w:tblGrid>
            <w:gridCol w:w="3089.5634095634096"/>
            <w:gridCol w:w="1890.5613305613306"/>
            <w:gridCol w:w="1297.7962577962578"/>
            <w:gridCol w:w="2362.07900207900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Responsable(s)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la estructura base del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backend (Node.js + PostgreSQL)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incluyendo autenticación y endpoints iniciales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Alessandro Rojas (Sandro)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priorizarán los módulos de usuarios y gestión de citas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con la implementación del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frontend (React.js)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diseño de componentes visuales del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Thomas Foncea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Integrar gradualmente las rutas con los endpoints validados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prototipo de interfaz (Figma)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 vistas de agenda, ficha clínica y registro de terapeutas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Alessandro Rojas (Sandro)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Enviar versión final para revisión del cliente antes del desarrollo visual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Preparar documentación técnica actualizada (diagramas UML finales y arquitectura del sistema)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Thomas Foncea / Eduardo Otarola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Integrar en un único documento técnico para revisión docente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una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revisión general del cronograma y tareas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 la siguiente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Ajustar plazos si es necesario según carga académica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equipo acordó mantener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reuniones semanales de control</w:t>
      </w:r>
      <w:r w:rsidDel="00000000" w:rsidR="00000000" w:rsidRPr="00000000">
        <w:rPr>
          <w:rFonts w:ascii="Arial" w:cs="Arial" w:eastAsia="Arial" w:hAnsi="Arial"/>
          <w:rtl w:val="0"/>
        </w:rPr>
        <w:t xml:space="preserve">, los días viernes a las 19:30 hrs, con el fin de revisar los avances de cada sprint, identificar bloqueos y coordinar la siguiente fase de desarrollo.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3SqZm0LW3ncOaeUAxT7H012e4Q==">CgMxLjAyDmguazI5ZjA1ZmcyNDZqOAByITFvTV9iNFh6dEd3Y1dGMG1paVhwaEtWNWdWTWpMSDd6Ug==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