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66" w:rsidRDefault="00654666" w:rsidP="00654666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D55BE0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УДК </w:t>
      </w:r>
      <w:r w:rsidRPr="00654666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004.4, </w:t>
      </w:r>
      <w:r w:rsidRPr="00D55BE0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372.851  </w:t>
      </w:r>
    </w:p>
    <w:p w:rsidR="00C1033A" w:rsidRPr="00C1033A" w:rsidRDefault="00C1033A" w:rsidP="00C1033A">
      <w:pPr>
        <w:pStyle w:val="a8"/>
      </w:pPr>
      <w:r w:rsidRPr="00C1033A">
        <w:t>Обучение программированию посредством самообучения</w:t>
      </w:r>
    </w:p>
    <w:p w:rsidR="00654666" w:rsidRPr="00D55BE0" w:rsidRDefault="00B37B5D" w:rsidP="00654666">
      <w:pPr>
        <w:pStyle w:val="2"/>
        <w:numPr>
          <w:ilvl w:val="1"/>
          <w:numId w:val="2"/>
        </w:numPr>
        <w:rPr>
          <w:color w:val="000000"/>
          <w:lang w:eastAsia="ru-RU"/>
        </w:rPr>
      </w:pPr>
      <w:r>
        <w:rPr>
          <w:color w:val="000000"/>
          <w:lang w:val="ru-RU" w:eastAsia="ru-RU"/>
        </w:rPr>
        <w:t>Н.А. Эккерт, Е.В. Кузнецова,</w:t>
      </w:r>
      <w:r w:rsidR="00C1033A">
        <w:rPr>
          <w:color w:val="000000"/>
          <w:lang w:val="ru-RU" w:eastAsia="ru-RU"/>
        </w:rPr>
        <w:t xml:space="preserve"> А.Х.</w:t>
      </w:r>
      <w:r>
        <w:rPr>
          <w:color w:val="000000"/>
          <w:lang w:val="ru-RU" w:eastAsia="ru-RU"/>
        </w:rPr>
        <w:t xml:space="preserve"> </w:t>
      </w:r>
      <w:r w:rsidR="00C1033A">
        <w:rPr>
          <w:color w:val="000000"/>
          <w:lang w:val="ru-RU" w:eastAsia="ru-RU"/>
        </w:rPr>
        <w:t>Хамидов</w:t>
      </w:r>
      <w:r w:rsidR="00654666" w:rsidRPr="00D55BE0">
        <w:rPr>
          <w:color w:val="000000"/>
          <w:lang w:eastAsia="ru-RU"/>
        </w:rPr>
        <w:t xml:space="preserve">, </w:t>
      </w:r>
      <w:r w:rsidR="007C3E28">
        <w:rPr>
          <w:color w:val="000000"/>
          <w:lang w:val="ru-RU" w:eastAsia="ru-RU"/>
        </w:rPr>
        <w:t>2 курс</w:t>
      </w:r>
    </w:p>
    <w:p w:rsidR="00654666" w:rsidRPr="00D55BE0" w:rsidRDefault="00B37B5D" w:rsidP="006546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Высший колледж информатики</w:t>
      </w:r>
      <w:r w:rsidR="00654666" w:rsidRPr="00D55BE0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НГУ</w:t>
      </w:r>
      <w:r w:rsidR="00654666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г. Новосибирск</w:t>
      </w:r>
    </w:p>
    <w:p w:rsidR="00654666" w:rsidRPr="00D55BE0" w:rsidRDefault="00654666" w:rsidP="006546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:rsidR="00DB373D" w:rsidRDefault="00DB373D" w:rsidP="00DB373D">
      <w:pPr>
        <w:pStyle w:val="a6"/>
      </w:pPr>
      <w:r>
        <w:t xml:space="preserve">Самообучение – это процесс самостоятельного изучения конкретного теоретического материала и получение опыта через выполнение практических заданий различного уровня сложности. </w:t>
      </w:r>
    </w:p>
    <w:p w:rsidR="00DB373D" w:rsidRDefault="00DB373D" w:rsidP="00DB373D">
      <w:pPr>
        <w:pStyle w:val="a6"/>
      </w:pPr>
      <w:r>
        <w:t xml:space="preserve">Начинающий программист, зачастую, очень слабо владеет английским языком или не владеет им вообще, но при этом очень горит желанием учиться и развиваться в сфере программирования. Следовательно, новичку требуется теоретическая и практическая составляющие самостоятельной подготовки. </w:t>
      </w:r>
    </w:p>
    <w:p w:rsidR="00DB373D" w:rsidRDefault="00DB373D" w:rsidP="00DB373D">
      <w:pPr>
        <w:pStyle w:val="a6"/>
      </w:pPr>
      <w:r>
        <w:t>Найти добросовестно сделанный обучающий программированию русскоязычный ресурс в интернете, на котором информация поддерживается в актуальном состоянии, и который способен предложить различные стороны современной разработки программного обеспечения, чрезвычайно тяжело.</w:t>
      </w:r>
    </w:p>
    <w:p w:rsidR="00DB373D" w:rsidRDefault="00DB373D" w:rsidP="00DB373D">
      <w:pPr>
        <w:pStyle w:val="a6"/>
      </w:pPr>
      <w:r>
        <w:t>Существуют сайты узкой специализации, которые ориентированы на конкретную технологию или язык программирования. Материалы, предоставляемые небольшой частью узкоспециализированных сайтов, применимы на сегодняшний день и поддерживаются в актуальном состоянии. Большая же часть русскоязычных сайтов по обучению являются не более чем переводом англоязычного аналогичного ресурса, причём перевод выполняется в основном теми, кто не имеет к программированию никакого отношения или имеет очень поверхностное понимание того, что переводит, отчего возникает неточность формулировок многих терминов, а также недостаточно сильная углубленность именно в сферу программирования. В следствие такой некомпетентности на выходе имеем некорректный материал, из-за которого новичку становится ещё тяжелее, что может оттолкнуть его от такого перспективного занятия, как программирование.</w:t>
      </w:r>
    </w:p>
    <w:p w:rsidR="00DB373D" w:rsidRDefault="00DB373D" w:rsidP="00DB373D">
      <w:pPr>
        <w:pStyle w:val="a6"/>
      </w:pPr>
      <w:r>
        <w:t>Для решения вышеперечисленных трудностей в самообучении, нами было принято решение создать сайт-блог, в котором публикуются обучающие материалы, поддерживаемые в актуальном состоянии, по различным языкам программирования, технологиям и сферам их применения на русском языке, доступ к которому может получить любой желающий, подключённый к сети Интернет.</w:t>
      </w:r>
    </w:p>
    <w:p w:rsidR="00DB373D" w:rsidRDefault="00DB373D" w:rsidP="00DB373D">
      <w:pPr>
        <w:pStyle w:val="a6"/>
      </w:pPr>
      <w:r>
        <w:t>Изначально сайт был придуман как онлайн-справочник с актуальным материалом по программированию на русском языке. Но в процессе разработки сайт «вырос» до полноценного обучающего ресурса с тестами, задачами, сопутствующей обучающей информацией.</w:t>
      </w:r>
    </w:p>
    <w:p w:rsidR="00DB373D" w:rsidRDefault="00DB373D" w:rsidP="00DB373D">
      <w:pPr>
        <w:pStyle w:val="a6"/>
      </w:pPr>
      <w:r>
        <w:lastRenderedPageBreak/>
        <w:t>Все представленные и используемые материалы являются либо собственной разработкой, либо получены из открытых источников, что не нарушает права правообладателей.</w:t>
      </w:r>
    </w:p>
    <w:p w:rsidR="00DB373D" w:rsidRPr="00B13352" w:rsidRDefault="00DB373D" w:rsidP="00DB373D">
      <w:pPr>
        <w:pStyle w:val="a6"/>
      </w:pPr>
      <w:r>
        <w:t>Статистика посещения сайта, отзывы пользователей, в том числе однокурсников, позволяют сделать выводы об актуальности и востребованности материалов, представленных на сайте. В связи с тем, что сайт пользуется повышенным интересом у обучающихся программированию людей, в дальнейшем планируется развитие данного проекта.</w:t>
      </w:r>
    </w:p>
    <w:p w:rsidR="00654666" w:rsidRPr="00D55BE0" w:rsidRDefault="00654666" w:rsidP="00DB373D">
      <w:pPr>
        <w:pStyle w:val="a6"/>
      </w:pPr>
      <w:r w:rsidRPr="00D55BE0">
        <w:t>______________________________</w:t>
      </w:r>
    </w:p>
    <w:p w:rsidR="00654666" w:rsidRDefault="00654666" w:rsidP="00654666">
      <w:pPr>
        <w:autoSpaceDE w:val="0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:rsidR="00654666" w:rsidRPr="00D55BE0" w:rsidRDefault="00654666" w:rsidP="00654666">
      <w:pPr>
        <w:autoSpaceDE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D55BE0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Научный руководитель – </w:t>
      </w:r>
      <w:r w:rsidR="00DB373D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Мухортова Н.Н.</w:t>
      </w:r>
    </w:p>
    <w:p w:rsidR="005E2369" w:rsidRDefault="005E2369"/>
    <w:sectPr w:rsidR="005E2369" w:rsidSect="00654666">
      <w:pgSz w:w="8391" w:h="11907" w:code="11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C66379"/>
    <w:multiLevelType w:val="hybridMultilevel"/>
    <w:tmpl w:val="E4B6D1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6"/>
    <w:rsid w:val="003D4032"/>
    <w:rsid w:val="005E2369"/>
    <w:rsid w:val="00654666"/>
    <w:rsid w:val="007C3E28"/>
    <w:rsid w:val="008F2B1A"/>
    <w:rsid w:val="00B37B5D"/>
    <w:rsid w:val="00BB5BA8"/>
    <w:rsid w:val="00BE2A55"/>
    <w:rsid w:val="00C1033A"/>
    <w:rsid w:val="00DB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2538D-6EB7-4BC9-8D40-C178042E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666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654666"/>
    <w:pPr>
      <w:keepNext/>
      <w:numPr>
        <w:ilvl w:val="1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54666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4">
    <w:name w:val="Body Text"/>
    <w:basedOn w:val="a"/>
    <w:link w:val="a5"/>
    <w:rsid w:val="00654666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18"/>
      <w:szCs w:val="24"/>
      <w:lang w:val="x-none" w:eastAsia="zh-CN"/>
    </w:rPr>
  </w:style>
  <w:style w:type="character" w:customStyle="1" w:styleId="a5">
    <w:name w:val="Основной текст Знак"/>
    <w:basedOn w:val="a0"/>
    <w:link w:val="a4"/>
    <w:rsid w:val="00654666"/>
    <w:rPr>
      <w:rFonts w:ascii="Times New Roman" w:eastAsia="Times New Roman" w:hAnsi="Times New Roman" w:cs="Times New Roman"/>
      <w:b/>
      <w:bCs/>
      <w:sz w:val="18"/>
      <w:szCs w:val="24"/>
      <w:lang w:val="x-none" w:eastAsia="zh-CN"/>
    </w:rPr>
  </w:style>
  <w:style w:type="paragraph" w:customStyle="1" w:styleId="a6">
    <w:name w:val="ТезисМНСУ"/>
    <w:basedOn w:val="a"/>
    <w:link w:val="a7"/>
    <w:qFormat/>
    <w:rsid w:val="00DB373D"/>
    <w:pPr>
      <w:spacing w:after="0" w:line="240" w:lineRule="auto"/>
      <w:ind w:firstLine="284"/>
      <w:jc w:val="both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a8">
    <w:name w:val="ЗаголовокТезисаМНСКэ"/>
    <w:basedOn w:val="a4"/>
    <w:link w:val="a9"/>
    <w:qFormat/>
    <w:rsid w:val="00C1033A"/>
    <w:rPr>
      <w:bCs w:val="0"/>
      <w:color w:val="000000"/>
      <w:sz w:val="20"/>
      <w:szCs w:val="20"/>
      <w:lang w:eastAsia="ru-RU"/>
    </w:rPr>
  </w:style>
  <w:style w:type="character" w:customStyle="1" w:styleId="a7">
    <w:name w:val="ТезисМНСУ Знак"/>
    <w:basedOn w:val="a0"/>
    <w:link w:val="a6"/>
    <w:rsid w:val="00DB373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9">
    <w:name w:val="ЗаголовокТезисаМНСКэ Знак"/>
    <w:basedOn w:val="a5"/>
    <w:link w:val="a8"/>
    <w:rsid w:val="00C1033A"/>
    <w:rPr>
      <w:rFonts w:ascii="Times New Roman" w:eastAsia="Times New Roman" w:hAnsi="Times New Roman" w:cs="Times New Roman"/>
      <w:b/>
      <w:bCs w:val="0"/>
      <w:color w:val="000000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NIKULUX</cp:lastModifiedBy>
  <cp:revision>2</cp:revision>
  <cp:lastPrinted>2018-02-06T16:53:00Z</cp:lastPrinted>
  <dcterms:created xsi:type="dcterms:W3CDTF">2018-04-18T18:09:00Z</dcterms:created>
  <dcterms:modified xsi:type="dcterms:W3CDTF">2018-04-18T18:09:00Z</dcterms:modified>
</cp:coreProperties>
</file>