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5C767B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Содержание</w:t>
          </w:r>
        </w:p>
        <w:p w:rsidR="00EE71ED" w:rsidRPr="00EE71ED" w:rsidRDefault="007D458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1682456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_Toc511682456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EE71E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7" w:history="1">
            <w:r w:rsidRPr="00EE71E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XOR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_Toc511682457 \h </w:instrTex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EE71E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8" w:history="1">
            <w:r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Случайное перемешивание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_Toc511682458 \h </w:instrTex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EE71E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9" w:history="1">
            <w:r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Блочная перестановка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_Toc511682459 \h </w:instrTex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EE71E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60" w:history="1">
            <w:r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Комбинированное шифрование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_Toc511682460 \h </w:instrTex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Default="00EE71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1682461" w:history="1">
            <w:r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_Toc511682461 \h </w:instrTex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11682456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1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>и наж</w:t>
      </w:r>
      <w:r w:rsidR="00BD78CA">
        <w:t>ать</w:t>
      </w:r>
      <w:r w:rsidR="00AE702D">
        <w:t xml:space="preserve"> на неё левой кнопкой мыши один раз </w:t>
      </w:r>
      <w:r w:rsidR="000C766F">
        <w:t xml:space="preserve">(рисунок 1). </w:t>
      </w:r>
    </w:p>
    <w:p w:rsidR="00D96B5B" w:rsidRDefault="002F18B6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41.4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2F18B6" w:rsidP="009665E7">
      <w:pPr>
        <w:pStyle w:val="a9"/>
        <w:ind w:firstLine="0"/>
      </w:pPr>
      <w:r>
        <w:lastRenderedPageBreak/>
        <w:pict>
          <v:shape id="_x0000_i1026" type="#_x0000_t75" style="width:481.8pt;height:341.4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2F18B6" w:rsidP="00943719">
      <w:pPr>
        <w:pStyle w:val="a9"/>
        <w:ind w:firstLine="0"/>
      </w:pPr>
      <w:r>
        <w:lastRenderedPageBreak/>
        <w:pict>
          <v:shape id="_x0000_i1027" type="#_x0000_t75" style="width:451.8pt;height:319.8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2F18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1.8pt;height:341.4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1168245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2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86653E" w:rsidP="00AE702D">
      <w:pPr>
        <w:pStyle w:val="a9"/>
        <w:ind w:firstLine="0"/>
      </w:pPr>
      <w:r>
        <w:pict>
          <v:shape id="_x0000_i1029" type="#_x0000_t75" style="width:480.6pt;height:346.8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86653E" w:rsidP="00AE702D">
      <w:pPr>
        <w:pStyle w:val="a9"/>
        <w:ind w:firstLine="0"/>
      </w:pPr>
      <w:r>
        <w:lastRenderedPageBreak/>
        <w:pict>
          <v:shape id="_x0000_i1030" type="#_x0000_t75" style="width:482.4pt;height:356.4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86653E" w:rsidP="00464F80">
      <w:pPr>
        <w:pStyle w:val="a9"/>
        <w:ind w:firstLine="0"/>
      </w:pPr>
      <w:r>
        <w:lastRenderedPageBreak/>
        <w:pict>
          <v:shape id="_x0000_i1031" type="#_x0000_t75" style="width:482.4pt;height:356.4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86653E" w:rsidP="00CD2B7D">
      <w:pPr>
        <w:pStyle w:val="a9"/>
        <w:ind w:firstLine="0"/>
      </w:pPr>
      <w:r>
        <w:lastRenderedPageBreak/>
        <w:pict>
          <v:shape id="_x0000_i1032" type="#_x0000_t75" style="width:482.4pt;height:356.4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1168245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3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>вать Ваш текст методом случайного перемешивания 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(рисунок 9) и нажмите на неё левой кнопкой мыши один раз.</w:t>
      </w:r>
      <w:r w:rsidR="00A12609" w:rsidRPr="00B34E58">
        <w:t xml:space="preserve"> </w:t>
      </w:r>
    </w:p>
    <w:p w:rsidR="00253BAE" w:rsidRDefault="0086653E" w:rsidP="00253BAE">
      <w:pPr>
        <w:pStyle w:val="a9"/>
        <w:ind w:firstLine="0"/>
      </w:pPr>
      <w:r>
        <w:pict>
          <v:shape id="_x0000_i1033" type="#_x0000_t75" style="width:481.8pt;height:322.8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86653E" w:rsidP="00462DB4">
      <w:pPr>
        <w:pStyle w:val="a9"/>
        <w:ind w:firstLine="0"/>
      </w:pPr>
      <w:r>
        <w:lastRenderedPageBreak/>
        <w:pict>
          <v:shape id="_x0000_i1034" type="#_x0000_t75" style="width:481.8pt;height:322.8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86653E" w:rsidP="00782F70">
      <w:pPr>
        <w:pStyle w:val="a9"/>
        <w:ind w:firstLine="0"/>
      </w:pPr>
      <w:r>
        <w:lastRenderedPageBreak/>
        <w:pict>
          <v:shape id="_x0000_i1035" type="#_x0000_t75" style="width:481.8pt;height:322.8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4" w:name="_Toc51168245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4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>ной перестановки выберите вкладку «Блочная перестановка»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86653E" w:rsidP="00511BF7">
      <w:pPr>
        <w:pStyle w:val="a9"/>
        <w:ind w:firstLine="0"/>
      </w:pPr>
      <w:r>
        <w:pict>
          <v:shape id="_x0000_i1036" type="#_x0000_t75" style="width:482.4pt;height:373.2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86653E" w:rsidP="00FC3F4B">
      <w:pPr>
        <w:pStyle w:val="a9"/>
        <w:ind w:firstLine="0"/>
      </w:pPr>
      <w:r>
        <w:lastRenderedPageBreak/>
        <w:pict>
          <v:shape id="_x0000_i1037" type="#_x0000_t75" style="width:482.4pt;height:373.2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86653E" w:rsidP="00D237DA">
      <w:pPr>
        <w:pStyle w:val="a9"/>
        <w:ind w:firstLine="0"/>
      </w:pPr>
      <w:r>
        <w:lastRenderedPageBreak/>
        <w:pict>
          <v:shape id="_x0000_i1038" type="#_x0000_t75" style="width:482.4pt;height:372.6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86653E" w:rsidP="006E2FAD">
      <w:pPr>
        <w:pStyle w:val="a9"/>
        <w:ind w:firstLine="0"/>
      </w:pPr>
      <w:r>
        <w:lastRenderedPageBreak/>
        <w:pict>
          <v:shape id="_x0000_i1039" type="#_x0000_t75" style="width:482.4pt;height:372.6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86653E" w:rsidP="0075304F">
      <w:pPr>
        <w:pStyle w:val="a9"/>
        <w:ind w:firstLine="0"/>
      </w:pPr>
      <w:r>
        <w:lastRenderedPageBreak/>
        <w:pict>
          <v:shape id="_x0000_i1040" type="#_x0000_t75" style="width:482.4pt;height:372.6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3019D5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5" w:name="_Toc51168246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5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</w:t>
      </w:r>
      <w:proofErr w:type="spellStart"/>
      <w:r w:rsidR="003019D5">
        <w:t>Комбо</w:t>
      </w:r>
      <w:proofErr w:type="spellEnd"/>
      <w:r w:rsidR="003019D5">
        <w:t xml:space="preserve"> шифрование» (рисунок 17) и нажмите на неё левой кнопкой мыши один раз. </w:t>
      </w:r>
    </w:p>
    <w:p w:rsidR="006E78B4" w:rsidRDefault="0086653E" w:rsidP="006E78B4">
      <w:pPr>
        <w:pStyle w:val="a9"/>
        <w:ind w:firstLine="0"/>
      </w:pPr>
      <w:r>
        <w:lastRenderedPageBreak/>
        <w:pict>
          <v:shape id="_x0000_i1041" type="#_x0000_t75" style="width:479.4pt;height:576.6pt">
            <v:imagedata r:id="rId23" o:title="1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</w:t>
      </w:r>
      <w:proofErr w:type="spellStart"/>
      <w:r>
        <w:t>Комбо</w:t>
      </w:r>
      <w:proofErr w:type="spellEnd"/>
      <w:r>
        <w:t xml:space="preserve"> шифрование»</w:t>
      </w:r>
    </w:p>
    <w:p w:rsidR="003019D5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необходимые из выпадающих списков (рисунок 18). Последовательность применения </w:t>
      </w:r>
      <w:r w:rsidR="009B3811">
        <w:t>алгоритмов</w:t>
      </w:r>
      <w:r>
        <w:t xml:space="preserve"> определяется 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</w:t>
      </w:r>
      <w:r w:rsidR="009B3811">
        <w:lastRenderedPageBreak/>
        <w:t>алгоритмы шифрования: блочная перестановка, случайное перемешивание, шифр Цезаря.</w:t>
      </w:r>
    </w:p>
    <w:p w:rsidR="006E78B4" w:rsidRDefault="0086653E" w:rsidP="009B3811">
      <w:pPr>
        <w:pStyle w:val="a9"/>
        <w:ind w:firstLine="0"/>
      </w:pPr>
      <w:r>
        <w:pict>
          <v:shape id="_x0000_i1042" type="#_x0000_t75" style="width:480.6pt;height:579pt">
            <v:imagedata r:id="rId24" o:title="2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«Шифр Цезаря»,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«Блочная перестановка» укажите размер блока, заполнив поле «Размер блока» (рисунок 19). Ввести можно только целочисленные положительные значения.</w:t>
      </w:r>
    </w:p>
    <w:p w:rsidR="008C2164" w:rsidRDefault="002F18B6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480.6pt;height:579pt">
            <v:imagedata r:id="rId25" o:title="3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>
        <w:t xml:space="preserve"> (рисунок 20)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</w:t>
      </w:r>
      <w:r w:rsidRPr="00B34E58">
        <w:lastRenderedPageBreak/>
        <w:t xml:space="preserve">только положительные целочисленные значение. Каждая цифра не должна превышать величину размера блока. </w:t>
      </w:r>
    </w:p>
    <w:p w:rsidR="008C2164" w:rsidRDefault="002F18B6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80.6pt;height:578.4pt">
            <v:imagedata r:id="rId26" o:title="4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lastRenderedPageBreak/>
        <w:t xml:space="preserve">Для алгоритма «Шифр Цезаря»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>
        <w:t xml:space="preserve"> (рисунок 21)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2F18B6" w:rsidP="00D162B7">
      <w:pPr>
        <w:pStyle w:val="a9"/>
        <w:ind w:firstLine="0"/>
      </w:pPr>
      <w:r>
        <w:rPr>
          <w:noProof/>
          <w:lang w:eastAsia="ru-RU"/>
        </w:rPr>
        <w:pict>
          <v:shape id="_x0000_i1045" type="#_x0000_t75" style="width:481.8pt;height:579.6pt">
            <v:imagedata r:id="rId27" o:title="5"/>
          </v:shape>
        </w:pict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D162B7" w:rsidRDefault="0063612C" w:rsidP="00D162B7">
      <w:pPr>
        <w:pStyle w:val="a9"/>
      </w:pPr>
      <w:r>
        <w:lastRenderedPageBreak/>
        <w:t>После выполнения вышеизложенных инструкций введите Ваш текст в поле «Исходный текст» (рисунок 22).</w:t>
      </w:r>
    </w:p>
    <w:p w:rsidR="0063612C" w:rsidRDefault="002F18B6" w:rsidP="0063612C">
      <w:pPr>
        <w:pStyle w:val="a9"/>
        <w:ind w:firstLine="0"/>
      </w:pPr>
      <w:r>
        <w:pict>
          <v:shape id="_x0000_i1046" type="#_x0000_t75" style="width:482.4pt;height:581.4pt">
            <v:imagedata r:id="rId28" o:title="6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63612C" w:rsidRDefault="0063612C" w:rsidP="0063612C">
      <w:pPr>
        <w:pStyle w:val="a9"/>
      </w:pPr>
      <w:r w:rsidRPr="00B34E58">
        <w:lastRenderedPageBreak/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>
        <w:t xml:space="preserve"> (рисунок 23)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2F18B6" w:rsidP="006962FD">
      <w:pPr>
        <w:pStyle w:val="a9"/>
        <w:ind w:firstLine="0"/>
      </w:pPr>
      <w:r>
        <w:rPr>
          <w:noProof/>
          <w:lang w:eastAsia="ru-RU"/>
        </w:rPr>
        <w:pict>
          <v:shape id="_x0000_i1047" type="#_x0000_t75" style="width:483pt;height:581.4pt">
            <v:imagedata r:id="rId29" o:title="7"/>
          </v:shape>
        </w:pict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6962FD" w:rsidRDefault="0023564F" w:rsidP="00E710D6">
      <w:pPr>
        <w:pStyle w:val="a9"/>
        <w:ind w:firstLine="0"/>
      </w:pPr>
      <w:r>
        <w:lastRenderedPageBreak/>
        <w:t>Если требуется скопировать полученный результат для дальнейших манипуляций, то для этого достаточно нажать один раз левой кнопкой мыши на кнопке «Копировать результат» (рисунок 24).</w:t>
      </w:r>
      <w:r w:rsidR="00823FE3">
        <w:t xml:space="preserve"> Содержимое поля «Результат шифрования»</w:t>
      </w:r>
      <w:r w:rsidR="0080059B">
        <w:t>, предоставленное в виде текста,</w:t>
      </w:r>
      <w:r w:rsidR="00823FE3">
        <w:t xml:space="preserve"> будет скопировано в буфер обмена. Для использования скопированных данных </w:t>
      </w:r>
      <w:r w:rsidR="0080059B">
        <w:t>нажмите правую кнопку мыши для вызова контекстного меню, найдите пункт «Вставить». По нажатию на пункт «Вставить» содержимое буфера обмена будет скопировано в указанном Вами месте.</w:t>
      </w:r>
    </w:p>
    <w:p w:rsidR="0023564F" w:rsidRDefault="002F18B6" w:rsidP="00E710D6">
      <w:pPr>
        <w:pStyle w:val="a9"/>
        <w:ind w:firstLine="0"/>
      </w:pPr>
      <w:r>
        <w:lastRenderedPageBreak/>
        <w:pict>
          <v:shape id="_x0000_i1048" type="#_x0000_t75" style="width:480.6pt;height:579pt">
            <v:imagedata r:id="rId30" o:title="8"/>
          </v:shape>
        </w:pict>
      </w:r>
    </w:p>
    <w:p w:rsidR="0023564F" w:rsidRDefault="0023564F" w:rsidP="0023564F">
      <w:pPr>
        <w:pStyle w:val="a9"/>
        <w:jc w:val="center"/>
      </w:pPr>
      <w:r>
        <w:t>Рисунок 24 – Кнопка «Копировать результат»</w:t>
      </w:r>
    </w:p>
    <w:p w:rsidR="002F18B6" w:rsidRDefault="002F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23564F" w:rsidRPr="002F18B6" w:rsidRDefault="002F18B6" w:rsidP="002F18B6">
      <w:pPr>
        <w:pStyle w:val="1"/>
        <w:rPr>
          <w:rFonts w:ascii="Times New Roman" w:hAnsi="Times New Roman" w:cs="Times New Roman"/>
          <w:color w:val="auto"/>
        </w:rPr>
      </w:pPr>
      <w:bookmarkStart w:id="6" w:name="_Toc511682461"/>
      <w:r w:rsidRPr="002F18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:rsidR="002F18B6" w:rsidRPr="002F18B6" w:rsidRDefault="00786C60" w:rsidP="00E710D6">
      <w:pPr>
        <w:pStyle w:val="a9"/>
        <w:ind w:firstLine="0"/>
      </w:pPr>
      <w:r>
        <w:t>Желаем приятного использования!</w:t>
      </w:r>
    </w:p>
    <w:sectPr w:rsidR="002F18B6" w:rsidRPr="002F18B6" w:rsidSect="007F57E2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3E" w:rsidRDefault="0086653E" w:rsidP="007D4586">
      <w:pPr>
        <w:spacing w:after="0" w:line="240" w:lineRule="auto"/>
      </w:pPr>
      <w:r>
        <w:separator/>
      </w:r>
    </w:p>
  </w:endnote>
  <w:endnote w:type="continuationSeparator" w:id="0">
    <w:p w:rsidR="0086653E" w:rsidRDefault="0086653E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EE71ED">
          <w:rPr>
            <w:rFonts w:ascii="Times New Roman" w:hAnsi="Times New Roman" w:cs="Times New Roman"/>
            <w:noProof/>
            <w:sz w:val="24"/>
          </w:rPr>
          <w:t>2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3E" w:rsidRDefault="0086653E" w:rsidP="007D4586">
      <w:pPr>
        <w:spacing w:after="0" w:line="240" w:lineRule="auto"/>
      </w:pPr>
      <w:r>
        <w:separator/>
      </w:r>
    </w:p>
  </w:footnote>
  <w:footnote w:type="continuationSeparator" w:id="0">
    <w:p w:rsidR="0086653E" w:rsidRDefault="0086653E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F4CD8"/>
    <w:rsid w:val="0022232C"/>
    <w:rsid w:val="0023564F"/>
    <w:rsid w:val="002508D8"/>
    <w:rsid w:val="00253BAE"/>
    <w:rsid w:val="002B6C1E"/>
    <w:rsid w:val="002D645D"/>
    <w:rsid w:val="002D7327"/>
    <w:rsid w:val="002F18B6"/>
    <w:rsid w:val="003019D5"/>
    <w:rsid w:val="00314BA3"/>
    <w:rsid w:val="00396029"/>
    <w:rsid w:val="003E625D"/>
    <w:rsid w:val="00402678"/>
    <w:rsid w:val="00457B71"/>
    <w:rsid w:val="00462DB4"/>
    <w:rsid w:val="00464F80"/>
    <w:rsid w:val="004E53B6"/>
    <w:rsid w:val="00511BF7"/>
    <w:rsid w:val="0051792D"/>
    <w:rsid w:val="005618D0"/>
    <w:rsid w:val="005637CF"/>
    <w:rsid w:val="005720E5"/>
    <w:rsid w:val="0059138D"/>
    <w:rsid w:val="005B05F2"/>
    <w:rsid w:val="005C767B"/>
    <w:rsid w:val="005E2CB1"/>
    <w:rsid w:val="005F6F76"/>
    <w:rsid w:val="00611E80"/>
    <w:rsid w:val="00612C63"/>
    <w:rsid w:val="0063612C"/>
    <w:rsid w:val="00643BFE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86C60"/>
    <w:rsid w:val="007B3008"/>
    <w:rsid w:val="007D4586"/>
    <w:rsid w:val="007F57E2"/>
    <w:rsid w:val="0080059B"/>
    <w:rsid w:val="00823FE3"/>
    <w:rsid w:val="0086653E"/>
    <w:rsid w:val="00873BB8"/>
    <w:rsid w:val="00892861"/>
    <w:rsid w:val="00896D3B"/>
    <w:rsid w:val="008A7AAF"/>
    <w:rsid w:val="008C2164"/>
    <w:rsid w:val="00943719"/>
    <w:rsid w:val="009665E7"/>
    <w:rsid w:val="00981183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5758F"/>
    <w:rsid w:val="00B700E2"/>
    <w:rsid w:val="00BB4FB7"/>
    <w:rsid w:val="00BD78CA"/>
    <w:rsid w:val="00C0165A"/>
    <w:rsid w:val="00C23C8F"/>
    <w:rsid w:val="00C44EFC"/>
    <w:rsid w:val="00C57CFF"/>
    <w:rsid w:val="00CA0555"/>
    <w:rsid w:val="00CD2B7D"/>
    <w:rsid w:val="00CF4EEA"/>
    <w:rsid w:val="00D131D6"/>
    <w:rsid w:val="00D162B7"/>
    <w:rsid w:val="00D237DA"/>
    <w:rsid w:val="00D61A35"/>
    <w:rsid w:val="00D723F7"/>
    <w:rsid w:val="00D96B5B"/>
    <w:rsid w:val="00DE2009"/>
    <w:rsid w:val="00E11D5E"/>
    <w:rsid w:val="00E710D6"/>
    <w:rsid w:val="00ED3363"/>
    <w:rsid w:val="00EE71ED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72A6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750C-E93D-4240-8875-DCDC0339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30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78</cp:revision>
  <dcterms:created xsi:type="dcterms:W3CDTF">2018-03-20T06:12:00Z</dcterms:created>
  <dcterms:modified xsi:type="dcterms:W3CDTF">2018-04-16T15:52:00Z</dcterms:modified>
</cp:coreProperties>
</file>