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МИНОБРНАУКИ РОССИИ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Федеральное государственное автономное образовательное учреждение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высшего образования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“Новосибирский национальный исследовательский государственный университет”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(Новосибирский государственный университет)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Структурное подразделение Новосибирского государственного университета –</w:t>
      </w: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color w:val="1A1A1A"/>
          <w:sz w:val="28"/>
          <w:szCs w:val="28"/>
        </w:rPr>
        <w:t>Высший колледж информатики НГУ</w:t>
      </w:r>
    </w:p>
    <w:p w:rsidR="0032300D" w:rsidRPr="004A30F2" w:rsidRDefault="00F66E29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06DD0" w:rsidRPr="00BB4034" w:rsidRDefault="004A30F2" w:rsidP="00BB4034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  <w:r w:rsidRPr="00B1165A">
        <w:rPr>
          <w:rFonts w:ascii="Times New Roman" w:hAnsi="Times New Roman"/>
          <w:sz w:val="32"/>
          <w:szCs w:val="28"/>
        </w:rPr>
        <w:t>ОТЧЕТ ПО ТЕМЕ: «ИГРА В ШПИОНОВ»</w:t>
      </w:r>
      <w:r w:rsidR="00BB4034">
        <w:rPr>
          <w:rFonts w:ascii="Times New Roman" w:hAnsi="Times New Roman"/>
          <w:sz w:val="32"/>
          <w:szCs w:val="28"/>
        </w:rPr>
        <w:br/>
      </w:r>
      <w:r w:rsidR="00606DD0">
        <w:rPr>
          <w:rFonts w:ascii="Times New Roman" w:hAnsi="Times New Roman"/>
          <w:sz w:val="28"/>
          <w:szCs w:val="28"/>
        </w:rPr>
        <w:t>лабораторная работа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5"/>
      </w:tblGrid>
      <w:tr w:rsidR="004A30F2" w:rsidRPr="004A30F2" w:rsidTr="004A30F2">
        <w:trPr>
          <w:trHeight w:val="1147"/>
        </w:trPr>
        <w:tc>
          <w:tcPr>
            <w:tcW w:w="5104" w:type="dxa"/>
          </w:tcPr>
          <w:p w:rsidR="004A30F2" w:rsidRPr="007B5A87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  <w:r w:rsidR="007B5A87">
              <w:rPr>
                <w:rFonts w:ascii="Times New Roman" w:hAnsi="Times New Roman"/>
                <w:sz w:val="28"/>
                <w:szCs w:val="28"/>
              </w:rPr>
              <w:br/>
            </w:r>
            <w:r w:rsidR="00A73F5E">
              <w:rPr>
                <w:rFonts w:ascii="Times New Roman" w:hAnsi="Times New Roman"/>
                <w:sz w:val="28"/>
                <w:szCs w:val="28"/>
              </w:rPr>
              <w:t>д</w:t>
            </w:r>
            <w:r w:rsidR="007B5A87">
              <w:rPr>
                <w:rFonts w:ascii="Times New Roman" w:hAnsi="Times New Roman"/>
                <w:sz w:val="28"/>
                <w:szCs w:val="28"/>
              </w:rPr>
              <w:t>оцент ВКИ НГУ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Родионова О.К.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«___»______2018 г.</w:t>
            </w:r>
          </w:p>
        </w:tc>
      </w:tr>
      <w:tr w:rsidR="004A30F2" w:rsidRPr="004A30F2" w:rsidTr="004A30F2">
        <w:trPr>
          <w:trHeight w:val="1126"/>
        </w:trPr>
        <w:tc>
          <w:tcPr>
            <w:tcW w:w="5104" w:type="dxa"/>
          </w:tcPr>
          <w:p w:rsidR="004A30F2" w:rsidRPr="004A30F2" w:rsidRDefault="006D4ABD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2 курса,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г</w:t>
            </w:r>
            <w:r w:rsidR="004A30F2" w:rsidRPr="004A30F2">
              <w:rPr>
                <w:rFonts w:ascii="Times New Roman" w:hAnsi="Times New Roman"/>
                <w:sz w:val="28"/>
                <w:szCs w:val="28"/>
              </w:rPr>
              <w:t>р. 603С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Эккерт Н.А.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="007B5A87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2018 г.</w:t>
            </w:r>
          </w:p>
        </w:tc>
      </w:tr>
    </w:tbl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 xml:space="preserve">Новосибирск 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>2018</w:t>
      </w:r>
    </w:p>
    <w:p w:rsidR="003A52DE" w:rsidRPr="00D235F5" w:rsidRDefault="00585E1F" w:rsidP="009A37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Основная часть</w:t>
      </w:r>
    </w:p>
    <w:p w:rsidR="00870330" w:rsidRDefault="00870330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расшифровать зашифрованный текст в количестве 444 символов используя метод визуального анализа. Суть данного метода заключается в </w:t>
      </w:r>
      <w:r w:rsidR="00E51FAE">
        <w:rPr>
          <w:rFonts w:ascii="Times New Roman" w:hAnsi="Times New Roman"/>
          <w:sz w:val="28"/>
          <w:szCs w:val="28"/>
        </w:rPr>
        <w:t>визуальном</w:t>
      </w:r>
      <w:r>
        <w:rPr>
          <w:rFonts w:ascii="Times New Roman" w:hAnsi="Times New Roman"/>
          <w:sz w:val="28"/>
          <w:szCs w:val="28"/>
        </w:rPr>
        <w:t xml:space="preserve"> анализе зашифрованного текста с </w:t>
      </w:r>
      <w:r w:rsidR="00532BF0">
        <w:rPr>
          <w:rFonts w:ascii="Times New Roman" w:hAnsi="Times New Roman"/>
          <w:sz w:val="28"/>
          <w:szCs w:val="28"/>
        </w:rPr>
        <w:t>выдвижением предположений</w:t>
      </w:r>
      <w:r>
        <w:rPr>
          <w:rFonts w:ascii="Times New Roman" w:hAnsi="Times New Roman"/>
          <w:sz w:val="28"/>
          <w:szCs w:val="28"/>
        </w:rPr>
        <w:t xml:space="preserve"> с последующей заменой букв зашифрованного текста на такие буквы, при которых был бы получен исходный текст. Известно, что зашифрованный текст написан на русском языке с соблюдением норм русского языка. </w:t>
      </w:r>
    </w:p>
    <w:p w:rsidR="00A243C8" w:rsidRDefault="00725D53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D53">
        <w:rPr>
          <w:rFonts w:ascii="Times New Roman" w:hAnsi="Times New Roman"/>
          <w:sz w:val="28"/>
          <w:szCs w:val="28"/>
        </w:rPr>
        <w:t xml:space="preserve">Полученный </w:t>
      </w:r>
      <w:r w:rsidR="00A243C8">
        <w:rPr>
          <w:rFonts w:ascii="Times New Roman" w:hAnsi="Times New Roman"/>
          <w:sz w:val="28"/>
          <w:szCs w:val="28"/>
        </w:rPr>
        <w:t xml:space="preserve">зашифрованный текст представлен </w:t>
      </w:r>
      <w:r w:rsidR="00383D18">
        <w:rPr>
          <w:rFonts w:ascii="Times New Roman" w:hAnsi="Times New Roman"/>
          <w:sz w:val="28"/>
          <w:szCs w:val="28"/>
        </w:rPr>
        <w:t>на рисунке 1</w:t>
      </w:r>
      <w:r w:rsidR="00A243C8">
        <w:rPr>
          <w:rFonts w:ascii="Times New Roman" w:hAnsi="Times New Roman"/>
          <w:sz w:val="28"/>
          <w:szCs w:val="28"/>
        </w:rPr>
        <w:t xml:space="preserve">: </w:t>
      </w:r>
    </w:p>
    <w:p w:rsidR="00A243C8" w:rsidRDefault="007B5A87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68.5pt;height:170.5pt">
            <v:imagedata r:id="rId7" o:title="шаг 0"/>
          </v:shape>
        </w:pict>
      </w:r>
    </w:p>
    <w:p w:rsidR="00383D18" w:rsidRPr="00FC308B" w:rsidRDefault="00383D18" w:rsidP="00383D1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C308B">
        <w:rPr>
          <w:rFonts w:ascii="Times New Roman" w:hAnsi="Times New Roman"/>
          <w:sz w:val="28"/>
          <w:szCs w:val="28"/>
        </w:rPr>
        <w:t>Рисунок 1</w:t>
      </w:r>
      <w:r w:rsidR="000C460C" w:rsidRPr="00FC308B">
        <w:rPr>
          <w:rFonts w:ascii="Times New Roman" w:hAnsi="Times New Roman"/>
          <w:sz w:val="28"/>
          <w:szCs w:val="28"/>
        </w:rPr>
        <w:t xml:space="preserve"> – </w:t>
      </w:r>
      <w:r w:rsidR="00FC308B">
        <w:rPr>
          <w:rFonts w:ascii="Times New Roman" w:hAnsi="Times New Roman"/>
          <w:sz w:val="28"/>
          <w:szCs w:val="28"/>
        </w:rPr>
        <w:t>П</w:t>
      </w:r>
      <w:r w:rsidR="000C460C" w:rsidRPr="00FC308B">
        <w:rPr>
          <w:rFonts w:ascii="Times New Roman" w:hAnsi="Times New Roman"/>
          <w:sz w:val="28"/>
          <w:szCs w:val="28"/>
        </w:rPr>
        <w:t>олученный текст</w:t>
      </w:r>
    </w:p>
    <w:p w:rsidR="00725D53" w:rsidRPr="003A52DE" w:rsidRDefault="00A243C8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B4034">
        <w:rPr>
          <w:rFonts w:ascii="Times New Roman" w:hAnsi="Times New Roman"/>
          <w:sz w:val="28"/>
          <w:szCs w:val="28"/>
        </w:rPr>
        <w:t xml:space="preserve">ешифрация проводилась методом визуального анализа. </w:t>
      </w:r>
      <w:r w:rsidR="00725D53">
        <w:rPr>
          <w:rFonts w:ascii="Times New Roman" w:hAnsi="Times New Roman"/>
          <w:sz w:val="28"/>
          <w:szCs w:val="28"/>
        </w:rPr>
        <w:t xml:space="preserve">Также, была </w:t>
      </w:r>
      <w:r w:rsidR="000E256D">
        <w:rPr>
          <w:rFonts w:ascii="Times New Roman" w:hAnsi="Times New Roman"/>
          <w:sz w:val="28"/>
          <w:szCs w:val="28"/>
        </w:rPr>
        <w:t>по</w:t>
      </w:r>
      <w:r w:rsidR="00276BC2">
        <w:rPr>
          <w:rFonts w:ascii="Times New Roman" w:hAnsi="Times New Roman"/>
          <w:sz w:val="28"/>
          <w:szCs w:val="28"/>
        </w:rPr>
        <w:t>лучена</w:t>
      </w:r>
      <w:r w:rsidR="00725D53">
        <w:rPr>
          <w:rFonts w:ascii="Times New Roman" w:hAnsi="Times New Roman"/>
          <w:sz w:val="28"/>
          <w:szCs w:val="28"/>
        </w:rPr>
        <w:t xml:space="preserve"> подсказка в виде последнего слова </w:t>
      </w:r>
      <w:r w:rsidR="001827BD">
        <w:rPr>
          <w:rFonts w:ascii="Times New Roman" w:hAnsi="Times New Roman"/>
          <w:sz w:val="28"/>
          <w:szCs w:val="28"/>
        </w:rPr>
        <w:t>«</w:t>
      </w:r>
      <w:proofErr w:type="spellStart"/>
      <w:r w:rsidR="001827BD">
        <w:rPr>
          <w:rFonts w:ascii="Times New Roman" w:hAnsi="Times New Roman"/>
          <w:sz w:val="28"/>
          <w:szCs w:val="28"/>
        </w:rPr>
        <w:t>звбвсдазюрусирп</w:t>
      </w:r>
      <w:proofErr w:type="spellEnd"/>
      <w:r w:rsidR="001827BD">
        <w:rPr>
          <w:rFonts w:ascii="Times New Roman" w:hAnsi="Times New Roman"/>
          <w:sz w:val="28"/>
          <w:szCs w:val="28"/>
        </w:rPr>
        <w:t>»</w:t>
      </w:r>
      <w:r w:rsidR="004929AC">
        <w:rPr>
          <w:rFonts w:ascii="Times New Roman" w:hAnsi="Times New Roman"/>
          <w:sz w:val="28"/>
          <w:szCs w:val="28"/>
        </w:rPr>
        <w:t>, которое расшифровывалось как</w:t>
      </w:r>
      <w:r w:rsidR="001827BD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>«перевоспитывать».</w:t>
      </w:r>
      <w:r w:rsidR="00725D53" w:rsidRPr="00725D53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>Для удобства при замене бук</w:t>
      </w:r>
      <w:r w:rsidR="000E1C3A">
        <w:rPr>
          <w:rFonts w:ascii="Times New Roman" w:hAnsi="Times New Roman"/>
          <w:sz w:val="28"/>
          <w:szCs w:val="28"/>
        </w:rPr>
        <w:t>в</w:t>
      </w:r>
      <w:r w:rsidR="00725D53">
        <w:rPr>
          <w:rFonts w:ascii="Times New Roman" w:hAnsi="Times New Roman"/>
          <w:sz w:val="28"/>
          <w:szCs w:val="28"/>
        </w:rPr>
        <w:t xml:space="preserve"> была составлена таблица</w:t>
      </w:r>
      <w:r w:rsidR="00FC308B">
        <w:rPr>
          <w:rFonts w:ascii="Times New Roman" w:hAnsi="Times New Roman"/>
          <w:sz w:val="28"/>
          <w:szCs w:val="28"/>
        </w:rPr>
        <w:t xml:space="preserve"> с буквами</w:t>
      </w:r>
      <w:r w:rsidR="00725D53">
        <w:rPr>
          <w:rFonts w:ascii="Times New Roman" w:hAnsi="Times New Roman"/>
          <w:sz w:val="28"/>
          <w:szCs w:val="28"/>
        </w:rPr>
        <w:t xml:space="preserve"> алфавита русского языка с соответствующими им буквами </w:t>
      </w:r>
      <w:r w:rsidR="00FC308B">
        <w:rPr>
          <w:rFonts w:ascii="Times New Roman" w:hAnsi="Times New Roman"/>
          <w:sz w:val="28"/>
          <w:szCs w:val="28"/>
        </w:rPr>
        <w:t>алфавита шифрования</w:t>
      </w:r>
      <w:r w:rsidR="00E16BF2">
        <w:rPr>
          <w:rFonts w:ascii="Times New Roman" w:hAnsi="Times New Roman"/>
          <w:sz w:val="28"/>
          <w:szCs w:val="28"/>
        </w:rPr>
        <w:t xml:space="preserve"> </w:t>
      </w:r>
      <w:r w:rsidR="00FC308B">
        <w:rPr>
          <w:rFonts w:ascii="Times New Roman" w:hAnsi="Times New Roman"/>
          <w:sz w:val="28"/>
          <w:szCs w:val="28"/>
        </w:rPr>
        <w:t>с выделением замененных букв цветом</w:t>
      </w:r>
      <w:r w:rsidR="00725D53">
        <w:rPr>
          <w:rFonts w:ascii="Times New Roman" w:hAnsi="Times New Roman"/>
          <w:sz w:val="28"/>
          <w:szCs w:val="28"/>
        </w:rPr>
        <w:t>.</w:t>
      </w:r>
      <w:r w:rsidR="00E16BF2">
        <w:rPr>
          <w:rFonts w:ascii="Times New Roman" w:hAnsi="Times New Roman"/>
          <w:sz w:val="28"/>
          <w:szCs w:val="28"/>
        </w:rPr>
        <w:t xml:space="preserve"> На каждом этапе использовался цвет отличный от цвета на предыдущем этапе.</w:t>
      </w:r>
    </w:p>
    <w:p w:rsidR="003A52DE" w:rsidRPr="003A52DE" w:rsidRDefault="003A52DE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52DE" w:rsidRDefault="003A52DE" w:rsidP="009A37D0">
      <w:pPr>
        <w:spacing w:line="360" w:lineRule="auto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725D53" w:rsidRPr="00D235F5" w:rsidRDefault="00725D53" w:rsidP="009A37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1</w:t>
      </w:r>
    </w:p>
    <w:p w:rsidR="00D128D7" w:rsidRDefault="00725D53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шаге была использована подсказка и произведена замена букв на соответствующие</w:t>
      </w:r>
      <w:r w:rsidR="00674E30">
        <w:rPr>
          <w:rFonts w:ascii="Times New Roman" w:hAnsi="Times New Roman"/>
          <w:sz w:val="28"/>
          <w:szCs w:val="28"/>
        </w:rPr>
        <w:t>,</w:t>
      </w:r>
      <w:r w:rsidR="00FC308B">
        <w:rPr>
          <w:rFonts w:ascii="Times New Roman" w:hAnsi="Times New Roman"/>
          <w:sz w:val="28"/>
          <w:szCs w:val="28"/>
        </w:rPr>
        <w:t xml:space="preserve"> </w:t>
      </w:r>
      <w:r w:rsidR="009035B0">
        <w:rPr>
          <w:rFonts w:ascii="Times New Roman" w:hAnsi="Times New Roman"/>
          <w:sz w:val="28"/>
          <w:szCs w:val="28"/>
        </w:rPr>
        <w:t>заполнены</w:t>
      </w:r>
      <w:r>
        <w:rPr>
          <w:rFonts w:ascii="Times New Roman" w:hAnsi="Times New Roman"/>
          <w:sz w:val="28"/>
          <w:szCs w:val="28"/>
        </w:rPr>
        <w:t xml:space="preserve"> </w:t>
      </w:r>
      <w:r w:rsidR="009035B0">
        <w:rPr>
          <w:rFonts w:ascii="Times New Roman" w:hAnsi="Times New Roman"/>
          <w:sz w:val="28"/>
          <w:szCs w:val="28"/>
        </w:rPr>
        <w:t xml:space="preserve">строки алфавита шифрования. </w:t>
      </w:r>
      <w:r w:rsidR="00400B09">
        <w:rPr>
          <w:rFonts w:ascii="Times New Roman" w:hAnsi="Times New Roman"/>
          <w:sz w:val="28"/>
          <w:szCs w:val="28"/>
        </w:rPr>
        <w:t>Буквы,</w:t>
      </w:r>
      <w:r w:rsidR="00B1165A">
        <w:rPr>
          <w:rFonts w:ascii="Times New Roman" w:hAnsi="Times New Roman"/>
          <w:sz w:val="28"/>
          <w:szCs w:val="28"/>
        </w:rPr>
        <w:t xml:space="preserve"> </w:t>
      </w:r>
      <w:r w:rsidR="009035B0">
        <w:rPr>
          <w:rFonts w:ascii="Times New Roman" w:hAnsi="Times New Roman"/>
          <w:sz w:val="28"/>
          <w:szCs w:val="28"/>
        </w:rPr>
        <w:t>полученные на данном шаге дешифрования</w:t>
      </w:r>
      <w:r w:rsidR="00400B09">
        <w:rPr>
          <w:rFonts w:ascii="Times New Roman" w:hAnsi="Times New Roman"/>
          <w:sz w:val="28"/>
          <w:szCs w:val="28"/>
        </w:rPr>
        <w:t>,</w:t>
      </w:r>
      <w:r w:rsidR="00B1165A">
        <w:rPr>
          <w:rFonts w:ascii="Times New Roman" w:hAnsi="Times New Roman"/>
          <w:sz w:val="28"/>
          <w:szCs w:val="28"/>
        </w:rPr>
        <w:t xml:space="preserve"> выделены красным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003586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6D4" w:rsidRDefault="001D56D4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955D7" w:rsidRPr="00A955D7" w:rsidRDefault="00A955D7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замены </w:t>
      </w:r>
      <w:r w:rsidR="00B1165A">
        <w:rPr>
          <w:rFonts w:ascii="Times New Roman" w:hAnsi="Times New Roman"/>
          <w:sz w:val="28"/>
          <w:szCs w:val="28"/>
        </w:rPr>
        <w:t>бук</w:t>
      </w:r>
      <w:r w:rsidR="00400B09">
        <w:rPr>
          <w:rFonts w:ascii="Times New Roman" w:hAnsi="Times New Roman"/>
          <w:sz w:val="28"/>
          <w:szCs w:val="28"/>
        </w:rPr>
        <w:t>в</w:t>
      </w:r>
      <w:r w:rsidR="00B1165A">
        <w:rPr>
          <w:rFonts w:ascii="Times New Roman" w:hAnsi="Times New Roman"/>
          <w:sz w:val="28"/>
          <w:szCs w:val="28"/>
        </w:rPr>
        <w:t xml:space="preserve"> получен </w:t>
      </w:r>
      <w:r w:rsidR="0049611F">
        <w:rPr>
          <w:rFonts w:ascii="Times New Roman" w:hAnsi="Times New Roman"/>
          <w:sz w:val="28"/>
          <w:szCs w:val="28"/>
        </w:rPr>
        <w:t>текст</w:t>
      </w:r>
      <w:r w:rsidR="000C460C">
        <w:rPr>
          <w:rFonts w:ascii="Times New Roman" w:hAnsi="Times New Roman"/>
          <w:sz w:val="28"/>
          <w:szCs w:val="28"/>
        </w:rPr>
        <w:t>,</w:t>
      </w:r>
      <w:r w:rsidR="00383D18">
        <w:rPr>
          <w:rFonts w:ascii="Times New Roman" w:hAnsi="Times New Roman"/>
          <w:sz w:val="28"/>
          <w:szCs w:val="28"/>
        </w:rPr>
        <w:t xml:space="preserve"> отображенный на рисунке 2</w:t>
      </w:r>
      <w:r w:rsidR="00B1165A">
        <w:rPr>
          <w:rFonts w:ascii="Times New Roman" w:hAnsi="Times New Roman"/>
          <w:sz w:val="28"/>
          <w:szCs w:val="28"/>
        </w:rPr>
        <w:t>.</w:t>
      </w:r>
    </w:p>
    <w:p w:rsidR="00725D53" w:rsidRDefault="007B5A87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59" type="#_x0000_t75" style="width:469.5pt;height:168.5pt">
            <v:imagedata r:id="rId8" o:title="шаг 1"/>
          </v:shape>
        </w:pict>
      </w:r>
    </w:p>
    <w:p w:rsidR="00383D18" w:rsidRPr="000E1397" w:rsidRDefault="00383D18" w:rsidP="00383D1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E1397">
        <w:rPr>
          <w:rFonts w:ascii="Times New Roman" w:hAnsi="Times New Roman"/>
          <w:sz w:val="28"/>
          <w:szCs w:val="28"/>
        </w:rPr>
        <w:t>Рисунок 2</w:t>
      </w:r>
      <w:r w:rsidR="000C460C" w:rsidRPr="000E1397">
        <w:rPr>
          <w:rFonts w:ascii="Times New Roman" w:hAnsi="Times New Roman"/>
          <w:sz w:val="28"/>
          <w:szCs w:val="28"/>
        </w:rPr>
        <w:t xml:space="preserve"> – </w:t>
      </w:r>
      <w:r w:rsidR="000E1397">
        <w:rPr>
          <w:rFonts w:ascii="Times New Roman" w:hAnsi="Times New Roman"/>
          <w:sz w:val="28"/>
          <w:szCs w:val="28"/>
        </w:rPr>
        <w:t>З</w:t>
      </w:r>
      <w:r w:rsidR="000C460C" w:rsidRPr="000E1397">
        <w:rPr>
          <w:rFonts w:ascii="Times New Roman" w:hAnsi="Times New Roman"/>
          <w:sz w:val="28"/>
          <w:szCs w:val="28"/>
        </w:rPr>
        <w:t>амена букв с учетом подсказки</w:t>
      </w:r>
    </w:p>
    <w:p w:rsidR="00A955D7" w:rsidRDefault="00A955D7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52DE" w:rsidRDefault="003A52DE" w:rsidP="009A37D0">
      <w:pPr>
        <w:spacing w:line="360" w:lineRule="auto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A955D7" w:rsidRPr="00D235F5" w:rsidRDefault="00A955D7" w:rsidP="009A37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2</w:t>
      </w:r>
    </w:p>
    <w:p w:rsidR="00A955D7" w:rsidRDefault="00A955D7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Проведя визуальный анализ</w:t>
      </w:r>
      <w:r w:rsidR="0090292E">
        <w:rPr>
          <w:rFonts w:ascii="Times New Roman" w:hAnsi="Times New Roman"/>
          <w:sz w:val="28"/>
          <w:szCs w:val="28"/>
        </w:rPr>
        <w:t xml:space="preserve"> полученного текста шага 1</w:t>
      </w:r>
      <w:r>
        <w:rPr>
          <w:rFonts w:ascii="Times New Roman" w:hAnsi="Times New Roman"/>
          <w:sz w:val="28"/>
          <w:szCs w:val="28"/>
        </w:rPr>
        <w:t xml:space="preserve"> таблица соответствия была дополнена</w:t>
      </w:r>
      <w:r w:rsidR="00F23740">
        <w:rPr>
          <w:rFonts w:ascii="Times New Roman" w:hAnsi="Times New Roman"/>
          <w:sz w:val="28"/>
          <w:szCs w:val="28"/>
        </w:rPr>
        <w:t xml:space="preserve">. Буквы, </w:t>
      </w:r>
      <w:r w:rsidR="00EB4947">
        <w:rPr>
          <w:rFonts w:ascii="Times New Roman" w:hAnsi="Times New Roman"/>
          <w:sz w:val="28"/>
          <w:szCs w:val="28"/>
        </w:rPr>
        <w:t>с найденным соответствием,</w:t>
      </w:r>
      <w:r w:rsidR="00F23740">
        <w:rPr>
          <w:rFonts w:ascii="Times New Roman" w:hAnsi="Times New Roman"/>
          <w:sz w:val="28"/>
          <w:szCs w:val="28"/>
        </w:rPr>
        <w:t xml:space="preserve"> на данном шаге, выделены синим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</w:p>
        </w:tc>
      </w:tr>
    </w:tbl>
    <w:p w:rsidR="00305881" w:rsidRDefault="00305881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23740" w:rsidRDefault="00F23740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обновления таблицы проведена замена букв в зашифрованном тексте с учётом новых данных.</w:t>
      </w:r>
      <w:r w:rsidR="00383D18">
        <w:rPr>
          <w:rFonts w:ascii="Times New Roman" w:hAnsi="Times New Roman"/>
          <w:sz w:val="28"/>
          <w:szCs w:val="28"/>
        </w:rPr>
        <w:t xml:space="preserve"> После замены получен </w:t>
      </w:r>
      <w:proofErr w:type="gramStart"/>
      <w:r w:rsidR="00383D18">
        <w:rPr>
          <w:rFonts w:ascii="Times New Roman" w:hAnsi="Times New Roman"/>
          <w:sz w:val="28"/>
          <w:szCs w:val="28"/>
        </w:rPr>
        <w:t>текст</w:t>
      </w:r>
      <w:proofErr w:type="gramEnd"/>
      <w:r w:rsidR="00383D18">
        <w:rPr>
          <w:rFonts w:ascii="Times New Roman" w:hAnsi="Times New Roman"/>
          <w:sz w:val="28"/>
          <w:szCs w:val="28"/>
        </w:rPr>
        <w:t xml:space="preserve"> изображенный на рисунке 3.</w:t>
      </w:r>
    </w:p>
    <w:p w:rsidR="00383D18" w:rsidRDefault="00383D18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52DE" w:rsidRDefault="007B5A87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69" type="#_x0000_t75" style="width:468pt;height:170.5pt">
            <v:imagedata r:id="rId9" o:title="шаг 2"/>
          </v:shape>
        </w:pict>
      </w:r>
    </w:p>
    <w:p w:rsidR="00383D18" w:rsidRPr="00FC308B" w:rsidRDefault="00383D18" w:rsidP="00383D1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C308B">
        <w:rPr>
          <w:rFonts w:ascii="Times New Roman" w:hAnsi="Times New Roman"/>
          <w:sz w:val="28"/>
          <w:szCs w:val="28"/>
        </w:rPr>
        <w:t>Рисунок 3</w:t>
      </w:r>
      <w:r w:rsidR="00674E30" w:rsidRPr="00FC308B">
        <w:rPr>
          <w:rFonts w:ascii="Times New Roman" w:hAnsi="Times New Roman"/>
          <w:sz w:val="28"/>
          <w:szCs w:val="28"/>
        </w:rPr>
        <w:t xml:space="preserve"> – </w:t>
      </w:r>
      <w:r w:rsidR="00FC308B">
        <w:rPr>
          <w:rFonts w:ascii="Times New Roman" w:hAnsi="Times New Roman"/>
          <w:sz w:val="28"/>
          <w:szCs w:val="28"/>
        </w:rPr>
        <w:t>З</w:t>
      </w:r>
      <w:r w:rsidR="00674E30" w:rsidRPr="00FC308B">
        <w:rPr>
          <w:rFonts w:ascii="Times New Roman" w:hAnsi="Times New Roman"/>
          <w:sz w:val="28"/>
          <w:szCs w:val="28"/>
        </w:rPr>
        <w:t>амена букв на 2-ом шаге</w:t>
      </w:r>
    </w:p>
    <w:p w:rsidR="009A37D0" w:rsidRDefault="009A37D0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F23740" w:rsidRPr="00D235F5" w:rsidRDefault="00F23740" w:rsidP="009A37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3</w:t>
      </w:r>
    </w:p>
    <w:p w:rsidR="00F23740" w:rsidRDefault="00F23740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повторного применения визуального анализа были обнаружены все недостающие соотв</w:t>
      </w:r>
      <w:r w:rsidR="00C769C5">
        <w:rPr>
          <w:rFonts w:ascii="Times New Roman" w:hAnsi="Times New Roman"/>
          <w:sz w:val="28"/>
          <w:szCs w:val="28"/>
        </w:rPr>
        <w:t>етствия букв и обновлена таблица</w:t>
      </w:r>
      <w:r w:rsidR="00EB4947">
        <w:rPr>
          <w:rFonts w:ascii="Times New Roman" w:hAnsi="Times New Roman"/>
          <w:sz w:val="28"/>
          <w:szCs w:val="28"/>
        </w:rPr>
        <w:t>. Буквы, с найденным соответствием на третьем шаге, выделены зеленым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9A37D0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Г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Э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Ж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З</w:t>
            </w:r>
          </w:p>
        </w:tc>
      </w:tr>
      <w:tr w:rsidR="002045D5" w:rsidTr="009E2B93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RPr="004D73DC" w:rsidTr="009E2B93"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2045D5" w:rsidRDefault="002045D5" w:rsidP="009A37D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Б</w:t>
            </w:r>
          </w:p>
        </w:tc>
      </w:tr>
    </w:tbl>
    <w:p w:rsidR="00D235F5" w:rsidRDefault="00D235F5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B4947" w:rsidRDefault="00383D18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замены букв п</w:t>
      </w:r>
      <w:r w:rsidR="00EB4947">
        <w:rPr>
          <w:rFonts w:ascii="Times New Roman" w:hAnsi="Times New Roman"/>
          <w:sz w:val="28"/>
          <w:szCs w:val="28"/>
        </w:rPr>
        <w:t xml:space="preserve">олучен </w:t>
      </w:r>
      <w:r w:rsidR="00CA3BB3">
        <w:rPr>
          <w:rFonts w:ascii="Times New Roman" w:hAnsi="Times New Roman"/>
          <w:sz w:val="28"/>
          <w:szCs w:val="28"/>
        </w:rPr>
        <w:t>следующий окончательный результат,</w:t>
      </w:r>
      <w:r w:rsidR="00256250">
        <w:rPr>
          <w:rFonts w:ascii="Times New Roman" w:hAnsi="Times New Roman"/>
          <w:sz w:val="28"/>
          <w:szCs w:val="28"/>
        </w:rPr>
        <w:t xml:space="preserve"> отображенный на рисунке 4.</w:t>
      </w:r>
    </w:p>
    <w:p w:rsidR="00256250" w:rsidRDefault="007B5A87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61" type="#_x0000_t75" style="width:466.5pt;height:168.5pt">
            <v:imagedata r:id="rId10" o:title="шаг 3"/>
          </v:shape>
        </w:pict>
      </w:r>
    </w:p>
    <w:p w:rsidR="00D121DB" w:rsidRDefault="00256250" w:rsidP="002562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6250">
        <w:rPr>
          <w:rFonts w:ascii="Times New Roman" w:hAnsi="Times New Roman"/>
          <w:sz w:val="24"/>
          <w:szCs w:val="28"/>
        </w:rPr>
        <w:t>Рисунок 4</w:t>
      </w:r>
      <w:r w:rsidR="00CA3BB3">
        <w:rPr>
          <w:rFonts w:ascii="Times New Roman" w:hAnsi="Times New Roman"/>
          <w:sz w:val="24"/>
          <w:szCs w:val="28"/>
        </w:rPr>
        <w:t xml:space="preserve"> – замена букв на 3-ем шаге</w:t>
      </w:r>
      <w:r w:rsidR="00D121DB">
        <w:rPr>
          <w:rFonts w:ascii="Times New Roman" w:hAnsi="Times New Roman"/>
          <w:sz w:val="28"/>
          <w:szCs w:val="28"/>
        </w:rPr>
        <w:br w:type="page"/>
      </w:r>
    </w:p>
    <w:p w:rsidR="00D121DB" w:rsidRPr="002D64FE" w:rsidRDefault="00D121DB" w:rsidP="009A37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2D64FE">
        <w:rPr>
          <w:rFonts w:ascii="Times New Roman" w:hAnsi="Times New Roman"/>
          <w:b/>
          <w:sz w:val="32"/>
          <w:szCs w:val="28"/>
        </w:rPr>
        <w:lastRenderedPageBreak/>
        <w:t>Заключение</w:t>
      </w:r>
    </w:p>
    <w:p w:rsidR="00D121DB" w:rsidRDefault="00532BF0" w:rsidP="009A37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Выполненная работа является окончательной.</w:t>
      </w:r>
      <w:r w:rsidR="00A73F5E">
        <w:rPr>
          <w:rFonts w:ascii="Times New Roman" w:hAnsi="Times New Roman"/>
          <w:sz w:val="28"/>
          <w:szCs w:val="28"/>
        </w:rPr>
        <w:t xml:space="preserve"> В процессе расшифровки таблица частоты встречаемости символов не пригодилась.</w:t>
      </w:r>
      <w:r>
        <w:rPr>
          <w:rFonts w:ascii="Times New Roman" w:hAnsi="Times New Roman"/>
          <w:sz w:val="28"/>
          <w:szCs w:val="28"/>
        </w:rPr>
        <w:t xml:space="preserve"> </w:t>
      </w:r>
      <w:r w:rsidR="009A37D0">
        <w:rPr>
          <w:rFonts w:ascii="Times New Roman" w:hAnsi="Times New Roman"/>
          <w:sz w:val="28"/>
          <w:szCs w:val="28"/>
        </w:rPr>
        <w:t xml:space="preserve">Работа проделана за 3 шага. </w:t>
      </w:r>
      <w:r>
        <w:rPr>
          <w:rFonts w:ascii="Times New Roman" w:hAnsi="Times New Roman"/>
          <w:sz w:val="28"/>
          <w:szCs w:val="28"/>
        </w:rPr>
        <w:t xml:space="preserve">Основываясь на результатах визуального анализа и </w:t>
      </w:r>
      <w:r w:rsidR="00A13734">
        <w:rPr>
          <w:rFonts w:ascii="Times New Roman" w:hAnsi="Times New Roman"/>
          <w:sz w:val="28"/>
          <w:szCs w:val="28"/>
        </w:rPr>
        <w:t>выдвигаемых предположений был расшифрован весь зашифрованный текст</w:t>
      </w:r>
      <w:r w:rsidR="0098000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644DBC">
        <w:rPr>
          <w:rFonts w:ascii="Times New Roman" w:hAnsi="Times New Roman"/>
          <w:sz w:val="28"/>
          <w:szCs w:val="28"/>
        </w:rPr>
        <w:t>Расшифрованный текст представлен на рисунке 5.</w:t>
      </w:r>
    </w:p>
    <w:p w:rsidR="006D4ABD" w:rsidRDefault="006D4ABD" w:rsidP="009A37D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2141220"/>
            <wp:effectExtent l="0" t="0" r="0" b="0"/>
            <wp:docPr id="1" name="Рисунок 1" descr="ша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аг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BC" w:rsidRDefault="00644DBC" w:rsidP="00644D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292E">
        <w:rPr>
          <w:rFonts w:ascii="Times New Roman" w:hAnsi="Times New Roman"/>
          <w:sz w:val="28"/>
          <w:szCs w:val="28"/>
        </w:rPr>
        <w:t>Рисунок 5</w:t>
      </w:r>
      <w:r w:rsidR="00CA3BB3" w:rsidRPr="0090292E">
        <w:rPr>
          <w:rFonts w:ascii="Times New Roman" w:hAnsi="Times New Roman"/>
          <w:sz w:val="28"/>
          <w:szCs w:val="28"/>
        </w:rPr>
        <w:t xml:space="preserve"> –</w:t>
      </w:r>
      <w:r w:rsidR="0090292E">
        <w:rPr>
          <w:rFonts w:ascii="Times New Roman" w:hAnsi="Times New Roman"/>
          <w:sz w:val="28"/>
          <w:szCs w:val="28"/>
        </w:rPr>
        <w:t xml:space="preserve"> Р</w:t>
      </w:r>
      <w:r w:rsidR="00CA3BB3" w:rsidRPr="0090292E">
        <w:rPr>
          <w:rFonts w:ascii="Times New Roman" w:hAnsi="Times New Roman"/>
          <w:sz w:val="28"/>
          <w:szCs w:val="28"/>
        </w:rPr>
        <w:t>асшифрованный текст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200687" w:rsidTr="009120A3">
        <w:tc>
          <w:tcPr>
            <w:tcW w:w="0" w:type="auto"/>
            <w:vAlign w:val="center"/>
          </w:tcPr>
          <w:p w:rsidR="00200687" w:rsidRPr="00A955D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A955D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Pr="00A955D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200687" w:rsidRPr="00A955D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0687" w:rsidRPr="00F23740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Г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Э</w:t>
            </w:r>
          </w:p>
        </w:tc>
        <w:bookmarkStart w:id="0" w:name="_GoBack"/>
        <w:bookmarkEnd w:id="0"/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Ж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З</w:t>
            </w:r>
          </w:p>
        </w:tc>
      </w:tr>
      <w:tr w:rsidR="00200687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0687" w:rsidRPr="004D73DC" w:rsidTr="009120A3"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0687" w:rsidRPr="00F23740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200687" w:rsidRDefault="00200687" w:rsidP="009120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Б</w:t>
            </w:r>
          </w:p>
        </w:tc>
      </w:tr>
    </w:tbl>
    <w:p w:rsidR="00200687" w:rsidRPr="0090292E" w:rsidRDefault="00200687" w:rsidP="00200687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200687" w:rsidRPr="0090292E" w:rsidSect="003A52D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29" w:rsidRDefault="00F66E29" w:rsidP="003A52DE">
      <w:pPr>
        <w:spacing w:after="0" w:line="240" w:lineRule="auto"/>
      </w:pPr>
      <w:r>
        <w:separator/>
      </w:r>
    </w:p>
  </w:endnote>
  <w:endnote w:type="continuationSeparator" w:id="0">
    <w:p w:rsidR="00F66E29" w:rsidRDefault="00F66E29" w:rsidP="003A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452148"/>
      <w:docPartObj>
        <w:docPartGallery w:val="Page Numbers (Bottom of Page)"/>
        <w:docPartUnique/>
      </w:docPartObj>
    </w:sdtPr>
    <w:sdtEndPr/>
    <w:sdtContent>
      <w:p w:rsidR="003A52DE" w:rsidRDefault="003A52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687">
          <w:rPr>
            <w:noProof/>
          </w:rPr>
          <w:t>9</w:t>
        </w:r>
        <w:r>
          <w:fldChar w:fldCharType="end"/>
        </w:r>
      </w:p>
    </w:sdtContent>
  </w:sdt>
  <w:p w:rsidR="003A52DE" w:rsidRDefault="003A52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29" w:rsidRDefault="00F66E29" w:rsidP="003A52DE">
      <w:pPr>
        <w:spacing w:after="0" w:line="240" w:lineRule="auto"/>
      </w:pPr>
      <w:r>
        <w:separator/>
      </w:r>
    </w:p>
  </w:footnote>
  <w:footnote w:type="continuationSeparator" w:id="0">
    <w:p w:rsidR="00F66E29" w:rsidRDefault="00F66E29" w:rsidP="003A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F2"/>
    <w:rsid w:val="00013173"/>
    <w:rsid w:val="000C460C"/>
    <w:rsid w:val="000E1397"/>
    <w:rsid w:val="000E1C3A"/>
    <w:rsid w:val="000E256D"/>
    <w:rsid w:val="000E5989"/>
    <w:rsid w:val="00117A51"/>
    <w:rsid w:val="00120FFB"/>
    <w:rsid w:val="001827BD"/>
    <w:rsid w:val="001D56D4"/>
    <w:rsid w:val="00200687"/>
    <w:rsid w:val="002045D5"/>
    <w:rsid w:val="00256250"/>
    <w:rsid w:val="00276BC2"/>
    <w:rsid w:val="002D645D"/>
    <w:rsid w:val="002D64FE"/>
    <w:rsid w:val="00305881"/>
    <w:rsid w:val="003103FA"/>
    <w:rsid w:val="00342351"/>
    <w:rsid w:val="00383D18"/>
    <w:rsid w:val="003A52DE"/>
    <w:rsid w:val="00400B09"/>
    <w:rsid w:val="004929AC"/>
    <w:rsid w:val="0049611F"/>
    <w:rsid w:val="004A30F2"/>
    <w:rsid w:val="004D73DC"/>
    <w:rsid w:val="00532BF0"/>
    <w:rsid w:val="00542C9E"/>
    <w:rsid w:val="00585E1F"/>
    <w:rsid w:val="00606DD0"/>
    <w:rsid w:val="00644DBC"/>
    <w:rsid w:val="00666FEA"/>
    <w:rsid w:val="00674E30"/>
    <w:rsid w:val="00697B0B"/>
    <w:rsid w:val="006D4ABD"/>
    <w:rsid w:val="00722BEA"/>
    <w:rsid w:val="00725D53"/>
    <w:rsid w:val="007B5A87"/>
    <w:rsid w:val="0083018C"/>
    <w:rsid w:val="00870330"/>
    <w:rsid w:val="008C4AC6"/>
    <w:rsid w:val="0090292E"/>
    <w:rsid w:val="009035B0"/>
    <w:rsid w:val="0094642C"/>
    <w:rsid w:val="00980003"/>
    <w:rsid w:val="009A37D0"/>
    <w:rsid w:val="00A13734"/>
    <w:rsid w:val="00A243C8"/>
    <w:rsid w:val="00A73F5E"/>
    <w:rsid w:val="00A8618B"/>
    <w:rsid w:val="00A955D7"/>
    <w:rsid w:val="00B1165A"/>
    <w:rsid w:val="00BA61BE"/>
    <w:rsid w:val="00BB4034"/>
    <w:rsid w:val="00BB408A"/>
    <w:rsid w:val="00C769C5"/>
    <w:rsid w:val="00CA3BB3"/>
    <w:rsid w:val="00CB101D"/>
    <w:rsid w:val="00CF4EEA"/>
    <w:rsid w:val="00D121DB"/>
    <w:rsid w:val="00D128D7"/>
    <w:rsid w:val="00D235F5"/>
    <w:rsid w:val="00DC57B3"/>
    <w:rsid w:val="00DD79A5"/>
    <w:rsid w:val="00E07EA6"/>
    <w:rsid w:val="00E16BF2"/>
    <w:rsid w:val="00E30582"/>
    <w:rsid w:val="00E51FAE"/>
    <w:rsid w:val="00EB4947"/>
    <w:rsid w:val="00F23740"/>
    <w:rsid w:val="00F4719A"/>
    <w:rsid w:val="00F538A6"/>
    <w:rsid w:val="00F66E29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B64B3"/>
  <w15:chartTrackingRefBased/>
  <w15:docId w15:val="{CD711891-1AC1-4BA5-A2A4-86D9189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стиль шапка титульника"/>
    <w:basedOn w:val="a"/>
    <w:link w:val="a4"/>
    <w:qFormat/>
    <w:rsid w:val="004A30F2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Свой стиль шапка титульника Знак"/>
    <w:link w:val="a3"/>
    <w:rsid w:val="004A30F2"/>
    <w:rPr>
      <w:rFonts w:ascii="Times New Roman" w:eastAsia="Calibri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4A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52D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52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8FB8-DC4B-4294-8A03-5A85F0B4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59</cp:revision>
  <dcterms:created xsi:type="dcterms:W3CDTF">2018-02-20T06:57:00Z</dcterms:created>
  <dcterms:modified xsi:type="dcterms:W3CDTF">2018-03-06T07:00:00Z</dcterms:modified>
</cp:coreProperties>
</file>