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sprint-6-review"/>
    <w:p>
      <w:pPr>
        <w:pStyle w:val="Heading1"/>
      </w:pPr>
      <w:r>
        <w:t xml:space="preserve">Sprint 6 Review</w:t>
      </w:r>
    </w:p>
    <w:p>
      <w:pPr>
        <w:pStyle w:val="FirstParagraph"/>
      </w:pPr>
      <w:r>
        <w:rPr>
          <w:b/>
          <w:bCs/>
        </w:rPr>
        <w:t xml:space="preserve">Datum:</w:t>
      </w:r>
      <w:r>
        <w:t xml:space="preserve"> </w:t>
      </w:r>
      <w:r>
        <w:t xml:space="preserve">2026-06-01</w:t>
      </w:r>
      <w:r>
        <w:t xml:space="preserve"> </w:t>
      </w:r>
      <w:r>
        <w:rPr>
          <w:b/>
          <w:bCs/>
        </w:rPr>
        <w:t xml:space="preserve">Scrum Master:</w:t>
      </w:r>
      <w:r>
        <w:t xml:space="preserve"> </w:t>
      </w:r>
      <w:r>
        <w:t xml:space="preserve">Quintin Blume</w:t>
      </w:r>
    </w:p>
    <w:bookmarkStart w:id="9" w:name="opgeleverd"/>
    <w:p>
      <w:pPr>
        <w:pStyle w:val="Heading2"/>
      </w:pPr>
      <w:r>
        <w:t xml:space="preserve">Opgeleverd</w:t>
      </w:r>
    </w:p>
    <w:p>
      <w:pPr>
        <w:pStyle w:val="FirstParagraph"/>
      </w:pPr>
      <w:r>
        <w:t xml:space="preserve">Consistentieslag, dish search/sort, timeslots, smart navigation stack. Applicatie feature-complete.</w:t>
      </w:r>
    </w:p>
    <w:bookmarkEnd w:id="9"/>
    <w:bookmarkStart w:id="10" w:name="commit--pr-overzicht"/>
    <w:p>
      <w:pPr>
        <w:pStyle w:val="Heading2"/>
      </w:pPr>
      <w:r>
        <w:t xml:space="preserve">Commit &amp; PR overzicht</w:t>
      </w:r>
    </w:p>
    <w:p>
      <w:pPr>
        <w:pStyle w:val="FirstParagraph"/>
      </w:pPr>
      <w:r>
        <w:t xml:space="preserve">Zie Sprint backlog voor de volledige commit-log en PR-lijst.</w:t>
      </w:r>
    </w:p>
    <w:bookmarkEnd w:id="10"/>
    <w:bookmarkEnd w:id="11"/>
    <w:bookmarkStart w:id="20" w:name="sprint-6"/>
    <w:p>
      <w:pPr>
        <w:pStyle w:val="Heading1"/>
      </w:pPr>
      <w:r>
        <w:t xml:space="preserve">Sprint 6</w:t>
      </w:r>
    </w:p>
    <w:p>
      <w:pPr>
        <w:pStyle w:val="FirstParagraph"/>
      </w:pPr>
      <w:hyperlink r:id="rId12">
        <w:r>
          <w:rPr>
            <w:rStyle w:val="Hyperlink"/>
          </w:rPr>
          <w:t xml:space="preserve">← Sprints</w:t>
        </w:r>
      </w:hyperlink>
      <w:r>
        <w:t xml:space="preserve"> </w:t>
      </w:r>
      <w:r>
        <w:t xml:space="preserve">·</w:t>
      </w:r>
      <w:r>
        <w:t xml:space="preserve"> </w:t>
      </w:r>
      <w:hyperlink r:id="rId13">
        <w:r>
          <w:rPr>
            <w:rStyle w:val="Hyperlink"/>
          </w:rPr>
          <w:t xml:space="preserve">← Home</w:t>
        </w:r>
      </w:hyperlink>
      <w:r>
        <w:t xml:space="preserve"> </w:t>
      </w:r>
      <w:hyperlink r:id="rId14">
        <w:r>
          <w:rPr>
            <w:rStyle w:val="Hyperlink"/>
          </w:rPr>
          <w:t xml:space="preserve">← Sprint 5</w:t>
        </w:r>
      </w:hyperlink>
      <w:r>
        <w:t xml:space="preserve"> </w:t>
      </w:r>
      <w:r>
        <w:t xml:space="preserve">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Periode</w:t>
            </w:r>
          </w:p>
        </w:tc>
        <w:tc>
          <w:tcPr/>
          <w:p>
            <w:pPr>
              <w:pStyle w:val="Compact"/>
            </w:pPr>
            <w:r>
              <w:t xml:space="preserve">2026-05-18 → 2026-06-01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Scrum Master</w:t>
            </w:r>
          </w:p>
        </w:tc>
        <w:tc>
          <w:tcPr/>
          <w:p>
            <w:pPr>
              <w:pStyle w:val="Compact"/>
            </w:pPr>
            <w:r>
              <w:t xml:space="preserve">Quintin Blume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Commits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Focus</w:t>
            </w:r>
          </w:p>
        </w:tc>
        <w:tc>
          <w:tcPr/>
          <w:p>
            <w:pPr>
              <w:pStyle w:val="Compact"/>
            </w:pPr>
            <w:r>
              <w:t xml:space="preserve">Consistency pass, Dish update/search/sort, timeslots, navigation smart-stack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5" w:name="sprintdoel"/>
    <w:p>
      <w:pPr>
        <w:pStyle w:val="Heading2"/>
      </w:pPr>
      <w:r>
        <w:t xml:space="preserve">Sprintdoel</w:t>
      </w:r>
    </w:p>
    <w:p>
      <w:pPr>
        <w:pStyle w:val="FirstParagraph"/>
      </w:pPr>
      <w:r>
        <w:t xml:space="preserve">Consistency pass, Dish update/search/sort, timeslots, navigation smart-stack</w:t>
      </w:r>
    </w:p>
    <w:bookmarkEnd w:id="15"/>
    <w:bookmarkStart w:id="16" w:name="opgeleverde-taken"/>
    <w:p>
      <w:pPr>
        <w:pStyle w:val="Heading2"/>
      </w:pPr>
      <w:r>
        <w:t xml:space="preserve">Opgeleverde taken</w:t>
      </w:r>
    </w:p>
    <w:p>
      <w:pPr>
        <w:pStyle w:val="Compact"/>
        <w:numPr>
          <w:ilvl w:val="0"/>
          <w:numId w:val="1001"/>
        </w:numPr>
      </w:pPr>
      <w:r>
        <w:t xml:space="preserve">Combine Class Diagrams</w:t>
      </w:r>
    </w:p>
    <w:p>
      <w:pPr>
        <w:pStyle w:val="Compact"/>
        <w:numPr>
          <w:ilvl w:val="0"/>
          <w:numId w:val="1001"/>
        </w:numPr>
      </w:pPr>
      <w:r>
        <w:t xml:space="preserve">Entities in Domain Layer</w:t>
      </w:r>
    </w:p>
    <w:p>
      <w:pPr>
        <w:pStyle w:val="Compact"/>
        <w:numPr>
          <w:ilvl w:val="0"/>
          <w:numId w:val="1001"/>
        </w:numPr>
      </w:pPr>
      <w:r>
        <w:t xml:space="preserve">Entity Relation Diagram (ERD)</w:t>
      </w:r>
    </w:p>
    <w:p>
      <w:pPr>
        <w:pStyle w:val="Compact"/>
        <w:numPr>
          <w:ilvl w:val="0"/>
          <w:numId w:val="1001"/>
        </w:numPr>
      </w:pPr>
      <w:r>
        <w:t xml:space="preserve">Screen Recording opnemen/editen</w:t>
      </w:r>
    </w:p>
    <w:p>
      <w:pPr>
        <w:pStyle w:val="Compact"/>
        <w:numPr>
          <w:ilvl w:val="0"/>
          <w:numId w:val="1001"/>
        </w:numPr>
      </w:pPr>
      <w:r>
        <w:t xml:space="preserve">Per-View Bugfixing</w:t>
      </w:r>
    </w:p>
    <w:bookmarkEnd w:id="16"/>
    <w:bookmarkStart w:id="19" w:name="commits"/>
    <w:p>
      <w:pPr>
        <w:pStyle w:val="Heading2"/>
      </w:pPr>
      <w:r>
        <w:t xml:space="preserve">Commits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Datum</w:t>
            </w:r>
          </w:p>
        </w:tc>
        <w:tc>
          <w:tcPr/>
          <w:p>
            <w:pPr>
              <w:pStyle w:val="Compact"/>
            </w:pPr>
            <w:r>
              <w:t xml:space="preserve">SHA</w:t>
            </w:r>
          </w:p>
        </w:tc>
        <w:tc>
          <w:tcPr/>
          <w:p>
            <w:pPr>
              <w:pStyle w:val="Compact"/>
            </w:pPr>
            <w:r>
              <w:t xml:space="preserve">Auteur</w:t>
            </w:r>
          </w:p>
        </w:tc>
        <w:tc>
          <w:tcPr/>
          <w:p>
            <w:pPr>
              <w:pStyle w:val="Compact"/>
            </w:pPr>
            <w:r>
              <w:t xml:space="preserve">Bericht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2026-05-18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1436252</w:t>
            </w:r>
          </w:p>
        </w:tc>
        <w:tc>
          <w:tcPr/>
          <w:p>
            <w:pPr>
              <w:pStyle w:val="Compact"/>
            </w:pPr>
            <w:r>
              <w:t xml:space="preserve">graviaDaemon</w:t>
            </w:r>
          </w:p>
        </w:tc>
        <w:tc>
          <w:tcPr/>
          <w:p>
            <w:pPr>
              <w:pStyle w:val="Compact"/>
            </w:pPr>
            <w:r>
              <w:t xml:space="preserve">Merge pull request #92 - Dish-update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2026-05-18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2c8d04d</w:t>
            </w:r>
          </w:p>
        </w:tc>
        <w:tc>
          <w:tcPr/>
          <w:p>
            <w:pPr>
              <w:pStyle w:val="Compact"/>
            </w:pPr>
            <w:r>
              <w:t xml:space="preserve">graviaDaemon</w:t>
            </w:r>
          </w:p>
        </w:tc>
        <w:tc>
          <w:tcPr/>
          <w:p>
            <w:pPr>
              <w:pStyle w:val="Compact"/>
            </w:pPr>
            <w:r>
              <w:t xml:space="preserve">Merge pull request #93 - Consistency-check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2026-05-18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0a50b03</w:t>
            </w:r>
          </w:p>
        </w:tc>
        <w:tc>
          <w:tcPr/>
          <w:p>
            <w:pPr>
              <w:pStyle w:val="Compact"/>
            </w:pPr>
            <w:r>
              <w:t xml:space="preserve">Quintin Blume</w:t>
            </w:r>
          </w:p>
        </w:tc>
        <w:tc>
          <w:tcPr/>
          <w:p>
            <w:pPr>
              <w:pStyle w:val="Compact"/>
            </w:pPr>
            <w:r>
              <w:t xml:space="preserve">Merge pull request #94 - nav/smart-stack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2026-05-18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9b34dac</w:t>
            </w:r>
          </w:p>
        </w:tc>
        <w:tc>
          <w:tcPr/>
          <w:p>
            <w:pPr>
              <w:pStyle w:val="Compact"/>
            </w:pPr>
            <w:r>
              <w:t xml:space="preserve">SoufianManai</w:t>
            </w:r>
          </w:p>
        </w:tc>
        <w:tc>
          <w:tcPr/>
          <w:p>
            <w:pPr>
              <w:pStyle w:val="Compact"/>
            </w:pPr>
            <w:r>
              <w:t xml:space="preserve">Navigation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2026-05-18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588b2f9</w:t>
            </w:r>
          </w:p>
        </w:tc>
        <w:tc>
          <w:tcPr/>
          <w:p>
            <w:pPr>
              <w:pStyle w:val="Compact"/>
            </w:pPr>
            <w:r>
              <w:t xml:space="preserve">SoufianManai</w:t>
            </w:r>
          </w:p>
        </w:tc>
        <w:tc>
          <w:tcPr/>
          <w:p>
            <w:pPr>
              <w:pStyle w:val="Compact"/>
            </w:pPr>
            <w:r>
              <w:t xml:space="preserve">Code consistency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2026-05-18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79388df</w:t>
            </w:r>
          </w:p>
        </w:tc>
        <w:tc>
          <w:tcPr/>
          <w:p>
            <w:pPr>
              <w:pStyle w:val="Compact"/>
            </w:pPr>
            <w:r>
              <w:t xml:space="preserve">SoufianManai</w:t>
            </w:r>
          </w:p>
        </w:tc>
        <w:tc>
          <w:tcPr/>
          <w:p>
            <w:pPr>
              <w:pStyle w:val="Compact"/>
            </w:pPr>
            <w:r>
              <w:t xml:space="preserve">Fix to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f1dc599</w:t>
            </w:r>
          </w:p>
        </w:tc>
        <w:tc>
          <w:tcPr/>
          <w:p>
            <w:pPr>
              <w:pStyle w:val="Compact"/>
            </w:pPr>
            <w:r>
              <w:t xml:space="preserve">Randysheo</w:t>
            </w:r>
          </w:p>
        </w:tc>
        <w:tc>
          <w:tcPr/>
          <w:p>
            <w:pPr>
              <w:pStyle w:val="Compact"/>
            </w:pPr>
            <w:r>
              <w:t xml:space="preserve">Add files via upload (Timeslots)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2026-05-31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61afea8</w:t>
            </w:r>
          </w:p>
        </w:tc>
        <w:tc>
          <w:tcPr/>
          <w:p>
            <w:pPr>
              <w:pStyle w:val="Compact"/>
            </w:pPr>
            <w:r>
              <w:t xml:space="preserve">Lars Werner</w:t>
            </w:r>
          </w:p>
        </w:tc>
        <w:tc>
          <w:tcPr/>
          <w:p>
            <w:pPr>
              <w:pStyle w:val="Compact"/>
            </w:pPr>
            <w:r>
              <w:t xml:space="preserve">Merge pull request #95 - Timeslots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2026-05-31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af9e0e1</w:t>
            </w:r>
          </w:p>
        </w:tc>
        <w:tc>
          <w:tcPr/>
          <w:p>
            <w:pPr>
              <w:pStyle w:val="Compact"/>
            </w:pPr>
            <w:r>
              <w:t xml:space="preserve">LFAGC</w:t>
            </w:r>
          </w:p>
        </w:tc>
        <w:tc>
          <w:tcPr/>
          <w:p>
            <w:pPr>
              <w:pStyle w:val="Compact"/>
            </w:pPr>
            <w:r>
              <w:t xml:space="preserve">Added search and sort for dishes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7ce96f5</w:t>
            </w:r>
          </w:p>
        </w:tc>
        <w:tc>
          <w:tcPr/>
          <w:p>
            <w:pPr>
              <w:pStyle w:val="Compact"/>
            </w:pPr>
            <w:r>
              <w:t xml:space="preserve">Quintin Blume</w:t>
            </w:r>
          </w:p>
        </w:tc>
        <w:tc>
          <w:tcPr/>
          <w:p>
            <w:pPr>
              <w:pStyle w:val="Compact"/>
            </w:pPr>
            <w:r>
              <w:t xml:space="preserve">Merge pull request #96 - Dish-SearchFilter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Zie</w:t>
      </w:r>
      <w:r>
        <w:rPr>
          <w:i/>
          <w:iCs/>
        </w:rPr>
        <w:t xml:space="preserve"> </w:t>
      </w:r>
      <w:hyperlink r:id="rId17">
        <w:r>
          <w:rPr>
            <w:rStyle w:val="Hyperlink"/>
            <w:i/>
            <w:iCs/>
          </w:rPr>
          <w:t xml:space="preserve">Tasks Tracker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voor de volledige taakstatus en</w:t>
      </w:r>
      <w:r>
        <w:rPr>
          <w:i/>
          <w:iCs/>
        </w:rPr>
        <w:t xml:space="preserve"> </w:t>
      </w:r>
      <w:hyperlink r:id="rId18">
        <w:r>
          <w:rPr>
            <w:rStyle w:val="Hyperlink"/>
            <w:i/>
            <w:iCs/>
          </w:rPr>
          <w:t xml:space="preserve">Time Registration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voor de uren per persoon.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Home" TargetMode="External" /><Relationship Type="http://schemas.openxmlformats.org/officeDocument/2006/relationships/hyperlink" Id="rId14" Target="Sprint-5" TargetMode="External" /><Relationship Type="http://schemas.openxmlformats.org/officeDocument/2006/relationships/hyperlink" Id="rId12" Target="Sprints" TargetMode="External" /><Relationship Type="http://schemas.openxmlformats.org/officeDocument/2006/relationships/hyperlink" Id="rId17" Target="Tasks-Tracker" TargetMode="External" /><Relationship Type="http://schemas.openxmlformats.org/officeDocument/2006/relationships/hyperlink" Id="rId18" Target="Time-Registra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ome" TargetMode="External" /><Relationship Type="http://schemas.openxmlformats.org/officeDocument/2006/relationships/hyperlink" Id="rId14" Target="Sprint-5" TargetMode="External" /><Relationship Type="http://schemas.openxmlformats.org/officeDocument/2006/relationships/hyperlink" Id="rId12" Target="Sprints" TargetMode="External" /><Relationship Type="http://schemas.openxmlformats.org/officeDocument/2006/relationships/hyperlink" Id="rId17" Target="Tasks-Tracker" TargetMode="External" /><Relationship Type="http://schemas.openxmlformats.org/officeDocument/2006/relationships/hyperlink" Id="rId18" Target="Time-Registra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2026-06-15T10:26:31Z</dcterms:created>
  <dcterms:modified xsi:type="dcterms:W3CDTF">2026-06-15T10:26:31Z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