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7D" w:rsidRDefault="005D337D" w:rsidP="005D337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i/>
          <w:iCs/>
          <w:sz w:val="23"/>
          <w:szCs w:val="23"/>
        </w:rPr>
      </w:pPr>
      <w:r>
        <w:rPr>
          <w:rFonts w:ascii="Garamond" w:hAnsi="Garamond" w:cs="Garamond"/>
          <w:i/>
          <w:iCs/>
          <w:sz w:val="23"/>
          <w:szCs w:val="23"/>
        </w:rPr>
        <w:t>Defense</w:t>
      </w:r>
    </w:p>
    <w:p w:rsidR="005D337D" w:rsidRDefault="005D337D" w:rsidP="005D337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sz w:val="27"/>
          <w:szCs w:val="27"/>
        </w:rPr>
      </w:pPr>
      <w:r>
        <w:rPr>
          <w:rFonts w:ascii="Garamond" w:hAnsi="Garamond" w:cs="Garamond"/>
          <w:b/>
          <w:bCs/>
          <w:sz w:val="27"/>
          <w:szCs w:val="27"/>
        </w:rPr>
        <w:t>Retaliation</w:t>
      </w:r>
    </w:p>
    <w:p w:rsidR="005D337D" w:rsidRDefault="005D337D" w:rsidP="00A11938">
      <w:pPr>
        <w:autoSpaceDE w:val="0"/>
        <w:autoSpaceDN w:val="0"/>
        <w:adjustRightInd w:val="0"/>
        <w:spacing w:after="240" w:line="240" w:lineRule="auto"/>
        <w:jc w:val="center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Mass. Gen. Laws c. 239, §2A; c. 186, §18</w:t>
      </w:r>
    </w:p>
    <w:p w:rsidR="005D337D" w:rsidRDefault="005D337D" w:rsidP="005D337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{%p if retaliation_counterclaim %}</w:t>
      </w:r>
    </w:p>
    <w:p w:rsidR="005D337D" w:rsidRDefault="005D337D" w:rsidP="00A11938">
      <w:pPr>
        <w:autoSpaceDE w:val="0"/>
        <w:autoSpaceDN w:val="0"/>
        <w:adjustRightInd w:val="0"/>
        <w:spacing w:after="24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Counterclaim where tenancy is terminated for nonpayment of rent or without fault</w:t>
      </w:r>
    </w:p>
    <w:p w:rsidR="005D337D" w:rsidRDefault="005D337D" w:rsidP="005D337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{%p endif %}</w:t>
      </w:r>
    </w:p>
    <w:p w:rsidR="005D337D" w:rsidRDefault="005D337D" w:rsidP="005D337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b/>
          <w:bCs/>
          <w:sz w:val="23"/>
          <w:szCs w:val="23"/>
        </w:rPr>
        <w:t xml:space="preserve">21. </w:t>
      </w:r>
      <w:r>
        <w:rPr>
          <w:rFonts w:ascii="Garamond" w:hAnsi="Garamond" w:cs="Garamond"/>
          <w:sz w:val="23"/>
          <w:szCs w:val="23"/>
        </w:rPr>
        <w:t>The landlord is trying to evict me and/or retaliate against me because:</w:t>
      </w:r>
    </w:p>
    <w:p w:rsidR="005D337D" w:rsidRDefault="005D337D" w:rsidP="005D337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 xml:space="preserve">{%p </w:t>
      </w:r>
      <w:r w:rsidR="004504CE">
        <w:rPr>
          <w:rFonts w:ascii="Garamond" w:hAnsi="Garamond" w:cs="Garamond"/>
          <w:sz w:val="23"/>
          <w:szCs w:val="23"/>
        </w:rPr>
        <w:t>for defense in retaliation_defenses</w:t>
      </w:r>
      <w:r>
        <w:rPr>
          <w:rFonts w:ascii="Garamond" w:hAnsi="Garamond" w:cs="Garamond"/>
          <w:sz w:val="23"/>
          <w:szCs w:val="23"/>
        </w:rPr>
        <w:t xml:space="preserve"> %}</w:t>
      </w:r>
    </w:p>
    <w:p w:rsidR="004504CE" w:rsidRDefault="004504CE" w:rsidP="005D337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{%p if has_</w:t>
      </w:r>
      <w:proofErr w:type="gramStart"/>
      <w:r>
        <w:rPr>
          <w:rFonts w:ascii="Garamond" w:hAnsi="Garamond" w:cs="Garamond"/>
          <w:sz w:val="23"/>
          <w:szCs w:val="23"/>
        </w:rPr>
        <w:t>defense[</w:t>
      </w:r>
      <w:proofErr w:type="gramEnd"/>
      <w:r>
        <w:rPr>
          <w:rFonts w:ascii="Garamond" w:hAnsi="Garamond" w:cs="Garamond"/>
          <w:sz w:val="23"/>
          <w:szCs w:val="23"/>
        </w:rPr>
        <w:t>defense] %}</w:t>
      </w:r>
    </w:p>
    <w:p w:rsidR="005D337D" w:rsidRDefault="002B7852" w:rsidP="005D3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{{ retaliation[defense].</w:t>
      </w:r>
      <w:r w:rsidR="006A1750">
        <w:rPr>
          <w:rFonts w:ascii="Garamond" w:hAnsi="Garamond" w:cs="Garamond"/>
          <w:sz w:val="23"/>
          <w:szCs w:val="23"/>
        </w:rPr>
        <w:t>d</w:t>
      </w:r>
      <w:r w:rsidR="004504CE">
        <w:rPr>
          <w:rFonts w:ascii="Garamond" w:hAnsi="Garamond" w:cs="Garamond"/>
          <w:sz w:val="23"/>
          <w:szCs w:val="23"/>
        </w:rPr>
        <w:t>ocument }}</w:t>
      </w:r>
    </w:p>
    <w:p w:rsidR="004504CE" w:rsidRDefault="004504CE" w:rsidP="004504C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{%p endif</w:t>
      </w:r>
      <w:r w:rsidRPr="004504CE">
        <w:rPr>
          <w:rFonts w:ascii="Garamond" w:hAnsi="Garamond" w:cs="Garamond"/>
          <w:sz w:val="23"/>
          <w:szCs w:val="23"/>
        </w:rPr>
        <w:t xml:space="preserve"> %}</w:t>
      </w:r>
    </w:p>
    <w:p w:rsidR="00267B07" w:rsidRPr="004504CE" w:rsidRDefault="00267B07" w:rsidP="004504C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>{%p endfor</w:t>
      </w:r>
      <w:r w:rsidRPr="004504CE">
        <w:rPr>
          <w:rFonts w:ascii="Garamond" w:hAnsi="Garamond" w:cs="Garamond"/>
          <w:sz w:val="23"/>
          <w:szCs w:val="23"/>
        </w:rPr>
        <w:t xml:space="preserve"> %}</w:t>
      </w:r>
    </w:p>
    <w:p w:rsidR="005D337D" w:rsidRPr="005D337D" w:rsidRDefault="005D337D" w:rsidP="005D337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 w:rsidRPr="005D337D">
        <w:rPr>
          <w:rFonts w:ascii="Garamond" w:hAnsi="Garamond" w:cs="Garamond"/>
          <w:sz w:val="23"/>
          <w:szCs w:val="23"/>
        </w:rPr>
        <w:t xml:space="preserve">{%p if </w:t>
      </w:r>
      <w:r w:rsidR="00F237C2">
        <w:rPr>
          <w:rFonts w:ascii="Garamond" w:hAnsi="Garamond" w:cs="Garamond"/>
          <w:sz w:val="23"/>
          <w:szCs w:val="23"/>
        </w:rPr>
        <w:t>has_defense[</w:t>
      </w:r>
      <w:r w:rsidR="00F237C2">
        <w:rPr>
          <w:rFonts w:ascii="Garamond" w:hAnsi="Garamond" w:cs="Garamond"/>
          <w:sz w:val="23"/>
          <w:szCs w:val="23"/>
        </w:rPr>
        <w:t>'other'</w:t>
      </w:r>
      <w:r w:rsidR="00F237C2">
        <w:rPr>
          <w:rFonts w:ascii="Garamond" w:hAnsi="Garamond" w:cs="Garamond"/>
          <w:sz w:val="23"/>
          <w:szCs w:val="23"/>
        </w:rPr>
        <w:t>]</w:t>
      </w:r>
      <w:bookmarkStart w:id="0" w:name="_GoBack"/>
      <w:bookmarkEnd w:id="0"/>
      <w:r w:rsidR="00F237C2">
        <w:rPr>
          <w:rFonts w:ascii="Garamond" w:hAnsi="Garamond" w:cs="Garamond"/>
          <w:sz w:val="23"/>
          <w:szCs w:val="23"/>
        </w:rPr>
        <w:t xml:space="preserve"> </w:t>
      </w:r>
      <w:r w:rsidRPr="005D337D">
        <w:rPr>
          <w:rFonts w:ascii="Garamond" w:hAnsi="Garamond" w:cs="Garamond"/>
          <w:sz w:val="23"/>
          <w:szCs w:val="23"/>
        </w:rPr>
        <w:t>%}</w:t>
      </w:r>
    </w:p>
    <w:p w:rsidR="005D337D" w:rsidRDefault="005D337D" w:rsidP="005D3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 w:rsidRPr="005D337D">
        <w:rPr>
          <w:rFonts w:ascii="Garamond" w:hAnsi="Garamond" w:cs="Garamond"/>
          <w:sz w:val="23"/>
          <w:szCs w:val="23"/>
        </w:rPr>
        <w:t>{{ retaliation_defense_other }}</w:t>
      </w:r>
    </w:p>
    <w:p w:rsidR="005D337D" w:rsidRPr="005D337D" w:rsidRDefault="005D337D" w:rsidP="005D337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 w:rsidRPr="005D337D">
        <w:rPr>
          <w:rFonts w:ascii="Garamond" w:hAnsi="Garamond" w:cs="Garamond"/>
          <w:sz w:val="23"/>
          <w:szCs w:val="23"/>
        </w:rPr>
        <w:t>{%p endif %}</w:t>
      </w:r>
    </w:p>
    <w:p w:rsidR="005D337D" w:rsidRDefault="005D337D" w:rsidP="00A11938">
      <w:pPr>
        <w:autoSpaceDE w:val="0"/>
        <w:autoSpaceDN w:val="0"/>
        <w:adjustRightInd w:val="0"/>
        <w:spacing w:after="24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sz w:val="23"/>
          <w:szCs w:val="23"/>
        </w:rPr>
        <w:t xml:space="preserve">This defense entitles me to possession. </w:t>
      </w:r>
      <w:r w:rsidR="00A11938">
        <w:rPr>
          <w:rFonts w:ascii="Garamond" w:hAnsi="Garamond" w:cs="Garamond"/>
          <w:sz w:val="23"/>
          <w:szCs w:val="23"/>
        </w:rPr>
        <w:t>{% if retaliation_counterclaim %}</w:t>
      </w:r>
      <w:r>
        <w:rPr>
          <w:rFonts w:ascii="Garamond" w:hAnsi="Garamond" w:cs="Garamond"/>
          <w:sz w:val="23"/>
          <w:szCs w:val="23"/>
        </w:rPr>
        <w:t>Where this is raised as a counterclaim, this entitles me to one to three times the rent (calculated at the full contract rent for tenants with subsidies) or my actual damages, whichever is greater.</w:t>
      </w:r>
      <w:r w:rsidR="00A11938">
        <w:rPr>
          <w:rFonts w:ascii="Garamond" w:hAnsi="Garamond" w:cs="Garamond"/>
          <w:sz w:val="23"/>
          <w:szCs w:val="23"/>
        </w:rPr>
        <w:t>{% endif %}</w:t>
      </w:r>
    </w:p>
    <w:p w:rsidR="005D337D" w:rsidRPr="005D337D" w:rsidRDefault="005D337D" w:rsidP="005D337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 w:rsidRPr="005D337D">
        <w:rPr>
          <w:rFonts w:ascii="Garamond" w:hAnsi="Garamond" w:cs="Garamond"/>
          <w:sz w:val="23"/>
          <w:szCs w:val="23"/>
        </w:rPr>
        <w:t>{%p if retaliation_</w:t>
      </w:r>
      <w:r>
        <w:rPr>
          <w:rFonts w:ascii="Garamond" w:hAnsi="Garamond" w:cs="Garamond"/>
          <w:sz w:val="23"/>
          <w:szCs w:val="23"/>
        </w:rPr>
        <w:t>entitled_to_presumption</w:t>
      </w:r>
      <w:r w:rsidRPr="005D337D">
        <w:rPr>
          <w:rFonts w:ascii="Garamond" w:hAnsi="Garamond" w:cs="Garamond"/>
          <w:sz w:val="23"/>
          <w:szCs w:val="23"/>
        </w:rPr>
        <w:t xml:space="preserve"> %}</w:t>
      </w:r>
    </w:p>
    <w:p w:rsidR="00BC4AC6" w:rsidRDefault="005D337D" w:rsidP="005D337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>
        <w:rPr>
          <w:rFonts w:ascii="Garamond" w:hAnsi="Garamond" w:cs="Garamond"/>
          <w:b/>
          <w:bCs/>
          <w:sz w:val="23"/>
          <w:szCs w:val="23"/>
        </w:rPr>
        <w:t xml:space="preserve">22. </w:t>
      </w:r>
      <w:r>
        <w:rPr>
          <w:rFonts w:ascii="Garamond" w:hAnsi="Garamond" w:cs="Garamond"/>
          <w:sz w:val="23"/>
          <w:szCs w:val="23"/>
        </w:rPr>
        <w:t>I am entitled to a presumption of retaliation because the landlord took action against me within 6 months of any of the above (listed in 21b through 21i).</w:t>
      </w:r>
    </w:p>
    <w:p w:rsidR="005D337D" w:rsidRPr="005D337D" w:rsidRDefault="005D337D" w:rsidP="005D337D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3"/>
          <w:szCs w:val="23"/>
        </w:rPr>
      </w:pPr>
      <w:r w:rsidRPr="005D337D">
        <w:rPr>
          <w:rFonts w:ascii="Garamond" w:hAnsi="Garamond" w:cs="Garamond"/>
          <w:sz w:val="23"/>
          <w:szCs w:val="23"/>
        </w:rPr>
        <w:t>{%p endif %}</w:t>
      </w:r>
    </w:p>
    <w:sectPr w:rsidR="005D337D" w:rsidRPr="005D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C0032"/>
    <w:multiLevelType w:val="hybridMultilevel"/>
    <w:tmpl w:val="DE168DE6"/>
    <w:lvl w:ilvl="0" w:tplc="33768BF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A4CDD"/>
    <w:multiLevelType w:val="hybridMultilevel"/>
    <w:tmpl w:val="1DC679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25E9B"/>
    <w:multiLevelType w:val="hybridMultilevel"/>
    <w:tmpl w:val="FB1E6472"/>
    <w:lvl w:ilvl="0" w:tplc="A710A9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7D"/>
    <w:rsid w:val="000746C1"/>
    <w:rsid w:val="001A1532"/>
    <w:rsid w:val="002511FD"/>
    <w:rsid w:val="00267B07"/>
    <w:rsid w:val="002B7852"/>
    <w:rsid w:val="004504CE"/>
    <w:rsid w:val="005D337D"/>
    <w:rsid w:val="006A1750"/>
    <w:rsid w:val="007D616D"/>
    <w:rsid w:val="00843A8A"/>
    <w:rsid w:val="008A3FB1"/>
    <w:rsid w:val="00A11938"/>
    <w:rsid w:val="00F2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D0CE4-DB0A-4779-B604-2549E27B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Pyle</dc:creator>
  <cp:keywords/>
  <dc:description/>
  <cp:lastModifiedBy>Jonathan Pyle</cp:lastModifiedBy>
  <cp:revision>2</cp:revision>
  <dcterms:created xsi:type="dcterms:W3CDTF">2017-05-23T13:43:00Z</dcterms:created>
  <dcterms:modified xsi:type="dcterms:W3CDTF">2017-05-23T13:43:00Z</dcterms:modified>
</cp:coreProperties>
</file>